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2270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50:23:0010240:941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Раменский муниципальный округ, д. Донино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6AD5BE73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BA6E34">
        <w:rPr>
          <w:sz w:val="24"/>
          <w:szCs w:val="24"/>
        </w:rPr>
        <w:t>.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C6E9EF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Земельный участок полностью расположен в границах полос воздушных подходов аэродрома экспериментальной авиации «Раменское»;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 xml:space="preserve">Земельный участок </w:t>
      </w:r>
      <w:r w:rsidR="00BA6E34" w:rsidRPr="00BA6E34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Земельный участок полностью расположен в санитарно-защитной зоне скотомогильника.</w:t>
      </w:r>
    </w:p>
    <w:p w14:paraId="7E5C55D9" w14:textId="77777777" w:rsidR="00C70C58" w:rsidRPr="00C70C58" w:rsidRDefault="00C70C58" w:rsidP="00C70C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70C58">
        <w:rPr>
          <w:rFonts w:ascii="Times New Roman" w:hAnsi="Times New Roman" w:cs="Times New Roman"/>
          <w:sz w:val="24"/>
          <w:szCs w:val="24"/>
        </w:rPr>
        <w:t>1.4. На Земельном участке расположены следующие объекты недвижимости:</w:t>
      </w:r>
    </w:p>
    <w:p w14:paraId="26C1843A" w14:textId="3BEE5206" w:rsidR="00C70C58" w:rsidRDefault="00C70C58" w:rsidP="00C70C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C58">
        <w:rPr>
          <w:rFonts w:ascii="Times New Roman" w:hAnsi="Times New Roman" w:cs="Times New Roman"/>
          <w:sz w:val="24"/>
          <w:szCs w:val="24"/>
        </w:rPr>
        <w:t xml:space="preserve">В границах земельного участка расположен: </w:t>
      </w:r>
      <w:r w:rsidR="004E16B1" w:rsidRPr="004E16B1">
        <w:rPr>
          <w:rFonts w:ascii="Times New Roman" w:hAnsi="Times New Roman" w:cs="Times New Roman"/>
          <w:sz w:val="24"/>
          <w:szCs w:val="24"/>
        </w:rPr>
        <w:t xml:space="preserve">полиэтиленовый подземный газопровод низкого давления 0,005 МПа, </w:t>
      </w:r>
      <w:proofErr w:type="spellStart"/>
      <w:r w:rsidR="004E16B1" w:rsidRPr="004E16B1">
        <w:rPr>
          <w:rFonts w:ascii="Times New Roman" w:hAnsi="Times New Roman" w:cs="Times New Roman"/>
          <w:sz w:val="24"/>
          <w:szCs w:val="24"/>
        </w:rPr>
        <w:t>Dе</w:t>
      </w:r>
      <w:proofErr w:type="spellEnd"/>
      <w:r w:rsidR="004E16B1" w:rsidRPr="004E16B1">
        <w:rPr>
          <w:rFonts w:ascii="Times New Roman" w:hAnsi="Times New Roman" w:cs="Times New Roman"/>
          <w:sz w:val="24"/>
          <w:szCs w:val="24"/>
        </w:rPr>
        <w:t>=63 мм</w:t>
      </w:r>
      <w:r w:rsidRPr="00C70C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356CC" w14:textId="07CEE205" w:rsidR="00B07D68" w:rsidRPr="00A31FA7" w:rsidRDefault="00500B27" w:rsidP="00C70C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4D9BFEA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D94D79D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C70C58">
        <w:t xml:space="preserve"> </w:t>
      </w:r>
      <w:r w:rsidRPr="00A31FA7">
        <w:rPr>
          <w:noProof/>
        </w:rPr>
        <w:t>Воздушного кодекса Российской Федерации, Федерального закона от 01.07.2017 №135-ФЗ</w:t>
      </w:r>
      <w:r w:rsidRPr="00A31FA7">
        <w:rPr>
          <w:noProof/>
        </w:rPr>
        <w:br/>
        <w:t>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зон»,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государственного санитарного врача Российской Федерации от 25.09.2007 № 74</w:t>
      </w:r>
      <w:r w:rsidR="00C70C58">
        <w:rPr>
          <w:noProof/>
        </w:rPr>
        <w:t xml:space="preserve">, </w:t>
      </w:r>
      <w:r w:rsidR="00C70C58" w:rsidRPr="00C70C58">
        <w:rPr>
          <w:noProof/>
        </w:rPr>
        <w:t>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</w:t>
      </w:r>
      <w:r w:rsidR="0017240D">
        <w:rPr>
          <w:noProof/>
        </w:rPr>
        <w:t xml:space="preserve"> «</w:t>
      </w:r>
      <w:r w:rsidR="0017240D" w:rsidRPr="0017240D">
        <w:rPr>
          <w:noProof/>
        </w:rPr>
        <w:t>Об утверждении Правил охраны газораспределительных сетей</w:t>
      </w:r>
      <w:r w:rsidR="0017240D">
        <w:rPr>
          <w:noProof/>
        </w:rPr>
        <w:t>»</w:t>
      </w:r>
      <w:r w:rsidR="00C70C58">
        <w:rPr>
          <w:noProof/>
        </w:rPr>
        <w:t>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EF2AFE9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2F533F5C" w14:textId="245DEFBC" w:rsidR="002C123A" w:rsidRPr="00A31FA7" w:rsidRDefault="002C123A" w:rsidP="00880AF9">
      <w:pPr>
        <w:pStyle w:val="ConsPlusNormal"/>
        <w:ind w:firstLine="540"/>
        <w:jc w:val="both"/>
      </w:pPr>
      <w:r w:rsidRPr="002C123A">
        <w:lastRenderedPageBreak/>
        <w:t>4.4.14.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91D4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4587FCA" w14:textId="0F06E573" w:rsidR="00F91D4E" w:rsidRPr="00F91D4E" w:rsidRDefault="00500B27" w:rsidP="00F91D4E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2B35A71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91D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91D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91D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91D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4E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91D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91D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9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91D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2B3F1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201F9BD0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A94138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3337E633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B39F" w14:textId="77777777" w:rsidR="006D43D0" w:rsidRDefault="006D43D0" w:rsidP="00195C19">
      <w:r>
        <w:separator/>
      </w:r>
    </w:p>
  </w:endnote>
  <w:endnote w:type="continuationSeparator" w:id="0">
    <w:p w14:paraId="7D3DF6CA" w14:textId="77777777" w:rsidR="006D43D0" w:rsidRDefault="006D43D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0D7B" w14:textId="77777777" w:rsidR="006D43D0" w:rsidRDefault="006D43D0" w:rsidP="00195C19">
      <w:r>
        <w:separator/>
      </w:r>
    </w:p>
  </w:footnote>
  <w:footnote w:type="continuationSeparator" w:id="0">
    <w:p w14:paraId="76294471" w14:textId="77777777" w:rsidR="006D43D0" w:rsidRDefault="006D43D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47D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240D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123A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16B1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1758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0B3F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3D0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36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77719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6E34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2CD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0C58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4E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3364</Words>
  <Characters>19179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8</cp:revision>
  <cp:lastPrinted>2022-02-16T11:57:00Z</cp:lastPrinted>
  <dcterms:created xsi:type="dcterms:W3CDTF">2026-06-17T12:44:00Z</dcterms:created>
  <dcterms:modified xsi:type="dcterms:W3CDTF">2026-06-26T00:26:00Z</dcterms:modified>
</cp:coreProperties>
</file>