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BA21BA8" w:rsidR="00500B27" w:rsidRPr="00A31FA7" w:rsidRDefault="008D6DCE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лутосн</w:t>
      </w:r>
      <w:r w:rsidR="00500B27"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857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56CCA09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8574E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857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8574E">
        <w:rPr>
          <w:noProof/>
          <w:sz w:val="24"/>
          <w:szCs w:val="24"/>
        </w:rPr>
        <w:t>1799</w:t>
      </w:r>
      <w:r w:rsidR="00102979"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857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857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8574E">
        <w:rPr>
          <w:sz w:val="24"/>
          <w:szCs w:val="24"/>
        </w:rPr>
        <w:t xml:space="preserve"> </w:t>
      </w:r>
      <w:r w:rsidR="001964A6" w:rsidRPr="00D8574E">
        <w:rPr>
          <w:noProof/>
          <w:sz w:val="24"/>
          <w:szCs w:val="24"/>
        </w:rPr>
        <w:t>50:09:0020112:696</w:t>
      </w:r>
      <w:r w:rsidRPr="00D857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8574E">
        <w:rPr>
          <w:sz w:val="24"/>
          <w:szCs w:val="24"/>
        </w:rPr>
        <w:t xml:space="preserve"> – «</w:t>
      </w:r>
      <w:r w:rsidR="00597746" w:rsidRPr="00D8574E">
        <w:rPr>
          <w:noProof/>
          <w:sz w:val="24"/>
          <w:szCs w:val="24"/>
        </w:rPr>
        <w:t>Земли населенных пунктов</w:t>
      </w:r>
      <w:r w:rsidRPr="00D85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8574E">
        <w:rPr>
          <w:sz w:val="24"/>
          <w:szCs w:val="24"/>
        </w:rPr>
        <w:t xml:space="preserve"> – «</w:t>
      </w:r>
      <w:r w:rsidR="003E59E1" w:rsidRPr="00D8574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85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8574E">
        <w:rPr>
          <w:sz w:val="24"/>
          <w:szCs w:val="24"/>
        </w:rPr>
        <w:t xml:space="preserve">: </w:t>
      </w:r>
      <w:r w:rsidR="00D1191C" w:rsidRPr="00D8574E">
        <w:rPr>
          <w:noProof/>
          <w:sz w:val="24"/>
          <w:szCs w:val="24"/>
        </w:rPr>
        <w:t>Российская Федерация, Московская область, городской округ Солнечногорск, деревня Мостки</w:t>
      </w:r>
      <w:r w:rsidR="00472CAA" w:rsidRPr="00D8574E">
        <w:rPr>
          <w:sz w:val="24"/>
          <w:szCs w:val="24"/>
        </w:rPr>
        <w:t xml:space="preserve"> </w:t>
      </w:r>
      <w:r w:rsidRPr="00D857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857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85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857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8C4C9CF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частично расположен в зоне с особыми условиями использования территории по сведениям Росреестра: </w:t>
      </w:r>
      <w:r w:rsidR="008D6DCE" w:rsidRPr="008D6DCE">
        <w:rPr>
          <w:rFonts w:ascii="Times New Roman" w:hAnsi="Times New Roman" w:cs="Times New Roman"/>
          <w:noProof/>
          <w:sz w:val="24"/>
          <w:szCs w:val="24"/>
        </w:rPr>
        <w:t>Водоохранная зона полоса река Лутосня</w:t>
      </w:r>
      <w:bookmarkStart w:id="3" w:name="_GoBack"/>
      <w:bookmarkEnd w:id="3"/>
      <w:r w:rsidRPr="00A31FA7">
        <w:rPr>
          <w:rFonts w:ascii="Times New Roman" w:hAnsi="Times New Roman" w:cs="Times New Roman"/>
          <w:noProof/>
          <w:sz w:val="24"/>
          <w:szCs w:val="24"/>
        </w:rPr>
        <w:t>;</w:t>
      </w:r>
      <w:r w:rsidR="000B2B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B2B85" w:rsidRPr="000B2B85">
        <w:rPr>
          <w:rFonts w:ascii="Times New Roman" w:hAnsi="Times New Roman" w:cs="Times New Roman"/>
          <w:noProof/>
          <w:sz w:val="24"/>
          <w:szCs w:val="24"/>
        </w:rPr>
        <w:t>На части земельного участка с учетным номером 50:09:0020112:696/1, площадью 1426 кв.м установлены ограничения прав, предусмотренные статьей 56 Земельного кодекса Российской Федерации;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Земельный участок полностью расположен в зоне с особыми условиями использования территории – Клин приаэродромная территория аэродрома</w:t>
      </w:r>
      <w:r w:rsidR="000B2B85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5AB076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8F2E50">
        <w:t xml:space="preserve"> </w:t>
      </w:r>
      <w:r w:rsidRPr="00A31FA7">
        <w:rPr>
          <w:noProof/>
        </w:rPr>
        <w:t>Водного кодекса Российской Федерации; 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857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85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857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857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4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D857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D8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8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85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857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D8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0B7E6B3C" w:rsidR="009755AE" w:rsidRPr="00A31FA7" w:rsidRDefault="00ED27F6" w:rsidP="00D8574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2500" w:type="pct"/>
          </w:tcPr>
          <w:p w14:paraId="30C9A108" w14:textId="513C14A4" w:rsidR="00B223D5" w:rsidRPr="00D857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85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8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857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98F975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50CAB494" w14:textId="77777777" w:rsidR="00D8574E" w:rsidRPr="00A31FA7" w:rsidRDefault="00D8574E" w:rsidP="00D857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D857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857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0BE48BA1" w14:textId="77777777" w:rsidR="00D8574E" w:rsidRPr="00A31FA7" w:rsidRDefault="00D8574E" w:rsidP="00D857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AB503C" w:rsidRPr="00D8574E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596C5AD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8574E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9CD671E" w14:textId="77777777" w:rsidR="00D8574E" w:rsidRPr="00A31FA7" w:rsidRDefault="00D8574E" w:rsidP="00D857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2B85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6DCE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2E50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574E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786E8-B70D-4DE5-8CA5-579D2717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9</Pages>
  <Words>3200</Words>
  <Characters>18246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54</cp:revision>
  <cp:lastPrinted>2022-02-16T11:57:00Z</cp:lastPrinted>
  <dcterms:created xsi:type="dcterms:W3CDTF">2024-02-19T14:31:00Z</dcterms:created>
  <dcterms:modified xsi:type="dcterms:W3CDTF">2024-10-07T08:13:00Z</dcterms:modified>
</cp:coreProperties>
</file>