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FFDCE3E" w14:textId="25092059"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14:paraId="541331B2" w14:textId="621DF99D"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14:paraId="2B72E8BF" w14:textId="1F1AD192"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 _______ </w:t>
      </w:r>
    </w:p>
    <w:p w14:paraId="2736632E" w14:textId="1B63CFC0"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D342D1" w14:paraId="6C15BCE4" w14:textId="77777777" w:rsidTr="00996A7C">
        <w:tc>
          <w:tcPr>
            <w:tcW w:w="4111" w:type="dxa"/>
          </w:tcPr>
          <w:p w14:paraId="604118F6" w14:textId="382D024C" w:rsidR="002D4AFC" w:rsidRPr="0073645E" w:rsidRDefault="00EC3BEB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Московская</w:t>
            </w:r>
            <w:r w:rsidRPr="0073645E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обл</w:t>
            </w:r>
            <w:r w:rsidRPr="0073645E">
              <w:rPr>
                <w:rFonts w:ascii="Times New Roman" w:eastAsia="Times New Roman" w:hAnsi="Times New Roman"/>
                <w:sz w:val="24"/>
                <w:szCs w:val="24"/>
              </w:rPr>
              <w:t xml:space="preserve">., </w:t>
            </w:r>
            <w:proofErr w:type="spellStart"/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рп</w:t>
            </w:r>
            <w:proofErr w:type="spellEnd"/>
            <w:r w:rsidRPr="0073645E">
              <w:rPr>
                <w:rFonts w:ascii="Times New Roman" w:eastAsia="Times New Roman" w:hAnsi="Times New Roman"/>
                <w:sz w:val="24"/>
                <w:szCs w:val="24"/>
              </w:rPr>
              <w:t xml:space="preserve">. </w:t>
            </w:r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 xml:space="preserve">Шаховская, ул. 1-я Советская, д. 25, </w:t>
            </w:r>
            <w:proofErr w:type="spellStart"/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каб</w:t>
            </w:r>
            <w:proofErr w:type="spellEnd"/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. 127</w:t>
            </w:r>
            <w:r w:rsidRPr="0073645E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5528" w:type="dxa"/>
          </w:tcPr>
          <w:p w14:paraId="3C679040" w14:textId="4A0E1D8E" w:rsidR="002D4AFC" w:rsidRPr="0051458D" w:rsidRDefault="00124C3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</w:tbl>
    <w:p w14:paraId="202774DE" w14:textId="77777777"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98E77DE" w14:textId="5F8B81B5" w:rsidR="00A273F8" w:rsidRPr="0051458D" w:rsidRDefault="00EC3BEB" w:rsidP="00000088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1458D">
        <w:rPr>
          <w:rFonts w:ascii="Times New Roman" w:eastAsia="Times New Roman" w:hAnsi="Times New Roman"/>
          <w:sz w:val="24"/>
          <w:szCs w:val="24"/>
        </w:rPr>
        <w:t xml:space="preserve">Комитет по управлению имуществом Администрации </w:t>
      </w:r>
      <w:r w:rsidR="0073645E">
        <w:rPr>
          <w:rFonts w:ascii="Times New Roman" w:eastAsia="Times New Roman" w:hAnsi="Times New Roman"/>
          <w:sz w:val="24"/>
          <w:szCs w:val="24"/>
        </w:rPr>
        <w:t>муниципального</w:t>
      </w:r>
      <w:r w:rsidRPr="0051458D">
        <w:rPr>
          <w:rFonts w:ascii="Times New Roman" w:eastAsia="Times New Roman" w:hAnsi="Times New Roman"/>
          <w:sz w:val="24"/>
          <w:szCs w:val="24"/>
        </w:rPr>
        <w:t xml:space="preserve"> округа Шаховская Московской области, зарегистрированный 13.12.1991 Комитетом по управлению имуществом Шаховского района, ИНН 50790001996, КПП 507901001, внесенный в Единый государственный реестр юридических лиц за основным государственным регистрационным номером (ОГРН) 1025007864738, дата внесения записи в ЕГРЮЛ 16.10.2002, действующий от имени муниципального образования – </w:t>
      </w:r>
      <w:r w:rsidR="0073645E">
        <w:rPr>
          <w:rFonts w:ascii="Times New Roman" w:eastAsia="Times New Roman" w:hAnsi="Times New Roman"/>
          <w:sz w:val="24"/>
          <w:szCs w:val="24"/>
        </w:rPr>
        <w:t>муниципальный</w:t>
      </w:r>
      <w:r w:rsidR="0073645E" w:rsidRPr="0051458D">
        <w:rPr>
          <w:rFonts w:ascii="Times New Roman" w:eastAsia="Times New Roman" w:hAnsi="Times New Roman"/>
          <w:sz w:val="24"/>
          <w:szCs w:val="24"/>
        </w:rPr>
        <w:t xml:space="preserve"> </w:t>
      </w:r>
      <w:r w:rsidRPr="0051458D">
        <w:rPr>
          <w:rFonts w:ascii="Times New Roman" w:eastAsia="Times New Roman" w:hAnsi="Times New Roman"/>
          <w:sz w:val="24"/>
          <w:szCs w:val="24"/>
        </w:rPr>
        <w:t xml:space="preserve">округ Шаховская Московской области, в лице </w:t>
      </w:r>
      <w:r w:rsidR="0073645E">
        <w:rPr>
          <w:rFonts w:ascii="Times New Roman" w:eastAsia="Times New Roman" w:hAnsi="Times New Roman"/>
          <w:sz w:val="24"/>
          <w:szCs w:val="24"/>
        </w:rPr>
        <w:t>_______________</w:t>
      </w:r>
      <w:r w:rsidR="002C5096" w:rsidRPr="002C5096">
        <w:rPr>
          <w:rFonts w:ascii="Times New Roman" w:eastAsia="Times New Roman" w:hAnsi="Times New Roman"/>
          <w:sz w:val="24"/>
          <w:szCs w:val="24"/>
        </w:rPr>
        <w:t xml:space="preserve">, действующего на основании </w:t>
      </w:r>
      <w:r w:rsidR="0073645E">
        <w:rPr>
          <w:rFonts w:ascii="Times New Roman" w:eastAsia="Times New Roman" w:hAnsi="Times New Roman"/>
          <w:sz w:val="24"/>
          <w:szCs w:val="24"/>
        </w:rPr>
        <w:t>___________</w:t>
      </w:r>
      <w:r w:rsidR="002C5096" w:rsidRPr="002C5096">
        <w:rPr>
          <w:rFonts w:ascii="Times New Roman" w:eastAsia="Times New Roman" w:hAnsi="Times New Roman"/>
          <w:sz w:val="24"/>
          <w:szCs w:val="24"/>
        </w:rPr>
        <w:t>,</w:t>
      </w:r>
      <w:r w:rsidRPr="0051458D">
        <w:rPr>
          <w:rFonts w:ascii="Times New Roman" w:eastAsia="Times New Roman" w:hAnsi="Times New Roman"/>
          <w:sz w:val="24"/>
          <w:szCs w:val="24"/>
        </w:rPr>
        <w:t xml:space="preserve"> в дальнейшем именуемый</w:t>
      </w:r>
      <w:proofErr w:type="gramEnd"/>
      <w:r w:rsidRPr="0051458D">
        <w:rPr>
          <w:rFonts w:ascii="Times New Roman" w:eastAsia="Times New Roman" w:hAnsi="Times New Roman"/>
          <w:sz w:val="24"/>
          <w:szCs w:val="24"/>
        </w:rPr>
        <w:t xml:space="preserve"> «</w:t>
      </w:r>
      <w:r w:rsidR="00DB7811" w:rsidRPr="0051458D">
        <w:rPr>
          <w:rFonts w:ascii="Times New Roman" w:eastAsia="Times New Roman" w:hAnsi="Times New Roman"/>
          <w:sz w:val="24"/>
          <w:szCs w:val="24"/>
        </w:rPr>
        <w:t>Продавец</w:t>
      </w:r>
      <w:r w:rsidRPr="0051458D">
        <w:rPr>
          <w:rFonts w:ascii="Times New Roman" w:eastAsia="Times New Roman" w:hAnsi="Times New Roman"/>
          <w:sz w:val="24"/>
          <w:szCs w:val="24"/>
        </w:rPr>
        <w:t>»</w:t>
      </w:r>
      <w:r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</w:p>
    <w:p w14:paraId="7E3382C6" w14:textId="77777777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Вариант 2. Если физическое лицо: </w:t>
      </w:r>
    </w:p>
    <w:p w14:paraId="192CE8C2" w14:textId="1DA3EBED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5B8C56B8" w14:textId="252068C5" w:rsidR="005E4A94" w:rsidRPr="0051458D" w:rsidRDefault="00273941" w:rsidP="00DA4CC6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основании 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 настоящий договор (далее – Договор) о нижеследующем:</w:t>
      </w:r>
    </w:p>
    <w:p w14:paraId="36D28BEA" w14:textId="058822DA"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4C95CF98" w14:textId="2991695E" w:rsidR="007B67F0" w:rsidRPr="004F4FBE" w:rsidRDefault="00642542" w:rsidP="00655CA3">
      <w:pPr>
        <w:pStyle w:val="a3"/>
        <w:rPr>
          <w:sz w:val="24"/>
          <w:szCs w:val="24"/>
        </w:rPr>
      </w:pPr>
      <w:r w:rsidRPr="004F4FBE">
        <w:rPr>
          <w:sz w:val="24"/>
          <w:szCs w:val="24"/>
        </w:rPr>
        <w:t xml:space="preserve">1.1. </w:t>
      </w:r>
      <w:r w:rsidR="00C843F5" w:rsidRPr="004F4FBE">
        <w:rPr>
          <w:sz w:val="24"/>
          <w:szCs w:val="24"/>
        </w:rPr>
        <w:t>П</w:t>
      </w:r>
      <w:r w:rsidR="00C22554" w:rsidRPr="004F4FBE">
        <w:rPr>
          <w:sz w:val="24"/>
          <w:szCs w:val="24"/>
        </w:rPr>
        <w:t>РОДАВЕЦ</w:t>
      </w:r>
      <w:r w:rsidR="00C843F5" w:rsidRPr="004F4FBE">
        <w:rPr>
          <w:sz w:val="24"/>
          <w:szCs w:val="24"/>
        </w:rPr>
        <w:t xml:space="preserve"> п</w:t>
      </w:r>
      <w:r w:rsidR="00C22554" w:rsidRPr="004F4FBE">
        <w:rPr>
          <w:sz w:val="24"/>
          <w:szCs w:val="24"/>
        </w:rPr>
        <w:t>ро</w:t>
      </w:r>
      <w:r w:rsidR="00234621" w:rsidRPr="004F4FBE">
        <w:rPr>
          <w:sz w:val="24"/>
          <w:szCs w:val="24"/>
        </w:rPr>
        <w:t>дает</w:t>
      </w:r>
      <w:r w:rsidR="00C843F5" w:rsidRPr="004F4FBE">
        <w:rPr>
          <w:sz w:val="24"/>
          <w:szCs w:val="24"/>
        </w:rPr>
        <w:t>, а П</w:t>
      </w:r>
      <w:r w:rsidR="00C22554" w:rsidRPr="004F4FBE">
        <w:rPr>
          <w:sz w:val="24"/>
          <w:szCs w:val="24"/>
        </w:rPr>
        <w:t xml:space="preserve">ОКУПАТЕЛЬ </w:t>
      </w:r>
      <w:r w:rsidR="00234621" w:rsidRPr="004F4FBE">
        <w:rPr>
          <w:sz w:val="24"/>
          <w:szCs w:val="24"/>
        </w:rPr>
        <w:t>приобретает на условиях настоящего Договора</w:t>
      </w:r>
      <w:r w:rsidR="00C22554" w:rsidRPr="004F4FBE">
        <w:rPr>
          <w:sz w:val="24"/>
          <w:szCs w:val="24"/>
        </w:rPr>
        <w:t xml:space="preserve"> </w:t>
      </w:r>
      <w:r w:rsidR="00C22554" w:rsidRPr="004F4FBE">
        <w:rPr>
          <w:b/>
          <w:bCs/>
          <w:sz w:val="24"/>
          <w:szCs w:val="24"/>
        </w:rPr>
        <w:t>земельный участок</w:t>
      </w:r>
      <w:r w:rsidR="00D7280E" w:rsidRPr="004F4FBE">
        <w:rPr>
          <w:b/>
          <w:bCs/>
          <w:sz w:val="24"/>
          <w:szCs w:val="24"/>
        </w:rPr>
        <w:t xml:space="preserve">, </w:t>
      </w:r>
      <w:r w:rsidR="00D7280E" w:rsidRPr="004F4FBE">
        <w:rPr>
          <w:sz w:val="24"/>
          <w:szCs w:val="24"/>
        </w:rPr>
        <w:t xml:space="preserve">государственная собственность на который не разграничена, </w:t>
      </w:r>
      <w:r w:rsidR="00427C67" w:rsidRPr="004F4FBE">
        <w:rPr>
          <w:sz w:val="24"/>
          <w:szCs w:val="24"/>
        </w:rPr>
        <w:t>из категории</w:t>
      </w:r>
      <w:r w:rsidR="00C843F5" w:rsidRPr="004F4FBE">
        <w:rPr>
          <w:sz w:val="24"/>
          <w:szCs w:val="24"/>
        </w:rPr>
        <w:t xml:space="preserve"> </w:t>
      </w:r>
      <w:r w:rsidR="00427C67" w:rsidRPr="004F4FBE">
        <w:rPr>
          <w:sz w:val="24"/>
          <w:szCs w:val="24"/>
        </w:rPr>
        <w:t>земель</w:t>
      </w:r>
      <w:r w:rsidR="00E56CAF" w:rsidRPr="004F4FBE">
        <w:rPr>
          <w:sz w:val="24"/>
          <w:szCs w:val="24"/>
        </w:rPr>
        <w:t>:</w:t>
      </w:r>
      <w:r w:rsidRPr="004F4FBE">
        <w:rPr>
          <w:sz w:val="24"/>
          <w:szCs w:val="24"/>
        </w:rPr>
        <w:t xml:space="preserve"> «</w:t>
      </w:r>
      <w:r w:rsidR="00675807" w:rsidRPr="004F4FBE">
        <w:rPr>
          <w:noProof/>
          <w:sz w:val="24"/>
          <w:szCs w:val="24"/>
        </w:rPr>
        <w:t>Земли населенных пунктов</w:t>
      </w:r>
      <w:r w:rsidRPr="004F4FBE">
        <w:rPr>
          <w:sz w:val="24"/>
          <w:szCs w:val="24"/>
        </w:rPr>
        <w:t>»</w:t>
      </w:r>
      <w:r w:rsidR="004A6EEE" w:rsidRPr="004F4FBE">
        <w:rPr>
          <w:sz w:val="24"/>
          <w:szCs w:val="24"/>
        </w:rPr>
        <w:t>,</w:t>
      </w:r>
      <w:r w:rsidR="00154821" w:rsidRPr="004F4FBE">
        <w:rPr>
          <w:sz w:val="24"/>
          <w:szCs w:val="24"/>
        </w:rPr>
        <w:t xml:space="preserve"> </w:t>
      </w:r>
      <w:r w:rsidR="00427C67" w:rsidRPr="004F4FBE">
        <w:rPr>
          <w:sz w:val="24"/>
          <w:szCs w:val="24"/>
        </w:rPr>
        <w:t>площадью</w:t>
      </w:r>
      <w:r w:rsidR="00154821" w:rsidRPr="004F4FBE">
        <w:rPr>
          <w:sz w:val="24"/>
          <w:szCs w:val="24"/>
        </w:rPr>
        <w:t xml:space="preserve"> </w:t>
      </w:r>
      <w:r w:rsidR="00967954">
        <w:rPr>
          <w:noProof/>
          <w:sz w:val="24"/>
          <w:szCs w:val="24"/>
        </w:rPr>
        <w:t>728</w:t>
      </w:r>
      <w:r w:rsidR="004A6EEE" w:rsidRPr="004F4FBE">
        <w:rPr>
          <w:sz w:val="24"/>
          <w:szCs w:val="24"/>
        </w:rPr>
        <w:t xml:space="preserve"> </w:t>
      </w:r>
      <w:proofErr w:type="spellStart"/>
      <w:r w:rsidR="004A6EEE" w:rsidRPr="004F4FBE">
        <w:rPr>
          <w:sz w:val="24"/>
          <w:szCs w:val="24"/>
        </w:rPr>
        <w:t>кв.м</w:t>
      </w:r>
      <w:proofErr w:type="spellEnd"/>
      <w:r w:rsidR="004A6EEE" w:rsidRPr="004F4FBE">
        <w:rPr>
          <w:sz w:val="24"/>
          <w:szCs w:val="24"/>
        </w:rPr>
        <w:t>.,</w:t>
      </w:r>
      <w:r w:rsidR="00655CA3" w:rsidRPr="004F4FBE">
        <w:rPr>
          <w:sz w:val="24"/>
          <w:szCs w:val="24"/>
        </w:rPr>
        <w:t xml:space="preserve"> </w:t>
      </w:r>
      <w:r w:rsidR="00427C67" w:rsidRPr="004F4FBE">
        <w:rPr>
          <w:sz w:val="24"/>
          <w:szCs w:val="24"/>
        </w:rPr>
        <w:t>с кадастровым номером</w:t>
      </w:r>
      <w:r w:rsidR="00E56CAF" w:rsidRPr="004F4FBE">
        <w:rPr>
          <w:sz w:val="24"/>
          <w:szCs w:val="24"/>
        </w:rPr>
        <w:t>:</w:t>
      </w:r>
      <w:r w:rsidR="00427C67" w:rsidRPr="004F4FBE">
        <w:rPr>
          <w:sz w:val="24"/>
          <w:szCs w:val="24"/>
        </w:rPr>
        <w:t xml:space="preserve"> </w:t>
      </w:r>
      <w:r w:rsidR="00675807" w:rsidRPr="004F4FBE">
        <w:rPr>
          <w:noProof/>
          <w:sz w:val="24"/>
          <w:szCs w:val="24"/>
        </w:rPr>
        <w:t>50:06:00</w:t>
      </w:r>
      <w:r w:rsidR="00967954">
        <w:rPr>
          <w:noProof/>
          <w:sz w:val="24"/>
          <w:szCs w:val="24"/>
        </w:rPr>
        <w:t>50301</w:t>
      </w:r>
      <w:r w:rsidR="00675807" w:rsidRPr="004F4FBE">
        <w:rPr>
          <w:noProof/>
          <w:sz w:val="24"/>
          <w:szCs w:val="24"/>
        </w:rPr>
        <w:t>:</w:t>
      </w:r>
      <w:r w:rsidR="00967954">
        <w:rPr>
          <w:noProof/>
          <w:sz w:val="24"/>
          <w:szCs w:val="24"/>
        </w:rPr>
        <w:t>459</w:t>
      </w:r>
      <w:r w:rsidR="004F4FBE" w:rsidRPr="004F4FBE">
        <w:rPr>
          <w:noProof/>
          <w:sz w:val="24"/>
          <w:szCs w:val="24"/>
        </w:rPr>
        <w:t>,</w:t>
      </w:r>
      <w:r w:rsidR="0010568E" w:rsidRPr="004F4FBE">
        <w:rPr>
          <w:sz w:val="24"/>
          <w:szCs w:val="24"/>
        </w:rPr>
        <w:t xml:space="preserve"> </w:t>
      </w:r>
      <w:proofErr w:type="gramStart"/>
      <w:r w:rsidR="00655CA3" w:rsidRPr="004F4FBE">
        <w:rPr>
          <w:sz w:val="24"/>
          <w:szCs w:val="24"/>
        </w:rPr>
        <w:t>расположенного</w:t>
      </w:r>
      <w:proofErr w:type="gramEnd"/>
      <w:r w:rsidR="00655CA3" w:rsidRPr="004F4FBE">
        <w:rPr>
          <w:sz w:val="24"/>
          <w:szCs w:val="24"/>
        </w:rPr>
        <w:t xml:space="preserve"> </w:t>
      </w:r>
      <w:r w:rsidR="00427C67" w:rsidRPr="004F4FBE">
        <w:rPr>
          <w:sz w:val="24"/>
          <w:szCs w:val="24"/>
        </w:rPr>
        <w:t>по адресу</w:t>
      </w:r>
      <w:r w:rsidR="00E56CAF" w:rsidRPr="004F4FBE">
        <w:rPr>
          <w:sz w:val="24"/>
          <w:szCs w:val="24"/>
        </w:rPr>
        <w:t>:</w:t>
      </w:r>
      <w:r w:rsidR="00427C67" w:rsidRPr="004F4FBE">
        <w:rPr>
          <w:sz w:val="24"/>
          <w:szCs w:val="24"/>
        </w:rPr>
        <w:t xml:space="preserve"> </w:t>
      </w:r>
      <w:r w:rsidR="00967954" w:rsidRPr="00967954">
        <w:rPr>
          <w:noProof/>
          <w:sz w:val="24"/>
          <w:szCs w:val="24"/>
        </w:rPr>
        <w:t>Московская область, м.о Шаховская, д Красный Берег</w:t>
      </w:r>
      <w:r w:rsidR="003F6EE1" w:rsidRPr="004F4FBE">
        <w:rPr>
          <w:sz w:val="24"/>
          <w:szCs w:val="24"/>
        </w:rPr>
        <w:t>,</w:t>
      </w:r>
      <w:r w:rsidR="00655CA3" w:rsidRPr="004F4FBE">
        <w:rPr>
          <w:sz w:val="24"/>
          <w:szCs w:val="24"/>
        </w:rPr>
        <w:t xml:space="preserve"> </w:t>
      </w:r>
      <w:r w:rsidR="00427C67" w:rsidRPr="004F4FBE">
        <w:rPr>
          <w:sz w:val="24"/>
          <w:szCs w:val="24"/>
        </w:rPr>
        <w:t xml:space="preserve">вид разрешенного использования </w:t>
      </w:r>
      <w:r w:rsidR="004F4FBE">
        <w:rPr>
          <w:sz w:val="24"/>
          <w:szCs w:val="24"/>
        </w:rPr>
        <w:t>–</w:t>
      </w:r>
      <w:r w:rsidR="00655CA3" w:rsidRPr="004F4FBE">
        <w:rPr>
          <w:sz w:val="24"/>
          <w:szCs w:val="24"/>
        </w:rPr>
        <w:t xml:space="preserve"> </w:t>
      </w:r>
      <w:r w:rsidR="004F4FBE">
        <w:rPr>
          <w:sz w:val="24"/>
          <w:szCs w:val="24"/>
        </w:rPr>
        <w:t>«</w:t>
      </w:r>
      <w:r w:rsidR="00967954" w:rsidRPr="00967954">
        <w:rPr>
          <w:sz w:val="24"/>
          <w:szCs w:val="24"/>
        </w:rPr>
        <w:t>для индивидуального жилищного строительства</w:t>
      </w:r>
      <w:r w:rsidR="004F4FBE">
        <w:rPr>
          <w:sz w:val="24"/>
          <w:szCs w:val="24"/>
        </w:rPr>
        <w:t>»</w:t>
      </w:r>
      <w:r w:rsidR="00530506" w:rsidRPr="004F4FBE">
        <w:rPr>
          <w:sz w:val="24"/>
          <w:szCs w:val="24"/>
        </w:rPr>
        <w:t>,</w:t>
      </w:r>
      <w:r w:rsidR="00655CA3" w:rsidRPr="004F4FBE">
        <w:rPr>
          <w:sz w:val="24"/>
          <w:szCs w:val="24"/>
        </w:rPr>
        <w:t xml:space="preserve"> </w:t>
      </w:r>
      <w:r w:rsidR="00427C67" w:rsidRPr="004F4FBE">
        <w:rPr>
          <w:sz w:val="24"/>
          <w:szCs w:val="24"/>
        </w:rPr>
        <w:t>(далее – Участок).</w:t>
      </w:r>
    </w:p>
    <w:p w14:paraId="49BD8A8A" w14:textId="77777777" w:rsidR="00EA54C8" w:rsidRPr="004F4FBE" w:rsidRDefault="00427C67" w:rsidP="00EA54C8">
      <w:pPr>
        <w:pStyle w:val="a3"/>
        <w:rPr>
          <w:rFonts w:eastAsia="Times New Roman"/>
          <w:sz w:val="24"/>
          <w:szCs w:val="24"/>
        </w:rPr>
      </w:pPr>
      <w:r w:rsidRPr="004F4FBE">
        <w:rPr>
          <w:sz w:val="24"/>
          <w:szCs w:val="24"/>
        </w:rPr>
        <w:t xml:space="preserve">1.2. </w:t>
      </w:r>
      <w:r w:rsidR="00EA54C8" w:rsidRPr="004F4FBE">
        <w:rPr>
          <w:sz w:val="24"/>
          <w:szCs w:val="24"/>
        </w:rPr>
        <w:t xml:space="preserve">Основанием для заключения настоящего Договора является </w:t>
      </w:r>
      <w:r w:rsidR="00EA54C8" w:rsidRPr="004F4FBE">
        <w:rPr>
          <w:rFonts w:eastAsia="Times New Roman"/>
          <w:sz w:val="24"/>
          <w:szCs w:val="24"/>
        </w:rPr>
        <w:t>.</w:t>
      </w:r>
      <w:bookmarkStart w:id="0" w:name="_Hlk165888308"/>
    </w:p>
    <w:p w14:paraId="49A1FBA0" w14:textId="77777777" w:rsidR="00EA54C8" w:rsidRPr="00C63A58" w:rsidRDefault="00EA54C8" w:rsidP="00EA54C8">
      <w:pPr>
        <w:pStyle w:val="a3"/>
        <w:rPr>
          <w:rFonts w:eastAsia="Times New Roman"/>
          <w:sz w:val="24"/>
          <w:szCs w:val="24"/>
        </w:rPr>
      </w:pPr>
      <w:r w:rsidRPr="004F4FBE">
        <w:rPr>
          <w:rFonts w:eastAsia="Times New Roman"/>
          <w:sz w:val="24"/>
          <w:szCs w:val="24"/>
        </w:rPr>
        <w:t xml:space="preserve">1.3. На </w:t>
      </w:r>
      <w:r w:rsidRPr="004F4FBE">
        <w:rPr>
          <w:sz w:val="24"/>
          <w:szCs w:val="24"/>
        </w:rPr>
        <w:t>Участке отсутствуют объекты капитального строительства</w:t>
      </w:r>
      <w:r w:rsidRPr="00C63A58">
        <w:rPr>
          <w:sz w:val="24"/>
          <w:szCs w:val="24"/>
        </w:rPr>
        <w:t>.</w:t>
      </w:r>
      <w:bookmarkEnd w:id="0"/>
    </w:p>
    <w:p w14:paraId="3A004005" w14:textId="520B3EE7" w:rsidR="00D120DC" w:rsidRPr="0051458D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</w:p>
    <w:p w14:paraId="36A4CFEA" w14:textId="0216BF76" w:rsidR="00D120DC" w:rsidRPr="0051458D" w:rsidRDefault="00D120DC" w:rsidP="0040556C">
      <w:pPr>
        <w:pStyle w:val="a3"/>
        <w:spacing w:line="240" w:lineRule="auto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="005F340B" w:rsidRPr="0051458D">
        <w:rPr>
          <w:sz w:val="24"/>
          <w:szCs w:val="24"/>
        </w:rPr>
        <w:t xml:space="preserve">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часток имеет следующие ограничения</w:t>
      </w:r>
      <w:r w:rsidR="00011786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 xml:space="preserve">в использовании: </w:t>
      </w:r>
    </w:p>
    <w:p w14:paraId="552EC699" w14:textId="1DA966BE" w:rsidR="0068218D" w:rsidRPr="0068218D" w:rsidRDefault="0068218D" w:rsidP="00967954">
      <w:pPr>
        <w:pStyle w:val="ConsPlusNonformat"/>
        <w:ind w:firstLine="709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68218D">
        <w:rPr>
          <w:rFonts w:ascii="Times New Roman" w:hAnsi="Times New Roman" w:cs="Times New Roman"/>
          <w:noProof/>
          <w:sz w:val="24"/>
          <w:szCs w:val="24"/>
        </w:rPr>
        <w:t xml:space="preserve">Земельный участок полностью расположен в границах водоохранной зоны реки </w:t>
      </w:r>
      <w:r w:rsidR="00967954">
        <w:rPr>
          <w:rFonts w:ascii="Times New Roman" w:hAnsi="Times New Roman" w:cs="Times New Roman"/>
          <w:noProof/>
          <w:sz w:val="24"/>
          <w:szCs w:val="24"/>
        </w:rPr>
        <w:t>Держа.</w:t>
      </w:r>
    </w:p>
    <w:p w14:paraId="2BCCB535" w14:textId="1FFC0844" w:rsidR="00C65632" w:rsidRPr="0051458D" w:rsidRDefault="0068218D" w:rsidP="0068218D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218D">
        <w:rPr>
          <w:rFonts w:ascii="Times New Roman" w:hAnsi="Times New Roman" w:cs="Times New Roman"/>
          <w:noProof/>
          <w:sz w:val="24"/>
          <w:szCs w:val="24"/>
        </w:rPr>
        <w:t xml:space="preserve">Земельный участок полностью расположен в границах ограничений прав на земельный участок, предусмотренных статьей 56 Земельного кодекса Российской Федерации. </w:t>
      </w:r>
    </w:p>
    <w:p w14:paraId="72960A96" w14:textId="0B06E885"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14:paraId="04F9C44B" w14:textId="77777777" w:rsidR="000D6231" w:rsidRPr="0051458D" w:rsidRDefault="000D6231" w:rsidP="000D6231">
      <w:pPr>
        <w:pStyle w:val="a3"/>
        <w:rPr>
          <w:sz w:val="24"/>
          <w:szCs w:val="24"/>
        </w:rPr>
      </w:pPr>
    </w:p>
    <w:p w14:paraId="07AEBCE3" w14:textId="6A23BCC4"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14:paraId="5B270B0D" w14:textId="799BE333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с </w:t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14:paraId="03DFE44B" w14:textId="77777777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 w14:paraId="2EAA548B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 w14:paraId="577A1E54" w14:textId="2E88DBA9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lastRenderedPageBreak/>
        <w:t xml:space="preserve">2.2. Оплата Участка осуществляется Покупателем путем перечисления денежных средств в размере, указанном в </w:t>
      </w:r>
      <w:proofErr w:type="gramStart"/>
      <w:r w:rsidRPr="00181BD5">
        <w:rPr>
          <w:sz w:val="24"/>
          <w:szCs w:val="24"/>
          <w:lang w:val="ru-RU"/>
        </w:rPr>
        <w:t>п</w:t>
      </w:r>
      <w:proofErr w:type="gramEnd"/>
      <w:r w:rsidRPr="00181BD5">
        <w:rPr>
          <w:sz w:val="24"/>
          <w:szCs w:val="24"/>
          <w:lang w:val="ru-RU"/>
        </w:rPr>
        <w:t xml:space="preserve"> 2.1 настоящего договора, которые подлежат перечислению на счет Продавца по следующим реквизитам:  </w:t>
      </w:r>
      <w:proofErr w:type="gramStart"/>
      <w:r w:rsidRPr="00181BD5">
        <w:rPr>
          <w:sz w:val="24"/>
          <w:szCs w:val="24"/>
          <w:lang w:val="ru-RU"/>
        </w:rPr>
        <w:t xml:space="preserve">Управление федерального казначейства по Московской области (Администрация </w:t>
      </w:r>
      <w:r w:rsidR="0073645E" w:rsidRPr="0073645E">
        <w:rPr>
          <w:sz w:val="24"/>
          <w:szCs w:val="24"/>
          <w:lang w:val="ru-RU"/>
        </w:rPr>
        <w:t xml:space="preserve">муниципального </w:t>
      </w:r>
      <w:r w:rsidRPr="00181BD5">
        <w:rPr>
          <w:sz w:val="24"/>
          <w:szCs w:val="24"/>
          <w:lang w:val="ru-RU"/>
        </w:rPr>
        <w:t>округа Шаховская Московской области л/с 04483</w:t>
      </w:r>
      <w:r w:rsidRPr="00181BD5">
        <w:rPr>
          <w:sz w:val="24"/>
          <w:szCs w:val="24"/>
        </w:rPr>
        <w:t>D</w:t>
      </w:r>
      <w:r w:rsidRPr="00181BD5">
        <w:rPr>
          <w:sz w:val="24"/>
          <w:szCs w:val="24"/>
          <w:lang w:val="ru-RU"/>
        </w:rPr>
        <w:t>11030) на расчетный счет № 03100643000000014800, корреспондентский счет № 40102810845370000004 в ГУ Банка России по ЦФО//УФК по Московской области, г. Москва, БИК 004525987, ИНН 5079001435, КПП 507901001, ОКТМО 46</w:t>
      </w:r>
      <w:r w:rsidRPr="00181BD5">
        <w:rPr>
          <w:sz w:val="24"/>
          <w:szCs w:val="24"/>
        </w:rPr>
        <w:t> </w:t>
      </w:r>
      <w:r w:rsidRPr="00181BD5">
        <w:rPr>
          <w:sz w:val="24"/>
          <w:szCs w:val="24"/>
          <w:lang w:val="ru-RU"/>
        </w:rPr>
        <w:t>787</w:t>
      </w:r>
      <w:r w:rsidRPr="00181BD5">
        <w:rPr>
          <w:sz w:val="24"/>
          <w:szCs w:val="24"/>
        </w:rPr>
        <w:t> </w:t>
      </w:r>
      <w:r w:rsidRPr="00181BD5">
        <w:rPr>
          <w:sz w:val="24"/>
          <w:szCs w:val="24"/>
          <w:lang w:val="ru-RU"/>
        </w:rPr>
        <w:t>000, КБК 001 114 06024 04 0000 430 (реквизиты могут изменяться).</w:t>
      </w:r>
      <w:proofErr w:type="gramEnd"/>
    </w:p>
    <w:p w14:paraId="02EA6173" w14:textId="77777777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14:paraId="172DC125" w14:textId="23B40F61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14:paraId="51577864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14:paraId="23B266E7" w14:textId="483A38E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14:paraId="0E2265D7" w14:textId="198EA970"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proofErr w:type="gramStart"/>
      <w:r w:rsidRPr="00181BD5">
        <w:rPr>
          <w:sz w:val="24"/>
          <w:szCs w:val="24"/>
          <w:lang w:val="ru-RU"/>
        </w:rPr>
        <w:t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</w:t>
      </w:r>
      <w:proofErr w:type="gramEnd"/>
      <w:r w:rsidRPr="00181BD5">
        <w:rPr>
          <w:sz w:val="24"/>
          <w:szCs w:val="24"/>
          <w:lang w:val="ru-RU"/>
        </w:rPr>
        <w:t xml:space="preserve">  </w:t>
      </w:r>
      <w:proofErr w:type="gramStart"/>
      <w:r w:rsidRPr="00181BD5">
        <w:rPr>
          <w:sz w:val="24"/>
          <w:szCs w:val="24"/>
          <w:lang w:val="ru-RU"/>
        </w:rPr>
        <w:t xml:space="preserve">Управление федерального казначейства по Московской области (Администрация </w:t>
      </w:r>
      <w:r w:rsidR="0073645E" w:rsidRPr="0073645E">
        <w:rPr>
          <w:sz w:val="24"/>
          <w:szCs w:val="24"/>
          <w:lang w:val="ru-RU"/>
        </w:rPr>
        <w:t xml:space="preserve">муниципального </w:t>
      </w:r>
      <w:r w:rsidRPr="00181BD5">
        <w:rPr>
          <w:sz w:val="24"/>
          <w:szCs w:val="24"/>
          <w:lang w:val="ru-RU"/>
        </w:rPr>
        <w:t>округа Шаховская Московской области л/с 04483</w:t>
      </w:r>
      <w:r w:rsidRPr="00181BD5">
        <w:rPr>
          <w:sz w:val="24"/>
          <w:szCs w:val="24"/>
        </w:rPr>
        <w:t>D</w:t>
      </w:r>
      <w:r w:rsidRPr="00181BD5">
        <w:rPr>
          <w:sz w:val="24"/>
          <w:szCs w:val="24"/>
          <w:lang w:val="ru-RU"/>
        </w:rPr>
        <w:t>11030) на расчетный счет № 03100643000000014800, корреспондентский счет № 40102810845370000004 в ГУ Банка России по ЦФО//УФК по Московской области, г. Москва, БИК 004525987, ИНН 5079001435, КПП 507901001, ОКТМО 46</w:t>
      </w:r>
      <w:r w:rsidRPr="00181BD5">
        <w:rPr>
          <w:sz w:val="24"/>
          <w:szCs w:val="24"/>
        </w:rPr>
        <w:t> </w:t>
      </w:r>
      <w:r w:rsidRPr="00181BD5">
        <w:rPr>
          <w:sz w:val="24"/>
          <w:szCs w:val="24"/>
          <w:lang w:val="ru-RU"/>
        </w:rPr>
        <w:t>787</w:t>
      </w:r>
      <w:r w:rsidRPr="00181BD5">
        <w:rPr>
          <w:sz w:val="24"/>
          <w:szCs w:val="24"/>
        </w:rPr>
        <w:t> </w:t>
      </w:r>
      <w:r w:rsidRPr="00181BD5">
        <w:rPr>
          <w:sz w:val="24"/>
          <w:szCs w:val="24"/>
          <w:lang w:val="ru-RU"/>
        </w:rPr>
        <w:t>000, КБК 001 114 06024 04 0000 430 (реквизиты могут изменяться).</w:t>
      </w:r>
      <w:proofErr w:type="gramEnd"/>
    </w:p>
    <w:p w14:paraId="42C86A62" w14:textId="0B139A7B"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 w14:paraId="4C572AD4" w14:textId="67600C0E"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14:paraId="56A56E7C" w14:textId="77777777"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14:paraId="3D7F10AF" w14:textId="622144D9"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14:paraId="3147316D" w14:textId="71AED9B3"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181BD5">
        <w:rPr>
          <w:rFonts w:ascii="Times New Roman" w:hAnsi="Times New Roman" w:cs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14:paraId="77677F50" w14:textId="77777777" w:rsidR="00B3414C" w:rsidRPr="0051458D" w:rsidRDefault="00B3414C" w:rsidP="00B3414C">
      <w:pPr>
        <w:pStyle w:val="21"/>
        <w:ind w:firstLine="709"/>
        <w:rPr>
          <w:lang w:val="ru-RU"/>
        </w:rPr>
      </w:pPr>
    </w:p>
    <w:p w14:paraId="09B368D8" w14:textId="0C030000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14:paraId="43EEFAF3" w14:textId="7876B034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 w14:paraId="421E1717" w14:textId="08A339E6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14:paraId="606BD413" w14:textId="77777777" w:rsidR="00D7222A" w:rsidRPr="0051458D" w:rsidRDefault="00D7222A" w:rsidP="001C4FA9">
      <w:pPr>
        <w:pStyle w:val="21"/>
        <w:rPr>
          <w:szCs w:val="22"/>
          <w:lang w:val="ru-RU"/>
        </w:rPr>
      </w:pPr>
    </w:p>
    <w:p w14:paraId="71083307" w14:textId="79AD64DA"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14:paraId="62A624CB" w14:textId="43F78468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14:paraId="1ADE595D" w14:textId="3FD51DEE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14:paraId="5F17018D" w14:textId="45F64130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14:paraId="10A363FA" w14:textId="28B3224F" w:rsidR="003230D3" w:rsidRPr="00C25741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>5</w:t>
      </w:r>
      <w:r w:rsidR="003230D3" w:rsidRPr="0051458D">
        <w:rPr>
          <w:sz w:val="24"/>
          <w:szCs w:val="24"/>
          <w:lang w:val="ru-RU"/>
        </w:rPr>
        <w:t>.1.3. В течени</w:t>
      </w:r>
      <w:proofErr w:type="gramStart"/>
      <w:r w:rsidR="003230D3" w:rsidRPr="0051458D">
        <w:rPr>
          <w:sz w:val="24"/>
          <w:szCs w:val="24"/>
          <w:lang w:val="ru-RU"/>
        </w:rPr>
        <w:t>и</w:t>
      </w:r>
      <w:proofErr w:type="gramEnd"/>
      <w:r w:rsidR="003230D3" w:rsidRPr="0051458D">
        <w:rPr>
          <w:sz w:val="24"/>
          <w:szCs w:val="24"/>
          <w:lang w:val="ru-RU"/>
        </w:rPr>
        <w:t xml:space="preserve">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</w:t>
      </w:r>
      <w:r w:rsidR="003230D3" w:rsidRPr="00C25741">
        <w:rPr>
          <w:sz w:val="24"/>
          <w:szCs w:val="24"/>
          <w:lang w:val="ru-RU"/>
        </w:rPr>
        <w:t>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14:paraId="6161143F" w14:textId="77777777" w:rsidR="0068218D" w:rsidRDefault="00491CD0" w:rsidP="0068218D">
      <w:pPr>
        <w:pStyle w:val="21"/>
        <w:ind w:firstLine="709"/>
        <w:rPr>
          <w:sz w:val="24"/>
          <w:szCs w:val="24"/>
          <w:lang w:val="ru-RU"/>
        </w:rPr>
      </w:pPr>
      <w:r w:rsidRPr="00C25741">
        <w:rPr>
          <w:sz w:val="24"/>
          <w:szCs w:val="24"/>
          <w:lang w:val="ru-RU"/>
        </w:rPr>
        <w:t>5</w:t>
      </w:r>
      <w:r w:rsidR="003230D3" w:rsidRPr="00C25741">
        <w:rPr>
          <w:sz w:val="24"/>
          <w:szCs w:val="24"/>
          <w:lang w:val="ru-RU"/>
        </w:rPr>
        <w:t>.1.</w:t>
      </w:r>
      <w:r w:rsidRPr="00C25741">
        <w:rPr>
          <w:sz w:val="24"/>
          <w:szCs w:val="24"/>
          <w:lang w:val="ru-RU"/>
        </w:rPr>
        <w:t>4</w:t>
      </w:r>
      <w:r w:rsidR="003230D3" w:rsidRPr="00C25741">
        <w:rPr>
          <w:sz w:val="24"/>
          <w:szCs w:val="24"/>
          <w:lang w:val="ru-RU"/>
        </w:rPr>
        <w:t xml:space="preserve">. </w:t>
      </w:r>
      <w:r w:rsidR="0068218D" w:rsidRPr="0068218D">
        <w:rPr>
          <w:sz w:val="24"/>
          <w:szCs w:val="24"/>
          <w:lang w:val="ru-RU"/>
        </w:rPr>
        <w:t>Использовать Земельный участок в соответствии с требованиями (в соответствии с имеющимися ограничениями в использовании Участка в п. 1.5).</w:t>
      </w:r>
    </w:p>
    <w:p w14:paraId="16036782" w14:textId="64529D8F" w:rsidR="003230D3" w:rsidRPr="0051458D" w:rsidRDefault="00491CD0" w:rsidP="0068218D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14:paraId="1BA6A9D0" w14:textId="007192F6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14:paraId="63CD6441" w14:textId="1E725BF9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14:paraId="598C0DB1" w14:textId="279FF4A1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14:paraId="12CD6A60" w14:textId="79E33F74"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14:paraId="7051A1B7" w14:textId="6E02BA2E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14:paraId="557D9BC2" w14:textId="77AAE7D8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14:paraId="4ECD3253" w14:textId="32E84ADE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14:paraId="3110739E" w14:textId="6668066D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14:paraId="5F304997" w14:textId="1DD1BD9A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14:paraId="16DC88FA" w14:textId="2868A272"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14:paraId="64640F5D" w14:textId="512CB89E"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14:paraId="57B74D61" w14:textId="3E0C878C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14:paraId="2E205ACE" w14:textId="085B0307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14:paraId="2A485F23" w14:textId="38F59362"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14:paraId="2F83A301" w14:textId="77777777"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14:paraId="1E52A7E5" w14:textId="76DB1CEC"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14:paraId="63FFC40C" w14:textId="7DC752AB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8</w:t>
      </w:r>
      <w:r w:rsidR="00AD4AE6" w:rsidRPr="0051458D">
        <w:rPr>
          <w:sz w:val="24"/>
          <w:szCs w:val="24"/>
          <w:lang w:val="ru-RU"/>
        </w:rPr>
        <w:t>.</w:t>
      </w:r>
      <w:r>
        <w:rPr>
          <w:sz w:val="24"/>
          <w:szCs w:val="24"/>
          <w:lang w:val="ru-RU"/>
        </w:rPr>
        <w:t>1</w:t>
      </w:r>
      <w:r w:rsidR="00AD4AE6" w:rsidRPr="0051458D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r:id="rId9" w:anchor="block_21" w:history="1">
        <w:r w:rsidR="00AD4AE6" w:rsidRPr="0051458D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51458D">
        <w:rPr>
          <w:sz w:val="24"/>
          <w:szCs w:val="24"/>
          <w:lang w:val="ru-RU"/>
        </w:rPr>
        <w:t xml:space="preserve"> Сторон в электронной форме.</w:t>
      </w:r>
    </w:p>
    <w:p w14:paraId="55C36C63" w14:textId="77777777"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14:paraId="4C63D912" w14:textId="5B8D251B"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14:paraId="34521616" w14:textId="5EE54FAD"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14:paraId="4E152FBC" w14:textId="77777777"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14:paraId="222B2E45" w14:textId="780D90F4"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lastRenderedPageBreak/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  <w:gridCol w:w="295"/>
      </w:tblGrid>
      <w:tr w:rsidR="00D63CD4" w:rsidRPr="00D342D1" w14:paraId="6CA25CB9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7A8748F" w14:textId="77777777" w:rsidR="006721C7" w:rsidRPr="0073645E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>Продавец</w:t>
            </w:r>
            <w:r w:rsidRPr="0073645E">
              <w:rPr>
                <w:sz w:val="24"/>
                <w:szCs w:val="24"/>
                <w:lang w:val="ru-RU"/>
              </w:rPr>
              <w:t>:</w:t>
            </w:r>
            <w:r w:rsidR="005368D3" w:rsidRPr="0073645E">
              <w:rPr>
                <w:sz w:val="24"/>
                <w:szCs w:val="24"/>
                <w:lang w:val="ru-RU"/>
              </w:rPr>
              <w:t xml:space="preserve"> </w:t>
            </w:r>
          </w:p>
          <w:p w14:paraId="390AC132" w14:textId="053A4652" w:rsidR="00D63CD4" w:rsidRPr="0073645E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  <w:p w14:paraId="11049876" w14:textId="535CF2DF" w:rsidR="000141C2" w:rsidRPr="0051458D" w:rsidRDefault="000141C2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 xml:space="preserve">Комитет по управлению имуществом Администрации </w:t>
            </w:r>
            <w:r w:rsidR="0073645E">
              <w:rPr>
                <w:rFonts w:ascii="Times New Roman" w:eastAsia="Times New Roman" w:hAnsi="Times New Roman"/>
                <w:sz w:val="24"/>
                <w:szCs w:val="24"/>
              </w:rPr>
              <w:t>муниципального</w:t>
            </w:r>
            <w:r w:rsidR="0073645E" w:rsidRPr="0051458D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округа Шаховская Московской области</w:t>
            </w:r>
          </w:p>
          <w:p w14:paraId="016A296F" w14:textId="77777777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 xml:space="preserve">Юридический адрес: Московская область, </w:t>
            </w:r>
            <w:proofErr w:type="spellStart"/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рп</w:t>
            </w:r>
            <w:proofErr w:type="spellEnd"/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 xml:space="preserve">. Шаховская, ул. 1-я Советская, д. 25, </w:t>
            </w:r>
            <w:proofErr w:type="spellStart"/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каб</w:t>
            </w:r>
            <w:proofErr w:type="spellEnd"/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 xml:space="preserve">. 127; </w:t>
            </w:r>
          </w:p>
          <w:p w14:paraId="60C4424B" w14:textId="77777777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 xml:space="preserve">Почтовый адрес: 143700, Московская область, </w:t>
            </w:r>
            <w:proofErr w:type="spellStart"/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рп</w:t>
            </w:r>
            <w:proofErr w:type="spellEnd"/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 xml:space="preserve">. Шаховская, ул. 1-я Советская, д. 25, </w:t>
            </w:r>
            <w:proofErr w:type="spellStart"/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каб</w:t>
            </w:r>
            <w:proofErr w:type="spellEnd"/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. 127;</w:t>
            </w:r>
          </w:p>
          <w:p w14:paraId="66069DC7" w14:textId="77777777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 xml:space="preserve">ИНН/КПП 5079001996/507901001 </w:t>
            </w:r>
          </w:p>
          <w:p w14:paraId="7237085D" w14:textId="21665A4F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Банковские реквизиты:</w:t>
            </w:r>
          </w:p>
          <w:p w14:paraId="1B8CDBC6" w14:textId="0C117E54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Р/С</w:t>
            </w:r>
            <w:r w:rsidR="000141C2" w:rsidRPr="0051458D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03100643000000014800</w:t>
            </w:r>
          </w:p>
          <w:p w14:paraId="6BB5DA40" w14:textId="586ADF4E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К/С 40102810845370000004</w:t>
            </w:r>
          </w:p>
          <w:p w14:paraId="17058D07" w14:textId="5B70CA6C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в ГУ Банка России по ЦФО//УФК по Московской области, г. Москва, БИК 004525987</w:t>
            </w:r>
          </w:p>
          <w:p w14:paraId="6EA34191" w14:textId="0E87FCB4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ИНН 5079001435, КПП 507901001, ОКТМО 46 787 000, КБК 001 114 06024 04 0000 430</w:t>
            </w:r>
          </w:p>
          <w:p w14:paraId="4D5E82F0" w14:textId="2C6A8DA0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A88F5A6" w14:textId="45F9ADB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14:paraId="5CE17BC8" w14:textId="77777777" w:rsidTr="00BE7731">
        <w:tc>
          <w:tcPr>
            <w:tcW w:w="4111" w:type="dxa"/>
          </w:tcPr>
          <w:p w14:paraId="46CF8B77" w14:textId="77777777"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14:paraId="2C448CFC" w14:textId="65D1A71A" w:rsidR="005A7E8F" w:rsidRPr="0051458D" w:rsidRDefault="005A7E8F" w:rsidP="00F84FC9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__________</w:t>
            </w:r>
            <w:r w:rsidR="00BE7731" w:rsidRPr="0051458D">
              <w:rPr>
                <w:sz w:val="24"/>
                <w:szCs w:val="24"/>
              </w:rPr>
              <w:t>(Ф.И.О)</w:t>
            </w:r>
          </w:p>
        </w:tc>
      </w:tr>
    </w:tbl>
    <w:p w14:paraId="18E913B9" w14:textId="4A4FAB80"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4"/>
        <w:gridCol w:w="5682"/>
      </w:tblGrid>
      <w:tr w:rsidR="005A7E8F" w:rsidRPr="0051458D" w14:paraId="5DB9B6D0" w14:textId="77777777" w:rsidTr="00EC72F3">
        <w:tc>
          <w:tcPr>
            <w:tcW w:w="9646" w:type="dxa"/>
            <w:gridSpan w:val="2"/>
          </w:tcPr>
          <w:p w14:paraId="1F9192B6" w14:textId="77777777" w:rsidR="006721C7" w:rsidRPr="0073645E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73645E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2A4F9599" w14:textId="244FAC4C" w:rsidR="005C1CF5" w:rsidRPr="0073645E" w:rsidRDefault="005C1CF5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707145" w14:textId="3B203EFA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Вариант 2. Если физическое лицо: </w:t>
            </w:r>
          </w:p>
          <w:p w14:paraId="04B641A8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5F01787C" w14:textId="14BDAA9D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дата рождения ____________</w:t>
            </w:r>
            <w:r w:rsidR="004F4FBE">
              <w:rPr>
                <w:rFonts w:ascii="Times New Roman" w:hAnsi="Times New Roman" w:cs="Times New Roman"/>
                <w:sz w:val="24"/>
                <w:szCs w:val="24"/>
              </w:rPr>
              <w:t>______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., </w:t>
            </w:r>
          </w:p>
          <w:p w14:paraId="56781E90" w14:textId="1E131E06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_______________, </w:t>
            </w:r>
          </w:p>
          <w:p w14:paraId="797BC122" w14:textId="13ED2C7E" w:rsidR="004F4FBE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паспорт: ___________ выдан _______</w:t>
            </w:r>
            <w:r w:rsidR="004F4FBE"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5F18E85D" w14:textId="75699CBE" w:rsidR="004F4FBE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код подразделения ________________; </w:t>
            </w:r>
          </w:p>
          <w:p w14:paraId="59395B45" w14:textId="75BEB00D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ИНН ________________</w:t>
            </w:r>
            <w:r w:rsidR="004F4FBE">
              <w:rPr>
                <w:rFonts w:ascii="Times New Roman" w:hAnsi="Times New Roman" w:cs="Times New Roman"/>
                <w:sz w:val="24"/>
                <w:szCs w:val="24"/>
              </w:rPr>
              <w:t>____________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7661A9DD" w14:textId="1BBE7C99" w:rsidR="004F4FBE" w:rsidRPr="004F4FBE" w:rsidRDefault="004F4FBE" w:rsidP="004F4FB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4FBE">
              <w:rPr>
                <w:rFonts w:ascii="Times New Roman" w:hAnsi="Times New Roman" w:cs="Times New Roman"/>
                <w:sz w:val="24"/>
                <w:szCs w:val="24"/>
              </w:rPr>
              <w:t>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  <w:p w14:paraId="63D0D64A" w14:textId="76D8A128" w:rsidR="005A7E8F" w:rsidRPr="0051458D" w:rsidRDefault="005A7E8F" w:rsidP="00721C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14:paraId="75EC12D7" w14:textId="77777777" w:rsidTr="00EC72F3">
        <w:tc>
          <w:tcPr>
            <w:tcW w:w="3964" w:type="dxa"/>
          </w:tcPr>
          <w:p w14:paraId="5BABE28F" w14:textId="77777777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14:paraId="4CE12F9A" w14:textId="04E4E182" w:rsidR="00EA2111" w:rsidRPr="0051458D" w:rsidRDefault="00EA2111" w:rsidP="004F4FB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CE2ED1" w14:textId="77777777"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14:paraId="2A3F6E37" w14:textId="77777777"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0FAECDF0" w14:textId="77777777"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14:paraId="13832F4F" w14:textId="4963AB48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14:paraId="00DB7568" w14:textId="2745B679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5254EC" w14:textId="77777777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B478E1" w:rsidRPr="00D342D1" w14:paraId="62275B65" w14:textId="77777777" w:rsidTr="000141C2">
        <w:tc>
          <w:tcPr>
            <w:tcW w:w="4111" w:type="dxa"/>
          </w:tcPr>
          <w:p w14:paraId="0CA2CD21" w14:textId="7BFC4F64"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Московская</w:t>
            </w:r>
            <w:r w:rsidRPr="0073645E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обл</w:t>
            </w:r>
            <w:r w:rsidRPr="0073645E">
              <w:rPr>
                <w:rFonts w:ascii="Times New Roman" w:eastAsia="Times New Roman" w:hAnsi="Times New Roman"/>
                <w:sz w:val="24"/>
                <w:szCs w:val="24"/>
              </w:rPr>
              <w:t xml:space="preserve">., </w:t>
            </w:r>
            <w:proofErr w:type="spellStart"/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рп</w:t>
            </w:r>
            <w:proofErr w:type="spellEnd"/>
            <w:r w:rsidRPr="0073645E">
              <w:rPr>
                <w:rFonts w:ascii="Times New Roman" w:eastAsia="Times New Roman" w:hAnsi="Times New Roman"/>
                <w:sz w:val="24"/>
                <w:szCs w:val="24"/>
              </w:rPr>
              <w:t xml:space="preserve">. </w:t>
            </w:r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 xml:space="preserve">Шаховская, ул. 1-я Советская, д. 25, </w:t>
            </w:r>
            <w:proofErr w:type="spellStart"/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каб</w:t>
            </w:r>
            <w:proofErr w:type="spellEnd"/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 xml:space="preserve">. 127 </w:t>
            </w:r>
          </w:p>
        </w:tc>
        <w:tc>
          <w:tcPr>
            <w:tcW w:w="5528" w:type="dxa"/>
          </w:tcPr>
          <w:p w14:paraId="21DACE41" w14:textId="6EEB8780" w:rsidR="00B478E1" w:rsidRPr="004F4FBE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645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4F4FB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_______ </w:t>
            </w:r>
          </w:p>
        </w:tc>
      </w:tr>
    </w:tbl>
    <w:p w14:paraId="2C607CDC" w14:textId="77777777" w:rsidR="00B478E1" w:rsidRPr="004F4FBE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0B9E07C7" w14:textId="16280774"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14:paraId="6C6F7612" w14:textId="30076988" w:rsidR="00680E7F" w:rsidRPr="0051458D" w:rsidRDefault="00680E7F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1458D">
        <w:rPr>
          <w:rFonts w:ascii="Times New Roman" w:eastAsia="Times New Roman" w:hAnsi="Times New Roman"/>
          <w:sz w:val="24"/>
          <w:szCs w:val="24"/>
        </w:rPr>
        <w:t xml:space="preserve">Комитет по управлению имуществом Администрации </w:t>
      </w:r>
      <w:r w:rsidR="0073645E">
        <w:rPr>
          <w:rFonts w:ascii="Times New Roman" w:eastAsia="Times New Roman" w:hAnsi="Times New Roman"/>
          <w:sz w:val="24"/>
          <w:szCs w:val="24"/>
        </w:rPr>
        <w:t>муниципального</w:t>
      </w:r>
      <w:r w:rsidR="0073645E" w:rsidRPr="0051458D">
        <w:rPr>
          <w:rFonts w:ascii="Times New Roman" w:eastAsia="Times New Roman" w:hAnsi="Times New Roman"/>
          <w:sz w:val="24"/>
          <w:szCs w:val="24"/>
        </w:rPr>
        <w:t xml:space="preserve"> </w:t>
      </w:r>
      <w:r w:rsidRPr="0051458D">
        <w:rPr>
          <w:rFonts w:ascii="Times New Roman" w:eastAsia="Times New Roman" w:hAnsi="Times New Roman"/>
          <w:sz w:val="24"/>
          <w:szCs w:val="24"/>
        </w:rPr>
        <w:t xml:space="preserve">округа Шаховская Московской области, зарегистрированный 13.12.1991 Комитетом по управлению имуществом Шаховского района, ИНН 50790001996, КПП 507901001, внесенный в Единый государственный реестр юридических лиц за основным государственным регистрационным номером (ОГРН) 1025007864738, дата внесения записи в ЕГРЮЛ 16.10.2002, действующий от имени муниципального образования – </w:t>
      </w:r>
      <w:r w:rsidR="0073645E">
        <w:rPr>
          <w:rFonts w:ascii="Times New Roman" w:eastAsia="Times New Roman" w:hAnsi="Times New Roman"/>
          <w:sz w:val="24"/>
          <w:szCs w:val="24"/>
        </w:rPr>
        <w:t>муниципальный</w:t>
      </w:r>
      <w:r w:rsidR="0073645E" w:rsidRPr="0051458D">
        <w:rPr>
          <w:rFonts w:ascii="Times New Roman" w:eastAsia="Times New Roman" w:hAnsi="Times New Roman"/>
          <w:sz w:val="24"/>
          <w:szCs w:val="24"/>
        </w:rPr>
        <w:t xml:space="preserve"> </w:t>
      </w:r>
      <w:r w:rsidRPr="0051458D">
        <w:rPr>
          <w:rFonts w:ascii="Times New Roman" w:eastAsia="Times New Roman" w:hAnsi="Times New Roman"/>
          <w:sz w:val="24"/>
          <w:szCs w:val="24"/>
        </w:rPr>
        <w:t xml:space="preserve">округ Шаховская Московской области, в лице </w:t>
      </w:r>
      <w:r w:rsidR="0073645E">
        <w:rPr>
          <w:rFonts w:ascii="Times New Roman" w:eastAsia="Times New Roman" w:hAnsi="Times New Roman"/>
          <w:sz w:val="24"/>
          <w:szCs w:val="24"/>
        </w:rPr>
        <w:t>__________</w:t>
      </w:r>
      <w:r w:rsidR="002C5096" w:rsidRPr="002C5096">
        <w:rPr>
          <w:rFonts w:ascii="Times New Roman" w:eastAsia="Times New Roman" w:hAnsi="Times New Roman"/>
          <w:sz w:val="24"/>
          <w:szCs w:val="24"/>
        </w:rPr>
        <w:t xml:space="preserve">, действующего на основании </w:t>
      </w:r>
      <w:r w:rsidR="0073645E">
        <w:rPr>
          <w:rFonts w:ascii="Times New Roman" w:eastAsia="Times New Roman" w:hAnsi="Times New Roman"/>
          <w:sz w:val="24"/>
          <w:szCs w:val="24"/>
        </w:rPr>
        <w:t>_____________</w:t>
      </w:r>
      <w:r w:rsidR="002C5096" w:rsidRPr="002C5096">
        <w:rPr>
          <w:rFonts w:ascii="Times New Roman" w:eastAsia="Times New Roman" w:hAnsi="Times New Roman"/>
          <w:sz w:val="24"/>
          <w:szCs w:val="24"/>
        </w:rPr>
        <w:t>,</w:t>
      </w:r>
      <w:r w:rsidRPr="0051458D">
        <w:rPr>
          <w:rFonts w:ascii="Times New Roman" w:eastAsia="Times New Roman" w:hAnsi="Times New Roman"/>
          <w:sz w:val="24"/>
          <w:szCs w:val="24"/>
        </w:rPr>
        <w:t xml:space="preserve"> в дальнейшем именуемый</w:t>
      </w:r>
      <w:proofErr w:type="gramEnd"/>
      <w:r w:rsidRPr="0051458D">
        <w:rPr>
          <w:rFonts w:ascii="Times New Roman" w:eastAsia="Times New Roman" w:hAnsi="Times New Roman"/>
          <w:sz w:val="24"/>
          <w:szCs w:val="24"/>
        </w:rPr>
        <w:t xml:space="preserve"> «</w:t>
      </w:r>
      <w:r w:rsidR="00DB7811" w:rsidRPr="0051458D">
        <w:rPr>
          <w:rFonts w:ascii="Times New Roman" w:eastAsia="Times New Roman" w:hAnsi="Times New Roman"/>
          <w:sz w:val="24"/>
          <w:szCs w:val="24"/>
        </w:rPr>
        <w:t>Продавец</w:t>
      </w:r>
      <w:r w:rsidRPr="0051458D">
        <w:rPr>
          <w:rFonts w:ascii="Times New Roman" w:eastAsia="Times New Roman" w:hAnsi="Times New Roman"/>
          <w:sz w:val="24"/>
          <w:szCs w:val="24"/>
        </w:rPr>
        <w:t>»</w:t>
      </w:r>
      <w:r w:rsidRPr="0051458D">
        <w:rPr>
          <w:rFonts w:ascii="Times New Roman" w:hAnsi="Times New Roman" w:cs="Times New Roman"/>
          <w:sz w:val="24"/>
          <w:szCs w:val="24"/>
        </w:rPr>
        <w:t>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 xml:space="preserve">, и </w:t>
      </w:r>
    </w:p>
    <w:p w14:paraId="79354A81" w14:textId="77777777"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Вариант 2. Если физическое лицо: </w:t>
      </w:r>
    </w:p>
    <w:p w14:paraId="0C783486" w14:textId="40AD6906"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275FDEE1" w14:textId="11DC14C8" w:rsidR="00C1327E" w:rsidRPr="0051458D" w:rsidRDefault="007D0B0B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от </w:t>
      </w:r>
      <w:r w:rsidR="001D2138" w:rsidRPr="0073645E">
        <w:rPr>
          <w:rFonts w:ascii="Times New Roman" w:hAnsi="Times New Roman" w:cs="Times New Roman"/>
          <w:sz w:val="24"/>
          <w:szCs w:val="24"/>
        </w:rPr>
        <w:t xml:space="preserve"> _______  № 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_______  о нижеследующем:</w:t>
      </w:r>
    </w:p>
    <w:p w14:paraId="21EBB73F" w14:textId="60914186" w:rsidR="00E46E29" w:rsidRPr="00F84FC9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84FC9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F84FC9">
        <w:rPr>
          <w:rFonts w:ascii="Times New Roman" w:hAnsi="Times New Roman" w:cs="Times New Roman"/>
          <w:sz w:val="24"/>
          <w:szCs w:val="24"/>
        </w:rPr>
        <w:t>Прод</w:t>
      </w:r>
      <w:r w:rsidR="00476DC7" w:rsidRPr="00F84FC9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F84FC9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F84FC9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F84FC9">
        <w:rPr>
          <w:rFonts w:ascii="Times New Roman" w:hAnsi="Times New Roman" w:cs="Times New Roman"/>
          <w:sz w:val="24"/>
          <w:szCs w:val="24"/>
        </w:rPr>
        <w:t xml:space="preserve"> </w:t>
      </w:r>
      <w:r w:rsidRPr="00F84FC9">
        <w:rPr>
          <w:rFonts w:ascii="Times New Roman" w:hAnsi="Times New Roman" w:cs="Times New Roman"/>
          <w:sz w:val="24"/>
          <w:szCs w:val="24"/>
        </w:rPr>
        <w:t>«</w:t>
      </w:r>
      <w:r w:rsidR="00675807" w:rsidRPr="00F84FC9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F84FC9">
        <w:rPr>
          <w:rFonts w:ascii="Times New Roman" w:hAnsi="Times New Roman" w:cs="Times New Roman"/>
          <w:sz w:val="24"/>
          <w:szCs w:val="24"/>
        </w:rPr>
        <w:t>»</w:t>
      </w:r>
      <w:r w:rsidR="000141C2" w:rsidRPr="00F84FC9">
        <w:rPr>
          <w:rFonts w:ascii="Times New Roman" w:hAnsi="Times New Roman" w:cs="Times New Roman"/>
          <w:sz w:val="24"/>
          <w:szCs w:val="24"/>
        </w:rPr>
        <w:t xml:space="preserve">, </w:t>
      </w:r>
      <w:r w:rsidRPr="00F84FC9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F84FC9">
        <w:rPr>
          <w:rFonts w:ascii="Times New Roman" w:hAnsi="Times New Roman" w:cs="Times New Roman"/>
          <w:sz w:val="24"/>
          <w:szCs w:val="24"/>
        </w:rPr>
        <w:t xml:space="preserve"> </w:t>
      </w:r>
      <w:r w:rsidR="00967954">
        <w:rPr>
          <w:rFonts w:ascii="Times New Roman" w:hAnsi="Times New Roman" w:cs="Times New Roman"/>
          <w:noProof/>
          <w:sz w:val="24"/>
          <w:szCs w:val="24"/>
        </w:rPr>
        <w:t>728</w:t>
      </w:r>
      <w:r w:rsidRPr="00F84F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4FC9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F84FC9">
        <w:rPr>
          <w:rFonts w:ascii="Times New Roman" w:hAnsi="Times New Roman" w:cs="Times New Roman"/>
          <w:sz w:val="24"/>
          <w:szCs w:val="24"/>
        </w:rPr>
        <w:t>.,</w:t>
      </w:r>
      <w:r w:rsidR="00103956" w:rsidRPr="00F84FC9">
        <w:rPr>
          <w:rFonts w:ascii="Times New Roman" w:hAnsi="Times New Roman" w:cs="Times New Roman"/>
          <w:sz w:val="24"/>
          <w:szCs w:val="24"/>
        </w:rPr>
        <w:t xml:space="preserve"> </w:t>
      </w:r>
      <w:r w:rsidRPr="00F84FC9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967954">
        <w:rPr>
          <w:rFonts w:ascii="Times New Roman" w:hAnsi="Times New Roman" w:cs="Times New Roman"/>
          <w:noProof/>
          <w:sz w:val="24"/>
          <w:szCs w:val="24"/>
        </w:rPr>
        <w:t>50:06:0050301:459</w:t>
      </w:r>
      <w:r w:rsidR="000141C2" w:rsidRPr="00F84FC9">
        <w:rPr>
          <w:rFonts w:ascii="Times New Roman" w:hAnsi="Times New Roman" w:cs="Times New Roman"/>
          <w:sz w:val="24"/>
          <w:szCs w:val="24"/>
        </w:rPr>
        <w:t xml:space="preserve">, </w:t>
      </w:r>
      <w:r w:rsidRPr="00F84FC9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F84FC9">
        <w:rPr>
          <w:rFonts w:ascii="Times New Roman" w:hAnsi="Times New Roman" w:cs="Times New Roman"/>
          <w:sz w:val="24"/>
          <w:szCs w:val="24"/>
        </w:rPr>
        <w:t>–</w:t>
      </w:r>
      <w:r w:rsidR="00967954">
        <w:rPr>
          <w:rFonts w:ascii="Times New Roman" w:hAnsi="Times New Roman" w:cs="Times New Roman"/>
          <w:sz w:val="24"/>
          <w:szCs w:val="24"/>
        </w:rPr>
        <w:t xml:space="preserve"> </w:t>
      </w:r>
      <w:bookmarkStart w:id="1" w:name="_GoBack"/>
      <w:bookmarkEnd w:id="1"/>
      <w:r w:rsidRPr="00F84FC9">
        <w:rPr>
          <w:rFonts w:ascii="Times New Roman" w:hAnsi="Times New Roman" w:cs="Times New Roman"/>
          <w:sz w:val="24"/>
          <w:szCs w:val="24"/>
        </w:rPr>
        <w:t>«</w:t>
      </w:r>
      <w:r w:rsidR="00967954" w:rsidRPr="00967954">
        <w:rPr>
          <w:rFonts w:ascii="Times New Roman" w:hAnsi="Times New Roman" w:cs="Times New Roman"/>
          <w:sz w:val="24"/>
          <w:szCs w:val="24"/>
        </w:rPr>
        <w:t>для индивидуального жилищного строительства</w:t>
      </w:r>
      <w:r w:rsidRPr="00F84FC9">
        <w:rPr>
          <w:rFonts w:ascii="Times New Roman" w:hAnsi="Times New Roman" w:cs="Times New Roman"/>
          <w:sz w:val="24"/>
          <w:szCs w:val="24"/>
        </w:rPr>
        <w:t>»</w:t>
      </w:r>
      <w:r w:rsidR="000141C2" w:rsidRPr="00F84FC9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F84FC9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967954" w:rsidRPr="00967954">
        <w:rPr>
          <w:rFonts w:ascii="Times New Roman" w:hAnsi="Times New Roman" w:cs="Times New Roman"/>
          <w:noProof/>
          <w:sz w:val="24"/>
          <w:szCs w:val="24"/>
        </w:rPr>
        <w:t>Московская область, м.о Шаховская, д Красный Берег</w:t>
      </w:r>
      <w:r w:rsidR="00D429F6" w:rsidRPr="00F84FC9">
        <w:rPr>
          <w:rFonts w:ascii="Times New Roman" w:hAnsi="Times New Roman" w:cs="Times New Roman"/>
          <w:sz w:val="24"/>
          <w:szCs w:val="24"/>
        </w:rPr>
        <w:t>,</w:t>
      </w:r>
      <w:r w:rsidR="00103956" w:rsidRPr="00F84FC9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F84FC9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14:paraId="756ADB8C" w14:textId="75C5A2C3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84FC9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F84FC9">
        <w:rPr>
          <w:rFonts w:ascii="Times New Roman" w:hAnsi="Times New Roman" w:cs="Times New Roman"/>
          <w:sz w:val="24"/>
          <w:szCs w:val="24"/>
        </w:rPr>
        <w:t>окупателя</w:t>
      </w:r>
      <w:r w:rsidRPr="00F84FC9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F84FC9">
        <w:rPr>
          <w:rFonts w:ascii="Times New Roman" w:hAnsi="Times New Roman" w:cs="Times New Roman"/>
          <w:sz w:val="24"/>
          <w:szCs w:val="24"/>
        </w:rPr>
        <w:t>родавцу</w:t>
      </w:r>
      <w:r w:rsidRPr="00F84FC9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участку не имеется. </w:t>
      </w:r>
    </w:p>
    <w:p w14:paraId="1F7591EE" w14:textId="35DFD8BB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r:id="rId10" w:anchor="block_21" w:history="1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14:paraId="19198656" w14:textId="034345FF"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 w:firstRow="1" w:lastRow="0" w:firstColumn="1" w:lastColumn="0" w:noHBand="0" w:noVBand="1"/>
      </w:tblPr>
      <w:tblGrid>
        <w:gridCol w:w="4922"/>
        <w:gridCol w:w="4922"/>
      </w:tblGrid>
      <w:tr w:rsidR="002470DC" w:rsidRPr="0051458D" w14:paraId="0206367E" w14:textId="77777777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56617D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14:paraId="6FE6BDA4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14:paraId="6D38F9D2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43652144" w14:textId="76CDCBFB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9BA0EF7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11DCDB5F" w14:textId="5B6FB6E7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D8837B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14:paraId="763F6980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2A072AC9" w14:textId="7E1D9B83"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70012042" w14:textId="7242CF6A"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</w:tr>
    </w:tbl>
    <w:p w14:paraId="46E0F651" w14:textId="77777777"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68B8AF4" w14:textId="77777777" w:rsidR="00800A5A" w:rsidRDefault="00800A5A" w:rsidP="00195C19">
      <w:r>
        <w:separator/>
      </w:r>
    </w:p>
  </w:endnote>
  <w:endnote w:type="continuationSeparator" w:id="0">
    <w:p w14:paraId="1E155551" w14:textId="77777777" w:rsidR="00800A5A" w:rsidRDefault="00800A5A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C620C2C" w14:textId="77777777" w:rsidR="00800A5A" w:rsidRDefault="00800A5A" w:rsidP="00195C19">
      <w:r>
        <w:separator/>
      </w:r>
    </w:p>
  </w:footnote>
  <w:footnote w:type="continuationSeparator" w:id="0">
    <w:p w14:paraId="23F987E7" w14:textId="77777777" w:rsidR="00800A5A" w:rsidRDefault="00800A5A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4D5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4FBE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4C24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18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645E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0A5A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CEF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42C4"/>
    <w:rsid w:val="00874D10"/>
    <w:rsid w:val="008807E0"/>
    <w:rsid w:val="00880AF9"/>
    <w:rsid w:val="00881E28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67954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2AD9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07D6"/>
    <w:rsid w:val="00BD1530"/>
    <w:rsid w:val="00BD1F29"/>
    <w:rsid w:val="00BD2128"/>
    <w:rsid w:val="00BD28B3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5741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65632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2D1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37EC9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E62"/>
    <w:rsid w:val="00EA3AA8"/>
    <w:rsid w:val="00EA54C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4FC9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customStyle="1" w:styleId="UnresolvedMention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customStyle="1" w:styleId="UnresolvedMention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base.garant.ru/12184522/741609f9002bd54a24e5c49cb5af953b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30F755B-BB34-433D-9872-43E4AD5BBD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1808</Words>
  <Characters>10312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12096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KichatovNA</dc:creator>
  <cp:lastModifiedBy>Елена Евдокимова</cp:lastModifiedBy>
  <cp:revision>2</cp:revision>
  <cp:lastPrinted>2022-02-16T11:57:00Z</cp:lastPrinted>
  <dcterms:created xsi:type="dcterms:W3CDTF">2026-07-29T09:36:00Z</dcterms:created>
  <dcterms:modified xsi:type="dcterms:W3CDTF">2026-07-29T09:36:00Z</dcterms:modified>
</cp:coreProperties>
</file>