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2C" w:rsidRPr="00206FFA" w:rsidRDefault="00C4142C" w:rsidP="00C4142C">
      <w:pPr>
        <w:pStyle w:val="1"/>
        <w:keepNext w:val="0"/>
        <w:pageBreakBefore/>
        <w:ind w:left="431"/>
        <w:jc w:val="right"/>
        <w:rPr>
          <w:rFonts w:cs="Times New Roman"/>
          <w:sz w:val="26"/>
          <w:szCs w:val="26"/>
        </w:rPr>
      </w:pPr>
      <w:bookmarkStart w:id="0" w:name="_Toc68691179"/>
      <w:r w:rsidRPr="00206FFA">
        <w:rPr>
          <w:rFonts w:cs="Times New Roman"/>
          <w:sz w:val="26"/>
          <w:szCs w:val="26"/>
          <w:lang w:eastAsia="zh-CN"/>
        </w:rPr>
        <w:t>Приложение № 9</w:t>
      </w:r>
      <w:bookmarkEnd w:id="0"/>
    </w:p>
    <w:p w:rsidR="00C4142C" w:rsidRPr="007E0F62" w:rsidRDefault="00C4142C" w:rsidP="00C4142C">
      <w:pPr>
        <w:jc w:val="center"/>
        <w:rPr>
          <w:b/>
        </w:rPr>
      </w:pPr>
      <w:r w:rsidRPr="00206FFA">
        <w:rPr>
          <w:b/>
        </w:rPr>
        <w:t>Договор водопользования</w:t>
      </w:r>
    </w:p>
    <w:p w:rsidR="00C4142C" w:rsidRPr="007E0F62" w:rsidRDefault="00C4142C" w:rsidP="00C4142C">
      <w:pPr>
        <w:jc w:val="center"/>
      </w:pPr>
      <w:r w:rsidRPr="007E0F62">
        <w:t>№ _________________________________________________</w:t>
      </w:r>
    </w:p>
    <w:p w:rsidR="00C4142C" w:rsidRPr="007E0F62" w:rsidRDefault="00C4142C" w:rsidP="00C4142C">
      <w:pPr>
        <w:spacing w:line="240" w:lineRule="atLeast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004"/>
      </w:tblGrid>
      <w:tr w:rsidR="00C4142C" w:rsidRPr="007E0F62" w:rsidTr="00A56E50">
        <w:trPr>
          <w:cantSplit/>
        </w:trPr>
        <w:tc>
          <w:tcPr>
            <w:tcW w:w="4536" w:type="dxa"/>
          </w:tcPr>
          <w:p w:rsidR="00C4142C" w:rsidRPr="007E0F62" w:rsidRDefault="00C4142C" w:rsidP="00A56E50">
            <w:pPr>
              <w:tabs>
                <w:tab w:val="left" w:leader="underscore" w:pos="2765"/>
                <w:tab w:val="left" w:pos="6350"/>
                <w:tab w:val="left" w:leader="underscore" w:pos="6744"/>
                <w:tab w:val="left" w:leader="underscore" w:pos="8026"/>
                <w:tab w:val="left" w:leader="underscore" w:pos="8429"/>
              </w:tabs>
              <w:spacing w:line="240" w:lineRule="atLeast"/>
              <w:jc w:val="both"/>
            </w:pPr>
            <w:r w:rsidRPr="007E0F62">
              <w:rPr>
                <w:u w:val="single"/>
              </w:rPr>
              <w:t>г. Красногорск</w:t>
            </w:r>
          </w:p>
        </w:tc>
        <w:tc>
          <w:tcPr>
            <w:tcW w:w="5004" w:type="dxa"/>
          </w:tcPr>
          <w:p w:rsidR="00C4142C" w:rsidRPr="007E0F62" w:rsidRDefault="00C4142C" w:rsidP="00A56E50">
            <w:pPr>
              <w:tabs>
                <w:tab w:val="left" w:leader="underscore" w:pos="2765"/>
                <w:tab w:val="left" w:pos="6350"/>
                <w:tab w:val="left" w:leader="underscore" w:pos="6744"/>
                <w:tab w:val="left" w:leader="underscore" w:pos="8026"/>
                <w:tab w:val="left" w:leader="underscore" w:pos="8429"/>
              </w:tabs>
              <w:spacing w:line="240" w:lineRule="atLeast"/>
              <w:jc w:val="right"/>
            </w:pPr>
            <w:r w:rsidRPr="007E0F62">
              <w:t>"____" _____________ 20__ г.</w:t>
            </w:r>
          </w:p>
        </w:tc>
      </w:tr>
    </w:tbl>
    <w:p w:rsidR="00C4142C" w:rsidRPr="007E0F62" w:rsidRDefault="00C4142C" w:rsidP="00C4142C">
      <w:pPr>
        <w:tabs>
          <w:tab w:val="left" w:pos="9072"/>
        </w:tabs>
        <w:spacing w:line="240" w:lineRule="exact"/>
        <w:jc w:val="both"/>
      </w:pP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</w:rPr>
      </w:pPr>
      <w:r w:rsidRPr="007E0F62">
        <w:rPr>
          <w:rFonts w:ascii="Times New Roman" w:hAnsi="Times New Roman"/>
          <w:sz w:val="24"/>
          <w:szCs w:val="24"/>
          <w:u w:val="single"/>
        </w:rPr>
        <w:t>Министерство экологии и природопользования Московской области, в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7E0F62">
        <w:rPr>
          <w:rFonts w:ascii="Times New Roman" w:hAnsi="Times New Roman"/>
        </w:rPr>
        <w:t>(наименование органа государственной власти или органа местного самоуправления)</w:t>
      </w:r>
    </w:p>
    <w:p w:rsidR="00C4142C" w:rsidRPr="007E0F62" w:rsidRDefault="00C4142C" w:rsidP="00C4142C">
      <w:pPr>
        <w:pStyle w:val="ConsPlusNonformat"/>
        <w:rPr>
          <w:rFonts w:ascii="Times New Roman" w:hAnsi="Times New Roman"/>
        </w:rPr>
      </w:pPr>
      <w:proofErr w:type="gramStart"/>
      <w:r w:rsidRPr="007E0F62">
        <w:rPr>
          <w:rFonts w:ascii="Times New Roman" w:hAnsi="Times New Roman"/>
          <w:sz w:val="24"/>
          <w:szCs w:val="24"/>
        </w:rPr>
        <w:t>лице</w:t>
      </w:r>
      <w:proofErr w:type="gramEnd"/>
      <w:r w:rsidRPr="007E0F6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_____________________________________________________________________________,  </w:t>
      </w:r>
      <w:r w:rsidRPr="007E0F62">
        <w:rPr>
          <w:rFonts w:ascii="Times New Roman" w:hAnsi="Times New Roman"/>
        </w:rPr>
        <w:t>(фамилия, имя, отчество должностного лица, его должность)</w:t>
      </w: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F6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7E0F62">
        <w:rPr>
          <w:rFonts w:ascii="Times New Roman" w:hAnsi="Times New Roman"/>
          <w:sz w:val="24"/>
          <w:szCs w:val="24"/>
        </w:rPr>
        <w:t xml:space="preserve"> на основании ________________________________________________________,</w:t>
      </w: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</w:rPr>
      </w:pPr>
      <w:r w:rsidRPr="007E0F6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7E0F62">
        <w:rPr>
          <w:rFonts w:ascii="Times New Roman" w:hAnsi="Times New Roman"/>
        </w:rPr>
        <w:t>(положение, устав, доверенность - указать нужное)</w:t>
      </w: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F62">
        <w:rPr>
          <w:rFonts w:ascii="Times New Roman" w:hAnsi="Times New Roman"/>
          <w:sz w:val="24"/>
          <w:szCs w:val="24"/>
        </w:rPr>
        <w:t>именуемое</w:t>
      </w:r>
      <w:proofErr w:type="gramEnd"/>
      <w:r w:rsidRPr="007E0F62">
        <w:rPr>
          <w:rFonts w:ascii="Times New Roman" w:hAnsi="Times New Roman"/>
          <w:sz w:val="24"/>
          <w:szCs w:val="24"/>
        </w:rPr>
        <w:t xml:space="preserve"> далее </w:t>
      </w:r>
      <w:r w:rsidRPr="007E0F62">
        <w:rPr>
          <w:rFonts w:ascii="Times New Roman" w:hAnsi="Times New Roman"/>
          <w:b/>
          <w:sz w:val="24"/>
          <w:szCs w:val="24"/>
        </w:rPr>
        <w:t>Уполномоченным органом</w:t>
      </w:r>
      <w:r w:rsidRPr="007E0F62">
        <w:rPr>
          <w:rFonts w:ascii="Times New Roman" w:hAnsi="Times New Roman"/>
          <w:sz w:val="24"/>
          <w:szCs w:val="24"/>
        </w:rPr>
        <w:t>, и________________________________________</w:t>
      </w:r>
    </w:p>
    <w:p w:rsidR="00C4142C" w:rsidRPr="007E0F62" w:rsidRDefault="00C4142C" w:rsidP="00C4142C">
      <w:pPr>
        <w:jc w:val="both"/>
      </w:pPr>
      <w:r w:rsidRPr="007E0F62">
        <w:t>__________________________________________________________________________________</w:t>
      </w:r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</w:rPr>
      </w:pPr>
      <w:proofErr w:type="gramStart"/>
      <w:r w:rsidRPr="007E0F62">
        <w:rPr>
          <w:rFonts w:ascii="Times New Roman" w:hAnsi="Times New Roman"/>
        </w:rPr>
        <w:t>(полное наименование организации или фамилия, имя, отчество гражданина,</w:t>
      </w:r>
      <w:proofErr w:type="gramEnd"/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</w:rPr>
        <w:t>в том числе индивидуального предпринимателя)</w:t>
      </w: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E0F62">
        <w:rPr>
          <w:rFonts w:ascii="Times New Roman" w:hAnsi="Times New Roman"/>
          <w:sz w:val="24"/>
          <w:szCs w:val="24"/>
        </w:rPr>
        <w:t>в лице ____________________________________________________________________________,</w:t>
      </w:r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 w:rsidRPr="007E0F62">
        <w:rPr>
          <w:rFonts w:ascii="Times New Roman" w:hAnsi="Times New Roman"/>
          <w:sz w:val="18"/>
          <w:szCs w:val="18"/>
        </w:rPr>
        <w:t>(фамилия, имя, отчество гражданина или лица, действующего по доверенности от имени организации либо от имени гражданина, в том числе индивидуального предпринимателя)</w:t>
      </w: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F6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7E0F62">
        <w:rPr>
          <w:rFonts w:ascii="Times New Roman" w:hAnsi="Times New Roman"/>
          <w:sz w:val="24"/>
          <w:szCs w:val="24"/>
        </w:rPr>
        <w:t xml:space="preserve"> на основании _________________________________________________________,</w:t>
      </w:r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</w:rPr>
        <w:t xml:space="preserve">                                                      (документ, удостоверяющий личность, представительство, его реквизиты)</w:t>
      </w:r>
    </w:p>
    <w:p w:rsidR="00C4142C" w:rsidRPr="007E0F62" w:rsidRDefault="00C4142C" w:rsidP="00C4142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E0F62">
        <w:rPr>
          <w:rFonts w:ascii="Times New Roman" w:hAnsi="Times New Roman"/>
          <w:sz w:val="24"/>
          <w:szCs w:val="24"/>
        </w:rPr>
        <w:t xml:space="preserve">именуемый далее </w:t>
      </w:r>
      <w:r w:rsidRPr="007E0F62">
        <w:rPr>
          <w:rFonts w:ascii="Times New Roman" w:hAnsi="Times New Roman"/>
          <w:b/>
          <w:sz w:val="24"/>
          <w:szCs w:val="24"/>
        </w:rPr>
        <w:t>Водопользователем</w:t>
      </w:r>
      <w:r w:rsidRPr="007E0F62">
        <w:rPr>
          <w:rFonts w:ascii="Times New Roman" w:hAnsi="Times New Roman"/>
          <w:sz w:val="24"/>
          <w:szCs w:val="24"/>
        </w:rPr>
        <w:t xml:space="preserve">, далее </w:t>
      </w:r>
      <w:proofErr w:type="gramStart"/>
      <w:r w:rsidRPr="007E0F62">
        <w:rPr>
          <w:rFonts w:ascii="Times New Roman" w:hAnsi="Times New Roman"/>
          <w:sz w:val="24"/>
          <w:szCs w:val="24"/>
        </w:rPr>
        <w:t>именуемые</w:t>
      </w:r>
      <w:proofErr w:type="gramEnd"/>
      <w:r w:rsidRPr="007E0F62">
        <w:rPr>
          <w:rFonts w:ascii="Times New Roman" w:hAnsi="Times New Roman"/>
          <w:sz w:val="24"/>
          <w:szCs w:val="24"/>
        </w:rPr>
        <w:t xml:space="preserve"> также сторонами, заключили настоящий Договор о нижеследующем.</w:t>
      </w:r>
    </w:p>
    <w:p w:rsidR="00C4142C" w:rsidRPr="007E0F62" w:rsidRDefault="00C4142C" w:rsidP="00C4142C">
      <w:pPr>
        <w:tabs>
          <w:tab w:val="left" w:pos="9072"/>
        </w:tabs>
        <w:jc w:val="both"/>
      </w:pP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I</w:t>
      </w:r>
      <w:r w:rsidRPr="007E0F62">
        <w:rPr>
          <w:b/>
        </w:rPr>
        <w:t>. Предмет Договора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7E0F62" w:rsidRDefault="00C4142C" w:rsidP="00C4142C">
      <w:pPr>
        <w:tabs>
          <w:tab w:val="left" w:pos="9072"/>
        </w:tabs>
        <w:ind w:firstLine="709"/>
        <w:jc w:val="both"/>
        <w:rPr>
          <w:u w:val="single"/>
        </w:rPr>
      </w:pPr>
      <w:r w:rsidRPr="007E0F62">
        <w:t>1. По настоящему Договору Уполномоченный орган, действующий в соответствии с водным законодательством, предоставляет, а Водопользователь принимает в пользование акваторию ________________________________________________________________________</w:t>
      </w:r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  <w:sz w:val="24"/>
          <w:szCs w:val="24"/>
        </w:rPr>
        <w:t xml:space="preserve">  </w:t>
      </w:r>
      <w:r w:rsidRPr="007E0F62">
        <w:rPr>
          <w:rFonts w:ascii="Times New Roman" w:hAnsi="Times New Roman"/>
        </w:rPr>
        <w:t>(наименование водного объекта или его части)</w:t>
      </w:r>
    </w:p>
    <w:p w:rsidR="00C4142C" w:rsidRPr="007E0F62" w:rsidRDefault="00C4142C" w:rsidP="00C4142C">
      <w:pPr>
        <w:tabs>
          <w:tab w:val="right" w:pos="9072"/>
        </w:tabs>
        <w:ind w:firstLine="709"/>
        <w:jc w:val="both"/>
      </w:pPr>
      <w:r w:rsidRPr="007E0F62">
        <w:t xml:space="preserve">Настоящий Договор заключен в соответствии </w:t>
      </w:r>
      <w:proofErr w:type="gramStart"/>
      <w:r w:rsidRPr="007E0F62">
        <w:t>с</w:t>
      </w:r>
      <w:proofErr w:type="gramEnd"/>
      <w:r w:rsidRPr="007E0F62">
        <w:t>_________________________________________________________________________________.</w:t>
      </w:r>
    </w:p>
    <w:p w:rsidR="00C4142C" w:rsidRPr="007E0F62" w:rsidRDefault="00C4142C" w:rsidP="00C4142C">
      <w:pPr>
        <w:tabs>
          <w:tab w:val="right" w:pos="9072"/>
        </w:tabs>
        <w:jc w:val="both"/>
        <w:rPr>
          <w:sz w:val="20"/>
          <w:szCs w:val="20"/>
        </w:rPr>
      </w:pPr>
      <w:r w:rsidRPr="007E0F62">
        <w:rPr>
          <w:sz w:val="20"/>
          <w:szCs w:val="20"/>
        </w:rPr>
        <w:t xml:space="preserve">                (протокол рассмотрения заявок на участие в аукционе или протокол аукциона)</w:t>
      </w:r>
    </w:p>
    <w:p w:rsidR="00C4142C" w:rsidRPr="007E0F62" w:rsidRDefault="00C4142C" w:rsidP="00C4142C">
      <w:pPr>
        <w:tabs>
          <w:tab w:val="right" w:pos="9072"/>
        </w:tabs>
        <w:ind w:firstLine="567"/>
        <w:jc w:val="both"/>
      </w:pPr>
      <w:r w:rsidRPr="007E0F62">
        <w:t>Копия протокола аукциона прилагается к настоящему Договору и является его неотъемлемой частью (приложение № 1).</w:t>
      </w:r>
    </w:p>
    <w:p w:rsidR="00C4142C" w:rsidRPr="007E0F62" w:rsidRDefault="00C4142C" w:rsidP="00C4142C">
      <w:pPr>
        <w:tabs>
          <w:tab w:val="right" w:pos="9072"/>
        </w:tabs>
        <w:ind w:firstLine="567"/>
        <w:jc w:val="both"/>
      </w:pPr>
      <w:r w:rsidRPr="007E0F62">
        <w:t>2. Цель водопользования: _____________________________________________________.</w:t>
      </w:r>
    </w:p>
    <w:p w:rsidR="00C4142C" w:rsidRPr="007E0F62" w:rsidRDefault="00C4142C" w:rsidP="00C4142C">
      <w:pPr>
        <w:tabs>
          <w:tab w:val="right" w:pos="9072"/>
        </w:tabs>
        <w:ind w:firstLine="567"/>
        <w:jc w:val="both"/>
      </w:pPr>
      <w:r w:rsidRPr="007E0F62">
        <w:t>3. Виды водопользования: _____</w:t>
      </w:r>
      <w:r w:rsidRPr="007E0F62">
        <w:rPr>
          <w:u w:val="single"/>
        </w:rPr>
        <w:t>.</w:t>
      </w:r>
      <w:r w:rsidRPr="007E0F62">
        <w:rPr>
          <w:u w:val="single"/>
        </w:rPr>
        <w:tab/>
      </w:r>
      <w:r w:rsidRPr="007E0F62">
        <w:tab/>
      </w:r>
    </w:p>
    <w:p w:rsidR="00C4142C" w:rsidRPr="007E0F62" w:rsidRDefault="00C4142C" w:rsidP="00C4142C">
      <w:pPr>
        <w:pStyle w:val="ConsPlusNonformat"/>
        <w:ind w:firstLine="567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</w:rPr>
        <w:t>(указываются в соответствии со статьей 38 Водного кодекса Российской Федерации)</w:t>
      </w:r>
    </w:p>
    <w:p w:rsidR="00C4142C" w:rsidRPr="007E0F62" w:rsidRDefault="00C4142C" w:rsidP="00C4142C">
      <w:pPr>
        <w:tabs>
          <w:tab w:val="left" w:pos="9072"/>
        </w:tabs>
        <w:ind w:firstLine="567"/>
        <w:jc w:val="both"/>
      </w:pPr>
      <w:r w:rsidRPr="007E0F62">
        <w:t xml:space="preserve">4. </w:t>
      </w:r>
      <w:proofErr w:type="gramStart"/>
      <w:r w:rsidRPr="007E0F62">
        <w:t>Водный объект, предоставляемый в пользование, размещение средств и объектов водопользования, гидротехнических и иных сооружений,</w:t>
      </w:r>
      <w:r w:rsidRPr="007E0F62">
        <w:rPr>
          <w:color w:val="FF0000"/>
        </w:rPr>
        <w:t xml:space="preserve"> </w:t>
      </w:r>
      <w:r w:rsidRPr="007E0F62">
        <w:t xml:space="preserve">расположенных на водном объекте, </w:t>
      </w:r>
      <w:r w:rsidRPr="007E0F62">
        <w:br/>
        <w:t>а также зоны с особыми условиями их использования (</w:t>
      </w:r>
      <w:proofErr w:type="spellStart"/>
      <w:r w:rsidRPr="007E0F62">
        <w:t>водоохранная</w:t>
      </w:r>
      <w:proofErr w:type="spellEnd"/>
      <w:r w:rsidRPr="007E0F62">
        <w:t xml:space="preserve"> зона и прибрежная защитная полоса водного объекта, зоны и округа санитарной охраны источников питьевого </w:t>
      </w:r>
      <w:r w:rsidRPr="007E0F62">
        <w:br/>
        <w:t xml:space="preserve">и хозяйственно-бытового водоснабжения, </w:t>
      </w:r>
      <w:proofErr w:type="spellStart"/>
      <w:r w:rsidRPr="007E0F62">
        <w:t>рыбохозяйственные</w:t>
      </w:r>
      <w:proofErr w:type="spellEnd"/>
      <w:r w:rsidRPr="007E0F62">
        <w:t xml:space="preserve"> заповедные и рыбоохранные зоны и др.), расположенные в непосредственной близости от места водопользования, отображаются в</w:t>
      </w:r>
      <w:proofErr w:type="gramEnd"/>
      <w:r w:rsidRPr="007E0F62">
        <w:t xml:space="preserve"> графической форме в материалах (с пояснительной запиской к ним), прилагаемых к настоящему Договору и являющихся его неотъемлемой частью (приложение </w:t>
      </w:r>
      <w:r w:rsidRPr="007E0F62">
        <w:br/>
        <w:t>№ 2).</w:t>
      </w:r>
    </w:p>
    <w:p w:rsidR="00C4142C" w:rsidRPr="007E0F62" w:rsidRDefault="00C4142C" w:rsidP="00C4142C">
      <w:pPr>
        <w:tabs>
          <w:tab w:val="left" w:pos="9072"/>
        </w:tabs>
        <w:ind w:firstLine="567"/>
        <w:jc w:val="both"/>
      </w:pPr>
      <w:r w:rsidRPr="007E0F62">
        <w:t>5. Код и наименование водохозяйственного участка: ___________________________</w:t>
      </w:r>
      <w:r w:rsidRPr="007E0F62">
        <w:rPr>
          <w:u w:val="single"/>
        </w:rPr>
        <w:t xml:space="preserve"> </w:t>
      </w:r>
      <w:r w:rsidRPr="007E0F62">
        <w:rPr>
          <w:u w:val="single"/>
        </w:rPr>
        <w:tab/>
      </w:r>
      <w:r w:rsidRPr="007E0F62">
        <w:rPr>
          <w:u w:val="single"/>
        </w:rPr>
        <w:tab/>
      </w:r>
      <w:r w:rsidRPr="007E0F62">
        <w:t>______</w:t>
      </w:r>
    </w:p>
    <w:p w:rsidR="00C4142C" w:rsidRDefault="00C4142C" w:rsidP="00C4142C">
      <w:pPr>
        <w:pStyle w:val="ConsPlusNonformat"/>
        <w:ind w:firstLine="567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</w:rPr>
        <w:t>(указываются в соответствии с данными, содержащимися в государственном водном реестре)</w:t>
      </w:r>
    </w:p>
    <w:p w:rsidR="00C4142C" w:rsidRPr="000C00ED" w:rsidRDefault="00C4142C" w:rsidP="00C4142C">
      <w:pPr>
        <w:pStyle w:val="ConsPlusNormal"/>
        <w:ind w:firstLine="0"/>
      </w:pPr>
    </w:p>
    <w:p w:rsidR="00C4142C" w:rsidRPr="007E0F62" w:rsidRDefault="00C4142C" w:rsidP="00C4142C">
      <w:pPr>
        <w:tabs>
          <w:tab w:val="left" w:pos="9072"/>
        </w:tabs>
        <w:ind w:firstLine="567"/>
        <w:jc w:val="both"/>
      </w:pPr>
      <w:r w:rsidRPr="007E0F62">
        <w:t>6. Сведения о водном объекте:</w:t>
      </w:r>
    </w:p>
    <w:p w:rsidR="00C4142C" w:rsidRPr="007E0F62" w:rsidRDefault="00C4142C" w:rsidP="00C4142C">
      <w:pPr>
        <w:tabs>
          <w:tab w:val="left" w:pos="9072"/>
        </w:tabs>
        <w:ind w:firstLine="709"/>
        <w:jc w:val="both"/>
        <w:rPr>
          <w:u w:val="single"/>
        </w:rPr>
      </w:pPr>
      <w:r w:rsidRPr="007E0F62">
        <w:t>а</w:t>
      </w:r>
      <w:r w:rsidRPr="00D87DA5">
        <w:t>) данные о том является ли водный объект источником для питьевого, хозяйственно-бытового водоснабжения, имеет _____________________________</w:t>
      </w:r>
      <w:r w:rsidRPr="00D87DA5">
        <w:rPr>
          <w:u w:val="single"/>
        </w:rPr>
        <w:t xml:space="preserve"> значение</w:t>
      </w:r>
      <w:proofErr w:type="gramStart"/>
      <w:r w:rsidRPr="007E0F62">
        <w:rPr>
          <w:u w:val="single"/>
        </w:rPr>
        <w:t xml:space="preserve"> – ___________________;</w:t>
      </w:r>
      <w:r w:rsidRPr="007E0F62">
        <w:rPr>
          <w:u w:val="single"/>
        </w:rPr>
        <w:tab/>
      </w:r>
      <w:r w:rsidRPr="007E0F62">
        <w:rPr>
          <w:color w:val="FF0000"/>
        </w:rPr>
        <w:tab/>
      </w:r>
    </w:p>
    <w:p w:rsidR="00C4142C" w:rsidRPr="007E0F62" w:rsidRDefault="00C4142C" w:rsidP="00C4142C">
      <w:pPr>
        <w:pStyle w:val="ConsPlusNonformat"/>
        <w:rPr>
          <w:rFonts w:ascii="Times New Roman" w:hAnsi="Times New Roman"/>
        </w:rPr>
      </w:pPr>
      <w:proofErr w:type="gramEnd"/>
      <w:r w:rsidRPr="007E0F62">
        <w:rPr>
          <w:rFonts w:ascii="Times New Roman" w:hAnsi="Times New Roman"/>
        </w:rPr>
        <w:lastRenderedPageBreak/>
        <w:t xml:space="preserve">(является источником для питьевого и хозяйственно бытового водоснабжения, имеет </w:t>
      </w:r>
      <w:proofErr w:type="spellStart"/>
      <w:r w:rsidRPr="007E0F62">
        <w:rPr>
          <w:rFonts w:ascii="Times New Roman" w:hAnsi="Times New Roman"/>
        </w:rPr>
        <w:t>рыбохозяйственное</w:t>
      </w:r>
      <w:proofErr w:type="spellEnd"/>
      <w:r w:rsidRPr="007E0F62">
        <w:rPr>
          <w:rFonts w:ascii="Times New Roman" w:hAnsi="Times New Roman"/>
        </w:rPr>
        <w:t>, природоохранное и иное значение - указать нужное)</w:t>
      </w:r>
    </w:p>
    <w:p w:rsidR="00C4142C" w:rsidRPr="007E0F62" w:rsidRDefault="00C4142C" w:rsidP="00C4142C">
      <w:pPr>
        <w:tabs>
          <w:tab w:val="left" w:pos="9360"/>
        </w:tabs>
        <w:ind w:right="-108" w:firstLine="709"/>
        <w:jc w:val="both"/>
      </w:pPr>
      <w:r w:rsidRPr="007E0F62">
        <w:t xml:space="preserve">б) место осуществления водопользования и границы предоставленной в пользование акватории водного объекта – ________________________, координаты места водопользования: </w:t>
      </w:r>
    </w:p>
    <w:p w:rsidR="00C4142C" w:rsidRPr="007E0F62" w:rsidRDefault="00C4142C" w:rsidP="00C4142C">
      <w:pPr>
        <w:tabs>
          <w:tab w:val="left" w:pos="9360"/>
        </w:tabs>
        <w:ind w:right="-108"/>
        <w:rPr>
          <w:u w:val="single"/>
        </w:rPr>
      </w:pPr>
      <w:r w:rsidRPr="007E0F62">
        <w:rPr>
          <w:u w:val="single"/>
        </w:rPr>
        <w:tab/>
      </w:r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</w:rPr>
        <w:t xml:space="preserve"> (указываются местоположение и географические координаты)</w:t>
      </w:r>
    </w:p>
    <w:p w:rsidR="00C4142C" w:rsidRPr="007E0F62" w:rsidRDefault="00C4142C" w:rsidP="00C4142C">
      <w:pPr>
        <w:pStyle w:val="a3"/>
        <w:spacing w:after="0"/>
        <w:ind w:left="0" w:firstLine="709"/>
      </w:pPr>
      <w:r w:rsidRPr="007E0F62">
        <w:t>в) морфометрические характеристики водного объекта, в том числе в месте водопользования (по данным государственного водного реестра и регулярных наблюдений):</w:t>
      </w:r>
    </w:p>
    <w:p w:rsidR="00C4142C" w:rsidRPr="007E0F62" w:rsidRDefault="00C4142C" w:rsidP="00C4142C">
      <w:pPr>
        <w:pStyle w:val="a3"/>
        <w:ind w:left="0"/>
      </w:pPr>
      <w:r w:rsidRPr="007E0F62">
        <w:t xml:space="preserve">- протяженность водотока ________________________ </w:t>
      </w:r>
      <w:proofErr w:type="gramStart"/>
      <w:r w:rsidRPr="007E0F62">
        <w:t>км</w:t>
      </w:r>
      <w:proofErr w:type="gramEnd"/>
      <w:r w:rsidRPr="007E0F62">
        <w:t>;</w:t>
      </w:r>
    </w:p>
    <w:p w:rsidR="00C4142C" w:rsidRPr="007E0F62" w:rsidRDefault="00C4142C" w:rsidP="00C4142C">
      <w:pPr>
        <w:pStyle w:val="a3"/>
        <w:ind w:left="0"/>
      </w:pPr>
      <w:r w:rsidRPr="007E0F62">
        <w:t xml:space="preserve">- расстояние от устья водотока до места водопользования _______ </w:t>
      </w:r>
      <w:proofErr w:type="gramStart"/>
      <w:r w:rsidRPr="007E0F62">
        <w:t>км</w:t>
      </w:r>
      <w:proofErr w:type="gramEnd"/>
      <w:r w:rsidRPr="007E0F62">
        <w:t>;</w:t>
      </w:r>
    </w:p>
    <w:p w:rsidR="00C4142C" w:rsidRPr="007E0F62" w:rsidRDefault="00C4142C" w:rsidP="00C4142C">
      <w:pPr>
        <w:pStyle w:val="a3"/>
        <w:ind w:left="0"/>
      </w:pPr>
      <w:r w:rsidRPr="007E0F62">
        <w:t>- площадь акватории водотока или водоема _________ км</w:t>
      </w:r>
      <w:proofErr w:type="gramStart"/>
      <w:r w:rsidRPr="007E0F62">
        <w:t>2</w:t>
      </w:r>
      <w:proofErr w:type="gramEnd"/>
      <w:r w:rsidRPr="007E0F62">
        <w:t>;</w:t>
      </w:r>
    </w:p>
    <w:p w:rsidR="00C4142C" w:rsidRPr="007E0F62" w:rsidRDefault="00C4142C" w:rsidP="00C4142C">
      <w:pPr>
        <w:pStyle w:val="a3"/>
        <w:ind w:left="0"/>
      </w:pPr>
      <w:r w:rsidRPr="007E0F62">
        <w:t>- полезный объем водохранилища _________________ км3;</w:t>
      </w:r>
    </w:p>
    <w:p w:rsidR="00C4142C" w:rsidRPr="007E0F62" w:rsidRDefault="00C4142C" w:rsidP="00C4142C">
      <w:pPr>
        <w:pStyle w:val="a3"/>
        <w:ind w:left="0"/>
      </w:pPr>
      <w:r w:rsidRPr="007E0F62">
        <w:t>- объем водоема ________________________________ км3;</w:t>
      </w:r>
    </w:p>
    <w:p w:rsidR="00C4142C" w:rsidRPr="007E0F62" w:rsidRDefault="00C4142C" w:rsidP="00C4142C">
      <w:pPr>
        <w:pStyle w:val="a3"/>
        <w:ind w:left="0"/>
      </w:pPr>
      <w:r w:rsidRPr="007E0F62">
        <w:t xml:space="preserve">- средняя/максимальная/минимальная глубина в месте водопользования ______/______/______ </w:t>
      </w:r>
      <w:proofErr w:type="gramStart"/>
      <w:r w:rsidRPr="007E0F62">
        <w:t>м</w:t>
      </w:r>
      <w:proofErr w:type="gramEnd"/>
      <w:r w:rsidRPr="007E0F62">
        <w:t>;</w:t>
      </w:r>
    </w:p>
    <w:p w:rsidR="00C4142C" w:rsidRPr="007E0F62" w:rsidRDefault="00C4142C" w:rsidP="00C4142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2">
        <w:rPr>
          <w:rFonts w:ascii="Times New Roman" w:hAnsi="Times New Roman" w:cs="Times New Roman"/>
          <w:sz w:val="24"/>
          <w:szCs w:val="24"/>
        </w:rPr>
        <w:t>г) гидрологические характеристики водного объекта в месте водопользования или ближайшем к нему месте регулярного наблюдения (по данным государственного водного реестра и регулярных наблюдений):</w:t>
      </w:r>
    </w:p>
    <w:p w:rsidR="00C4142C" w:rsidRPr="007E0F62" w:rsidRDefault="00C4142C" w:rsidP="00C414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E0F62">
        <w:rPr>
          <w:rFonts w:ascii="Times New Roman" w:hAnsi="Times New Roman" w:cs="Times New Roman"/>
          <w:sz w:val="24"/>
          <w:szCs w:val="24"/>
        </w:rPr>
        <w:t>- среднемноголетний</w:t>
      </w:r>
      <w:r w:rsidRPr="007E0F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0F62">
        <w:rPr>
          <w:rFonts w:ascii="Times New Roman" w:hAnsi="Times New Roman" w:cs="Times New Roman"/>
          <w:sz w:val="24"/>
          <w:szCs w:val="24"/>
        </w:rPr>
        <w:t>годовой</w:t>
      </w:r>
      <w:r w:rsidRPr="007E0F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0F62">
        <w:rPr>
          <w:rFonts w:ascii="Times New Roman" w:hAnsi="Times New Roman" w:cs="Times New Roman"/>
          <w:sz w:val="24"/>
          <w:szCs w:val="24"/>
        </w:rPr>
        <w:t>расход воды</w:t>
      </w:r>
      <w:proofErr w:type="gramStart"/>
      <w:r w:rsidRPr="007E0F62">
        <w:rPr>
          <w:rFonts w:ascii="Times New Roman" w:hAnsi="Times New Roman" w:cs="Times New Roman"/>
          <w:sz w:val="24"/>
          <w:szCs w:val="24"/>
        </w:rPr>
        <w:t xml:space="preserve"> – ______________;</w:t>
      </w:r>
      <w:proofErr w:type="gramEnd"/>
    </w:p>
    <w:p w:rsidR="00C4142C" w:rsidRPr="007E0F62" w:rsidRDefault="00C4142C" w:rsidP="00C414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E0F62">
        <w:rPr>
          <w:rFonts w:ascii="Times New Roman" w:hAnsi="Times New Roman" w:cs="Times New Roman"/>
          <w:sz w:val="24"/>
          <w:szCs w:val="24"/>
        </w:rPr>
        <w:t>- среднемноголетний объем стока воды</w:t>
      </w:r>
      <w:proofErr w:type="gramStart"/>
      <w:r w:rsidRPr="007E0F62">
        <w:rPr>
          <w:rFonts w:ascii="Times New Roman" w:hAnsi="Times New Roman" w:cs="Times New Roman"/>
          <w:sz w:val="24"/>
          <w:szCs w:val="24"/>
        </w:rPr>
        <w:t xml:space="preserve"> – __________________;</w:t>
      </w:r>
      <w:proofErr w:type="gramEnd"/>
    </w:p>
    <w:p w:rsidR="00C4142C" w:rsidRPr="007E0F62" w:rsidRDefault="00C4142C" w:rsidP="00C414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E0F62">
        <w:rPr>
          <w:rFonts w:ascii="Times New Roman" w:hAnsi="Times New Roman" w:cs="Times New Roman"/>
          <w:sz w:val="24"/>
          <w:szCs w:val="24"/>
        </w:rPr>
        <w:t>- максимальная/минимальная скорости течения воды</w:t>
      </w:r>
      <w:proofErr w:type="gramStart"/>
      <w:r w:rsidRPr="007E0F62">
        <w:rPr>
          <w:rFonts w:ascii="Times New Roman" w:hAnsi="Times New Roman" w:cs="Times New Roman"/>
          <w:sz w:val="24"/>
          <w:szCs w:val="24"/>
        </w:rPr>
        <w:t xml:space="preserve"> – _______________;</w:t>
      </w:r>
      <w:proofErr w:type="gramEnd"/>
    </w:p>
    <w:p w:rsidR="00C4142C" w:rsidRPr="007E0F62" w:rsidRDefault="00C4142C" w:rsidP="00C4142C">
      <w:pPr>
        <w:pStyle w:val="HTM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0F62">
        <w:rPr>
          <w:rFonts w:ascii="Times New Roman" w:hAnsi="Times New Roman" w:cs="Times New Roman"/>
          <w:sz w:val="24"/>
          <w:szCs w:val="24"/>
        </w:rPr>
        <w:t>- амплитуда колебания уровня воды в водном объекте</w:t>
      </w:r>
      <w:proofErr w:type="gramStart"/>
      <w:r w:rsidRPr="007E0F62">
        <w:rPr>
          <w:rFonts w:ascii="Times New Roman" w:hAnsi="Times New Roman" w:cs="Times New Roman"/>
          <w:sz w:val="24"/>
          <w:szCs w:val="24"/>
        </w:rPr>
        <w:t xml:space="preserve"> - ____________;</w:t>
      </w:r>
      <w:proofErr w:type="gramEnd"/>
    </w:p>
    <w:p w:rsidR="00C4142C" w:rsidRPr="007E0F62" w:rsidRDefault="00C4142C" w:rsidP="00C4142C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0F62">
        <w:rPr>
          <w:rFonts w:ascii="Times New Roman" w:hAnsi="Times New Roman" w:cs="Times New Roman"/>
          <w:sz w:val="24"/>
          <w:szCs w:val="24"/>
        </w:rPr>
        <w:t xml:space="preserve">- длительность неблагоприятных по водности периодов для </w:t>
      </w:r>
      <w:r w:rsidRPr="007E0F62">
        <w:rPr>
          <w:rFonts w:ascii="Times New Roman" w:hAnsi="Times New Roman" w:cs="Times New Roman"/>
          <w:sz w:val="24"/>
          <w:szCs w:val="24"/>
          <w:u w:val="single"/>
        </w:rPr>
        <w:t>осуществления водопользования</w:t>
      </w:r>
      <w:proofErr w:type="gramStart"/>
      <w:r w:rsidRPr="007E0F62">
        <w:rPr>
          <w:rFonts w:ascii="Times New Roman" w:hAnsi="Times New Roman" w:cs="Times New Roman"/>
          <w:sz w:val="24"/>
          <w:szCs w:val="24"/>
          <w:u w:val="single"/>
        </w:rPr>
        <w:t xml:space="preserve"> - ______________;</w:t>
      </w:r>
      <w:r w:rsidRPr="007E0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0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0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0F62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____________________________________________</w:t>
      </w:r>
      <w:proofErr w:type="gramEnd"/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E0F62">
        <w:rPr>
          <w:rFonts w:ascii="Times New Roman" w:hAnsi="Times New Roman"/>
          <w:sz w:val="24"/>
          <w:szCs w:val="24"/>
          <w:vertAlign w:val="superscript"/>
        </w:rPr>
        <w:t>(количество дней, месяцев)</w:t>
      </w:r>
      <w:r w:rsidRPr="007E0F62">
        <w:rPr>
          <w:rFonts w:ascii="Times New Roman" w:hAnsi="Times New Roman"/>
          <w:sz w:val="24"/>
          <w:szCs w:val="24"/>
        </w:rPr>
        <w:tab/>
      </w:r>
      <w:r w:rsidRPr="007E0F62">
        <w:rPr>
          <w:rFonts w:ascii="Times New Roman" w:hAnsi="Times New Roman"/>
          <w:sz w:val="24"/>
          <w:szCs w:val="24"/>
        </w:rPr>
        <w:tab/>
      </w:r>
      <w:r w:rsidRPr="007E0F62">
        <w:rPr>
          <w:rFonts w:ascii="Times New Roman" w:hAnsi="Times New Roman"/>
          <w:sz w:val="24"/>
          <w:szCs w:val="24"/>
        </w:rPr>
        <w:tab/>
      </w:r>
    </w:p>
    <w:p w:rsidR="00C4142C" w:rsidRPr="007E0F62" w:rsidRDefault="00C4142C" w:rsidP="00C4142C">
      <w:pPr>
        <w:tabs>
          <w:tab w:val="left" w:pos="8931"/>
        </w:tabs>
        <w:ind w:firstLine="709"/>
        <w:jc w:val="both"/>
        <w:rPr>
          <w:u w:val="single"/>
        </w:rPr>
      </w:pPr>
      <w:r w:rsidRPr="007E0F62">
        <w:t>д) показатели качества воды в водном объекте в месте водопользования или в ближайшем к нему месте регулярного наблюдения</w:t>
      </w:r>
      <w:r w:rsidRPr="007E0F62">
        <w:rPr>
          <w:color w:val="FF0000"/>
        </w:rPr>
        <w:t xml:space="preserve"> </w:t>
      </w:r>
      <w:r w:rsidRPr="007E0F62">
        <w:t>– _________________________</w:t>
      </w:r>
      <w:r w:rsidRPr="007E0F62">
        <w:rPr>
          <w:u w:val="single"/>
        </w:rPr>
        <w:tab/>
      </w:r>
      <w:r w:rsidRPr="007E0F62">
        <w:rPr>
          <w:u w:val="single"/>
        </w:rPr>
        <w:tab/>
        <w:t xml:space="preserve"> </w:t>
      </w:r>
    </w:p>
    <w:p w:rsidR="00C4142C" w:rsidRPr="007E0F62" w:rsidRDefault="00C4142C" w:rsidP="00C4142C">
      <w:pPr>
        <w:pStyle w:val="ConsPlusNonformat"/>
        <w:tabs>
          <w:tab w:val="left" w:pos="486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E0F62">
        <w:rPr>
          <w:rFonts w:ascii="Times New Roman" w:hAnsi="Times New Roman"/>
          <w:sz w:val="24"/>
          <w:szCs w:val="24"/>
          <w:vertAlign w:val="superscript"/>
        </w:rPr>
        <w:t>(по данным государственного водного реестра и государственного мониторинга водных объектов)</w:t>
      </w:r>
    </w:p>
    <w:p w:rsidR="00C4142C" w:rsidRPr="007E0F62" w:rsidRDefault="00C4142C" w:rsidP="00C4142C">
      <w:pPr>
        <w:tabs>
          <w:tab w:val="left" w:pos="720"/>
          <w:tab w:val="right" w:pos="9072"/>
        </w:tabs>
        <w:ind w:firstLine="709"/>
        <w:jc w:val="both"/>
        <w:rPr>
          <w:u w:val="single"/>
        </w:rPr>
      </w:pPr>
      <w:r w:rsidRPr="007E0F62">
        <w:t>7. Параметры водопользования: площадь предоставленной в пользование акватори</w:t>
      </w:r>
      <w:r>
        <w:t xml:space="preserve">и </w:t>
      </w:r>
      <w:r>
        <w:rPr>
          <w:u w:val="single"/>
        </w:rPr>
        <w:t xml:space="preserve">    0,000240 </w:t>
      </w:r>
      <w:r w:rsidRPr="007E0F62">
        <w:rPr>
          <w:u w:val="single"/>
        </w:rPr>
        <w:t>км</w:t>
      </w:r>
      <w:proofErr w:type="gramStart"/>
      <w:r w:rsidRPr="007E0F62">
        <w:rPr>
          <w:u w:val="single"/>
          <w:vertAlign w:val="superscript"/>
        </w:rPr>
        <w:t>2</w:t>
      </w:r>
      <w:proofErr w:type="gramEnd"/>
      <w:r w:rsidRPr="007E0F62">
        <w:rPr>
          <w:u w:val="single"/>
        </w:rPr>
        <w:tab/>
      </w:r>
      <w:r w:rsidRPr="007E0F62">
        <w:rPr>
          <w:u w:val="single"/>
        </w:rPr>
        <w:tab/>
      </w:r>
      <w:r w:rsidRPr="007E0F62">
        <w:rPr>
          <w:u w:val="single"/>
        </w:rPr>
        <w:tab/>
        <w:t xml:space="preserve"> </w:t>
      </w:r>
    </w:p>
    <w:p w:rsidR="00C4142C" w:rsidRPr="007E0F62" w:rsidRDefault="00C4142C" w:rsidP="00C4142C">
      <w:pPr>
        <w:pStyle w:val="ConsPlusNonformat"/>
        <w:jc w:val="center"/>
        <w:rPr>
          <w:rFonts w:ascii="Times New Roman" w:hAnsi="Times New Roman"/>
        </w:rPr>
      </w:pPr>
      <w:r w:rsidRPr="007E0F62">
        <w:rPr>
          <w:rFonts w:ascii="Times New Roman" w:hAnsi="Times New Roman"/>
        </w:rPr>
        <w:t>(объем допустимого забора (изъятия) водных ресурсов, включая объем их забора (изъятия) для передачи абонентам, площадь предоставленной в пользование акватории, количество производимой электроэнергии)</w:t>
      </w:r>
    </w:p>
    <w:p w:rsidR="00C4142C" w:rsidRPr="007E0F62" w:rsidRDefault="00C4142C" w:rsidP="00C4142C">
      <w:pPr>
        <w:tabs>
          <w:tab w:val="left" w:pos="9072"/>
        </w:tabs>
        <w:ind w:firstLine="709"/>
        <w:jc w:val="both"/>
      </w:pPr>
      <w:r w:rsidRPr="007E0F62">
        <w:t>Расчеты параметров водопользования прилагаются к настоящему Договору и являются его неотъемлемой частью (Приложение № 3 к договору водопользования).</w:t>
      </w:r>
    </w:p>
    <w:p w:rsidR="00C4142C" w:rsidRPr="007E0F62" w:rsidRDefault="00C4142C" w:rsidP="00C4142C">
      <w:pPr>
        <w:tabs>
          <w:tab w:val="left" w:pos="9072"/>
        </w:tabs>
        <w:ind w:firstLine="709"/>
        <w:jc w:val="both"/>
      </w:pPr>
      <w:r w:rsidRPr="007E0F62">
        <w:t>8. Условия водопользования:</w:t>
      </w:r>
    </w:p>
    <w:p w:rsidR="00C4142C" w:rsidRDefault="00C4142C" w:rsidP="00C4142C">
      <w:pPr>
        <w:tabs>
          <w:tab w:val="left" w:pos="8931"/>
        </w:tabs>
        <w:ind w:firstLine="567"/>
        <w:jc w:val="both"/>
      </w:pPr>
      <w:r>
        <w:t>а) выполнять требования, предусмотренные статьями 6, 39, 42, 50, 55, 56 Водного кодекса Российской Федерации, а также требования законодательства в области обеспечения санитарно-эпидемиологического благополучия населения;</w:t>
      </w:r>
    </w:p>
    <w:p w:rsidR="00C4142C" w:rsidRDefault="00C4142C" w:rsidP="00C4142C">
      <w:pPr>
        <w:tabs>
          <w:tab w:val="left" w:pos="8931"/>
        </w:tabs>
        <w:ind w:firstLine="567"/>
        <w:jc w:val="both"/>
      </w:pPr>
      <w:r>
        <w:t xml:space="preserve">б) в соответствии со статьей 50 Федерального закона от 20.12.2004 № 166-ФЗ </w:t>
      </w:r>
      <w:r>
        <w:br/>
        <w:t>«О рыболовстве и сохранении водных биологических ресурсов» применять меры по сохранению водных биоресурсов и среды их обитания;</w:t>
      </w:r>
    </w:p>
    <w:p w:rsidR="00C4142C" w:rsidRDefault="00C4142C" w:rsidP="00C4142C">
      <w:pPr>
        <w:tabs>
          <w:tab w:val="left" w:pos="8931"/>
        </w:tabs>
        <w:ind w:firstLine="567"/>
        <w:jc w:val="both"/>
      </w:pPr>
      <w:proofErr w:type="gramStart"/>
      <w:r>
        <w:t>в) до начала проведения работ представить на согласование с Московско-Окским территориальным управлением Федерального агентства по рыболовству проектную документацию по размещению хозяйственных и иных объектов (в том числе понтонных причальных сооружений) в соответствии с постановлением Правительства Российской Федерации от 30.04.2013 № 384 «О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</w:t>
      </w:r>
      <w:proofErr w:type="gramEnd"/>
      <w:r>
        <w:t xml:space="preserve">, </w:t>
      </w:r>
      <w:proofErr w:type="gramStart"/>
      <w:r>
        <w:t>оказывающей</w:t>
      </w:r>
      <w:proofErr w:type="gramEnd"/>
      <w:r>
        <w:t xml:space="preserve"> воздействия на водные биологические ресурсы и среду их обитания»;</w:t>
      </w:r>
    </w:p>
    <w:p w:rsidR="00C4142C" w:rsidRDefault="00C4142C" w:rsidP="00C4142C">
      <w:pPr>
        <w:tabs>
          <w:tab w:val="left" w:pos="8931"/>
        </w:tabs>
        <w:ind w:firstLine="567"/>
        <w:jc w:val="both"/>
      </w:pPr>
      <w:r>
        <w:t>г) соблюдать требования, предусмотренные постановлением Правительства Московской области от 28.09.2007 № 732/21 «О правилах охраны жизни людей на водных объектах в Московской области».</w:t>
      </w:r>
    </w:p>
    <w:p w:rsidR="00C4142C" w:rsidRPr="007E0F62" w:rsidRDefault="00C4142C" w:rsidP="00C4142C">
      <w:pPr>
        <w:tabs>
          <w:tab w:val="left" w:pos="8931"/>
        </w:tabs>
        <w:ind w:firstLine="567"/>
        <w:jc w:val="both"/>
      </w:pP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II</w:t>
      </w:r>
      <w:r w:rsidRPr="007E0F62">
        <w:rPr>
          <w:b/>
        </w:rPr>
        <w:t>. Размер, условия и сроки внесения платы за пользование</w:t>
      </w: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</w:rPr>
        <w:t>водным объектом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B26143" w:rsidRDefault="00C4142C" w:rsidP="00C4142C">
      <w:pPr>
        <w:tabs>
          <w:tab w:val="left" w:pos="0"/>
          <w:tab w:val="left" w:pos="709"/>
          <w:tab w:val="left" w:pos="9072"/>
        </w:tabs>
        <w:ind w:firstLine="567"/>
        <w:jc w:val="both"/>
      </w:pPr>
      <w:r w:rsidRPr="00B26143">
        <w:t>9.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объектом.</w:t>
      </w:r>
    </w:p>
    <w:p w:rsidR="00C4142C" w:rsidRPr="00B26143" w:rsidRDefault="00C4142C" w:rsidP="00C4142C">
      <w:pPr>
        <w:tabs>
          <w:tab w:val="left" w:pos="0"/>
          <w:tab w:val="left" w:pos="709"/>
          <w:tab w:val="left" w:pos="9072"/>
        </w:tabs>
        <w:ind w:firstLine="567"/>
        <w:jc w:val="both"/>
      </w:pPr>
      <w:r w:rsidRPr="00B26143">
        <w:tab/>
        <w:t>Платежным периодом признается квартал.</w:t>
      </w:r>
    </w:p>
    <w:p w:rsidR="00C4142C" w:rsidRPr="00B26143" w:rsidRDefault="00C4142C" w:rsidP="00C4142C">
      <w:pPr>
        <w:tabs>
          <w:tab w:val="left" w:pos="0"/>
          <w:tab w:val="left" w:pos="709"/>
          <w:tab w:val="left" w:pos="9072"/>
        </w:tabs>
        <w:ind w:firstLine="567"/>
        <w:jc w:val="both"/>
      </w:pPr>
    </w:p>
    <w:p w:rsidR="00C4142C" w:rsidRPr="00B26143" w:rsidRDefault="00C4142C" w:rsidP="00C4142C">
      <w:pPr>
        <w:pBdr>
          <w:bottom w:val="single" w:sz="4" w:space="1" w:color="auto"/>
        </w:pBdr>
        <w:tabs>
          <w:tab w:val="left" w:pos="9072"/>
        </w:tabs>
        <w:ind w:firstLine="567"/>
        <w:jc w:val="both"/>
      </w:pPr>
      <w:r w:rsidRPr="00B26143">
        <w:t>10. Платежной базой является площадь предоставленной акватории водного объекта или его части.</w:t>
      </w:r>
    </w:p>
    <w:p w:rsidR="00C4142C" w:rsidRPr="00B26143" w:rsidRDefault="00C4142C" w:rsidP="00C4142C">
      <w:pPr>
        <w:tabs>
          <w:tab w:val="left" w:pos="9072"/>
        </w:tabs>
        <w:ind w:firstLine="709"/>
        <w:jc w:val="center"/>
        <w:rPr>
          <w:sz w:val="16"/>
          <w:szCs w:val="16"/>
        </w:rPr>
      </w:pPr>
      <w:r w:rsidRPr="00B26143">
        <w:rPr>
          <w:sz w:val="16"/>
          <w:szCs w:val="16"/>
        </w:rPr>
        <w:t>(</w:t>
      </w:r>
      <w:proofErr w:type="gramStart"/>
      <w:r w:rsidRPr="00B26143">
        <w:rPr>
          <w:sz w:val="16"/>
          <w:szCs w:val="16"/>
        </w:rPr>
        <w:t>у</w:t>
      </w:r>
      <w:proofErr w:type="gramEnd"/>
      <w:r w:rsidRPr="00B26143">
        <w:rPr>
          <w:sz w:val="16"/>
          <w:szCs w:val="16"/>
        </w:rPr>
        <w:t>станавливается в соответствии с пунктом 6 Правил расчета и взимания платы за пользование водными объектами, находящимися в федеральной собственности, утвержденных постановлением Правительства Российской Федерации от 14 декабря 2006 г. N 764 "Об утверждении Правил расчета и взимания платы за пользование водными объектами, находящимися в федеральной собственности" - в отношении водных объектов, находящихся в федеральной собственности, нормативными правовыми актами субъектов Российской Федерации или органов местного самоуправления - в отношении водных объектов, находящихся в собственности субъектов Российской Федерации или муниципальной собственности соответственно)</w:t>
      </w:r>
    </w:p>
    <w:p w:rsidR="00C4142C" w:rsidRPr="00B26143" w:rsidRDefault="00C4142C" w:rsidP="00C4142C">
      <w:pPr>
        <w:pBdr>
          <w:bottom w:val="single" w:sz="4" w:space="1" w:color="auto"/>
        </w:pBdr>
        <w:tabs>
          <w:tab w:val="left" w:pos="9072"/>
        </w:tabs>
        <w:ind w:firstLine="709"/>
        <w:jc w:val="both"/>
      </w:pPr>
      <w:r w:rsidRPr="00B26143">
        <w:t xml:space="preserve">11. </w:t>
      </w:r>
      <w:r w:rsidRPr="003A092C">
        <w:t>Ставка платы за пользование водным объектом в соответствии с настоящим Договором составляет 304,8 тыс. рублей за 1 км</w:t>
      </w:r>
      <w:proofErr w:type="gramStart"/>
      <w:r w:rsidRPr="003A092C">
        <w:rPr>
          <w:vertAlign w:val="superscript"/>
        </w:rPr>
        <w:t>2</w:t>
      </w:r>
      <w:proofErr w:type="gramEnd"/>
      <w:r w:rsidRPr="003A092C">
        <w:t xml:space="preserve"> используемой акватории в год с применением к ставкам платы повышающих коэффициентов, определенных для года, предшествующего году платежного периода</w:t>
      </w:r>
      <w:r>
        <w:t xml:space="preserve"> </w:t>
      </w:r>
      <w:r w:rsidRPr="00B26143">
        <w:t xml:space="preserve">(Приложение № 4). </w:t>
      </w:r>
    </w:p>
    <w:p w:rsidR="00C4142C" w:rsidRPr="00B26143" w:rsidRDefault="00C4142C" w:rsidP="00C4142C">
      <w:pPr>
        <w:tabs>
          <w:tab w:val="left" w:pos="9072"/>
        </w:tabs>
        <w:ind w:firstLine="709"/>
        <w:jc w:val="center"/>
        <w:rPr>
          <w:sz w:val="16"/>
          <w:szCs w:val="16"/>
        </w:rPr>
      </w:pPr>
      <w:r w:rsidRPr="00B26143">
        <w:rPr>
          <w:sz w:val="16"/>
          <w:szCs w:val="16"/>
        </w:rPr>
        <w:t>(</w:t>
      </w:r>
      <w:proofErr w:type="gramStart"/>
      <w:r w:rsidRPr="00B26143">
        <w:rPr>
          <w:sz w:val="16"/>
          <w:szCs w:val="16"/>
        </w:rPr>
        <w:t>у</w:t>
      </w:r>
      <w:proofErr w:type="gramEnd"/>
      <w:r w:rsidRPr="00B26143">
        <w:rPr>
          <w:sz w:val="16"/>
          <w:szCs w:val="16"/>
        </w:rPr>
        <w:t xml:space="preserve">станавливается на каждый год водопользования по каждому виду водопользования и каждому водному объекту в соответствии с постановлением Правительства Российской Федерации от 30 декабря 2006 г. N 876 "О ставках платы за пользование водными объектами, находящимися в федеральной собственности" и постановлением Правительства Российской Федерации от 26 декабря 2014 г. N 1509 "О ставках платы за пользование водными объектами, находящимися в федеральной собственности, и внесении изменений в раздел I ставок платы за пользование водными объектами, находящимися в федеральной собственности" </w:t>
      </w:r>
      <w:proofErr w:type="gramStart"/>
      <w:r w:rsidRPr="00B26143">
        <w:rPr>
          <w:sz w:val="16"/>
          <w:szCs w:val="16"/>
        </w:rPr>
        <w:t>-в</w:t>
      </w:r>
      <w:proofErr w:type="gramEnd"/>
      <w:r w:rsidRPr="00B26143">
        <w:rPr>
          <w:sz w:val="16"/>
          <w:szCs w:val="16"/>
        </w:rPr>
        <w:t xml:space="preserve"> отношении водных объектов, находящихся в федеральной собственности, нормативными правовыми актами субъектов Российской Федерации или органов местного самоуправления - в отношении водных объектов, находящихся в собственности субъектов Российской Федерации или муниципальной собственности соответственно)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12.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дней со дня официального опубликования соответствующего нормативного правового акта, которым изменяются ставки платы за пользование водным объектом.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Изменение размера ставки платы за пользование водным объектом оформляется путем подписания сторонами дополнительных соглашений к настоящему Договору, являющихся его неотъемлемой частью.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В случае</w:t>
      </w:r>
      <w:proofErr w:type="gramStart"/>
      <w:r w:rsidRPr="00B26143">
        <w:t>,</w:t>
      </w:r>
      <w:proofErr w:type="gramEnd"/>
      <w:r w:rsidRPr="00B26143">
        <w:t xml:space="preserve"> если водопользователь не согласен с изменением размера платы за пользование водным объектом, предусмотренным пунктом 11 настоящего Договора, перерасчет платы за пользование водным объектом производится согласно Приложения № 3 к Договору.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13. </w:t>
      </w:r>
      <w:proofErr w:type="gramStart"/>
      <w:r w:rsidRPr="00B26143">
        <w:t>Расчет размера платы за пользование водным объектом, находящимся в федеральной собственности, производится в соответствии с Правилами расчета и взимания платы за пользование водными объектами, находящимися в федеральной собственности, утвержденными постановлением Правительства Российской Федерации от 14.12.2006 № 764 «Об утверждении Правил расчета и взимания платы за пользование водными объектами, находящимися в федеральной собственности», а за пользование водным объектом, находящимся в собственности субъекта</w:t>
      </w:r>
      <w:proofErr w:type="gramEnd"/>
      <w:r w:rsidRPr="00B26143">
        <w:t xml:space="preserve"> Российской Федерации или в муниципальной собственности, - в соответствии с нормативными правовыми актами субъектов Российской Федерации или нормативными правовыми актами органов местного самоуправления соответственно.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14. Плата за пользование водным объектом вносится Водопользователем каждый платежный период не позднее 20-го числа месяца, следующего за истекшим платежным периодом, по месту пользования водным объектом путем перечисления на счет по следующим банковским реквизитам: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r w:rsidRPr="00B26143">
        <w:t xml:space="preserve">Получатель: ИНН 5018061444, </w:t>
      </w:r>
      <w:proofErr w:type="spellStart"/>
      <w:r w:rsidRPr="00B26143">
        <w:t>КПП</w:t>
      </w:r>
      <w:proofErr w:type="spellEnd"/>
      <w:r w:rsidRPr="00B26143">
        <w:t xml:space="preserve"> 502401001,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r w:rsidRPr="00B26143">
        <w:t>Управление Федерального казначейства по Московской области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r w:rsidRPr="00B26143">
        <w:t xml:space="preserve">(Министерство экологии и природопользования Московской области </w:t>
      </w:r>
      <w:proofErr w:type="gramStart"/>
      <w:r w:rsidRPr="00B26143">
        <w:t>л</w:t>
      </w:r>
      <w:proofErr w:type="gramEnd"/>
      <w:r w:rsidRPr="00B26143">
        <w:t>/с 04481А04430);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r w:rsidRPr="00B26143">
        <w:t xml:space="preserve">Банк получателя: </w:t>
      </w:r>
      <w:proofErr w:type="spellStart"/>
      <w:r w:rsidRPr="00B26143">
        <w:t>ГУ</w:t>
      </w:r>
      <w:proofErr w:type="spellEnd"/>
      <w:r w:rsidRPr="00B26143">
        <w:t xml:space="preserve"> Банка России по </w:t>
      </w:r>
      <w:proofErr w:type="spellStart"/>
      <w:r w:rsidRPr="00B26143">
        <w:t>ЦФО</w:t>
      </w:r>
      <w:proofErr w:type="spellEnd"/>
      <w:r w:rsidRPr="00B26143">
        <w:t>//</w:t>
      </w:r>
      <w:proofErr w:type="spellStart"/>
      <w:r w:rsidRPr="00B26143">
        <w:t>УФК</w:t>
      </w:r>
      <w:proofErr w:type="spellEnd"/>
      <w:r w:rsidRPr="00B26143">
        <w:t xml:space="preserve"> ПО МОСКОВСКОЙ ОБЛАСТИ г. Москва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proofErr w:type="spellStart"/>
      <w:r w:rsidRPr="00B26143">
        <w:t>БИК</w:t>
      </w:r>
      <w:proofErr w:type="spellEnd"/>
      <w:r w:rsidRPr="00B26143">
        <w:t>: 004525987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r w:rsidRPr="00B26143">
        <w:lastRenderedPageBreak/>
        <w:t>Счет получателя: 40102810845370000004//03100643000000014800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proofErr w:type="spellStart"/>
      <w:r w:rsidRPr="00B26143">
        <w:t>ОКТМО</w:t>
      </w:r>
      <w:proofErr w:type="spellEnd"/>
      <w:r w:rsidRPr="00B26143">
        <w:t>: 46744000;</w:t>
      </w:r>
    </w:p>
    <w:p w:rsidR="00C4142C" w:rsidRPr="0043299A" w:rsidRDefault="00C4142C" w:rsidP="00C4142C">
      <w:pPr>
        <w:tabs>
          <w:tab w:val="right" w:pos="9356"/>
        </w:tabs>
        <w:ind w:firstLine="540"/>
        <w:jc w:val="both"/>
        <w:rPr>
          <w:sz w:val="27"/>
          <w:szCs w:val="27"/>
        </w:rPr>
      </w:pPr>
      <w:r w:rsidRPr="00B26143">
        <w:t xml:space="preserve">Код БК РФ: «Плата за пользование водными объектами, находящимися в федеральной </w:t>
      </w:r>
      <w:r w:rsidRPr="00B26143">
        <w:rPr>
          <w:u w:val="single"/>
        </w:rPr>
        <w:t>собственности (федеральные казенные учреждения)» 052 1 12 05010 01 6000 120</w:t>
      </w:r>
      <w:r>
        <w:rPr>
          <w:u w:val="single"/>
        </w:rPr>
        <w:t>                        </w:t>
      </w:r>
      <w:r w:rsidRPr="00B26143">
        <w:rPr>
          <w:u w:val="single"/>
        </w:rPr>
        <w:t xml:space="preserve">                                                                            </w:t>
      </w:r>
      <w:r>
        <w:rPr>
          <w:sz w:val="28"/>
          <w:szCs w:val="28"/>
          <w:u w:val="single"/>
        </w:rPr>
        <w:t xml:space="preserve">   </w:t>
      </w:r>
    </w:p>
    <w:p w:rsidR="00C4142C" w:rsidRPr="00B26143" w:rsidRDefault="00C4142C" w:rsidP="00C4142C">
      <w:pPr>
        <w:autoSpaceDE w:val="0"/>
        <w:jc w:val="center"/>
        <w:rPr>
          <w:rFonts w:eastAsia="Courier New"/>
          <w:sz w:val="16"/>
          <w:szCs w:val="16"/>
        </w:rPr>
      </w:pPr>
      <w:r w:rsidRPr="00B26143">
        <w:rPr>
          <w:rFonts w:eastAsia="Courier New"/>
          <w:sz w:val="16"/>
          <w:szCs w:val="16"/>
        </w:rPr>
        <w:t>(банковские реквизиты, коды бюджетной классификации)</w:t>
      </w:r>
    </w:p>
    <w:p w:rsidR="00C4142C" w:rsidRPr="00B26143" w:rsidRDefault="00C4142C" w:rsidP="00C4142C">
      <w:pPr>
        <w:tabs>
          <w:tab w:val="right" w:pos="9072"/>
        </w:tabs>
        <w:ind w:firstLine="540"/>
        <w:jc w:val="both"/>
      </w:pPr>
      <w:r w:rsidRPr="00B26143">
        <w:t>в соответствии с приложением № 4 к настоящему Договору.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15. Подтверждением исполнения Водопользователем обязательств </w:t>
      </w:r>
      <w:proofErr w:type="gramStart"/>
      <w:r w:rsidRPr="00B26143">
        <w:t>по внесению платы за пользование водным объектом в соответствии с настоящим Договором</w:t>
      </w:r>
      <w:proofErr w:type="gramEnd"/>
      <w:r w:rsidRPr="00B26143">
        <w:t xml:space="preserve"> является представление им в Уполномоченный орган копии платежного документа с отметкой банка (платежное поручение, квитанция), отражающего полноту и своевременность внесения платы за пользование водным объектом.</w:t>
      </w: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III</w:t>
      </w:r>
      <w:r w:rsidRPr="007E0F62">
        <w:rPr>
          <w:b/>
        </w:rPr>
        <w:t>. Права и обязанности сторон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16. Уполномоченный орган имеет право: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proofErr w:type="gramStart"/>
      <w:r w:rsidRPr="00B26143">
        <w:t>а) на беспрепятственный доступ к водному объекту в месте осуществления водопользования и в границах предоставленной в пользование части водного объекта, к производственным и иным объектам, сооружениям и оборудованию, посредством которых осуществляется водопользование, с целью проверки выполнения Водопользователем условий настоящего Договора;</w:t>
      </w:r>
      <w:proofErr w:type="gramEnd"/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б) вносить предложения по пересмотру условий настоящего Договора в связи с изменением водохозяйственной обстановки, лимитов и квот забора (изъятия) водных ресурсов из водного объекта с учетом фактических условий его водности;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в) требовать от Водопользователя надлежащего исполнения возложенных на него обязательств по водопользованию.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17. Уполномоченный орган обязан: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а) выполнять в полном объеме условия настоящего Договора;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б) уведомлять в письменной форме в 10-дневный срок Водопользователя об изменении номера счета для перечисления платы за пользование водными объектами, указанного в пункте 14 настоящего Договора.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18. Водопользователь имеет право: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а) использовать водный объект на условиях, установленных настоящим Договором;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б) вносить предложения по пересмотру условий настоящего Договора в связи с изменением целей и параметров водопользования;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в) с согласия Уполномоченного органа передавать свои права и обязанности по настоящему Договору другому лицу, за исключением прав и обязанностей в части забора (изъятия) водных ресурсов из поверхностных водных объектов для целей питьевого и хозяйственно-бытового водоснабжения.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19. Водопользователь обязан: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а) выполнять в полном объеме условия настоящего Договора;</w:t>
      </w:r>
    </w:p>
    <w:p w:rsidR="00C4142C" w:rsidRPr="00B26143" w:rsidRDefault="00C4142C" w:rsidP="00C4142C">
      <w:pPr>
        <w:tabs>
          <w:tab w:val="left" w:pos="8931"/>
        </w:tabs>
        <w:ind w:firstLine="709"/>
        <w:jc w:val="both"/>
      </w:pPr>
      <w:r w:rsidRPr="00B26143">
        <w:t>б) приступить к водопользованию в соответствии с настоящим Договором с момента государственной регистрации настоящего Договора водопользования в государственном водном реестре;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в) вести регулярное наблюдение за состоянием водного объекта и его водоохранной зоной по согласованной с Уполномоченным органом Программе, прилагаемой к настоящему Договору и являющейся его неотъемлемой частью</w:t>
      </w:r>
      <w:r>
        <w:t xml:space="preserve"> </w:t>
      </w:r>
      <w:r w:rsidRPr="00206FFA">
        <w:t xml:space="preserve">и передавать результаты таких наблюдений </w:t>
      </w:r>
      <w:proofErr w:type="gramStart"/>
      <w:r w:rsidRPr="00206FFA">
        <w:t>в</w:t>
      </w:r>
      <w:proofErr w:type="gramEnd"/>
      <w:r w:rsidRPr="00206FFA">
        <w:t xml:space="preserve"> </w:t>
      </w:r>
      <w:proofErr w:type="gramStart"/>
      <w:r w:rsidRPr="00206FFA">
        <w:t>Уполномоченный</w:t>
      </w:r>
      <w:proofErr w:type="gramEnd"/>
      <w:r w:rsidRPr="00206FFA">
        <w:t xml:space="preserve"> орган и Московско-Окское </w:t>
      </w:r>
      <w:proofErr w:type="spellStart"/>
      <w:r w:rsidRPr="00206FFA">
        <w:t>БВУ</w:t>
      </w:r>
      <w:proofErr w:type="spellEnd"/>
      <w:r w:rsidRPr="00B26143">
        <w:t xml:space="preserve"> (Приложение № 5 к договору водопользования):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- определение </w:t>
      </w:r>
      <w:proofErr w:type="gramStart"/>
      <w:r w:rsidRPr="00B26143">
        <w:t>состояния качества вод поверхностного водного объекта</w:t>
      </w:r>
      <w:proofErr w:type="gramEnd"/>
      <w:r w:rsidRPr="00B26143">
        <w:t xml:space="preserve"> согласно Приложению № 1 к Программе. Срок представления информации – ежеквартально, до 10 числа месяца, следующего за отчетным кварталом;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proofErr w:type="gramStart"/>
      <w:r w:rsidRPr="00B26143">
        <w:t>- наблюдение за водным объектом (его морфометрическими особенностями) 2 раза в год  согласно Приложению № 2 к Программе (срок представления информации - один раз в год до 15 марта года, следующего за отчетным);</w:t>
      </w:r>
      <w:proofErr w:type="gramEnd"/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lastRenderedPageBreak/>
        <w:t xml:space="preserve">- определение состояния водоохранной зоны и изменения состояния водоохранной зоны 2 раза в год согласно Приложению № 3 к Программе; 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- предоставление сведений о режиме использования водоохранных зон водных объектов согласно Приложению № 4 к Программе в  Московско-Окское бассейновое водное управление Федерального агентства водных ресурсов.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г) вносить плату за пользование водными объектами в размере, на условиях и в сроки, которые установлены настоящим Договором;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д) своевременно производить перерасчет платы за пользование водными объектами исходя из фактической платежной базы;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е) представлять в Уполномоченный орган ежеквартально, не позднее 10-го числа месяца, следующего за отчетным кварталом, отчет о фактических параметрах осуществляемого водопользования, выполнении условий использования водного объекта (его части), результатах наблюдений за водным объектом и его водоохранной зоной;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ж) представлять в Уполномоченный орган ежеквартально, не позднее 10-го числа месяца, следующего за отчетным кварталом, отчет о выполнении плана водоохранных мероприятий;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з) представлять в установленном порядке в </w:t>
      </w:r>
      <w:proofErr w:type="gramStart"/>
      <w:r w:rsidRPr="00B26143">
        <w:t>Московско-Окское</w:t>
      </w:r>
      <w:proofErr w:type="gramEnd"/>
      <w:r w:rsidRPr="00B26143">
        <w:t xml:space="preserve"> </w:t>
      </w:r>
      <w:proofErr w:type="spellStart"/>
      <w:r w:rsidRPr="00B26143">
        <w:t>БВУ</w:t>
      </w:r>
      <w:proofErr w:type="spellEnd"/>
      <w:r w:rsidRPr="00B26143">
        <w:t xml:space="preserve"> ежегодно отчеты об использовании и охране водных объектов по формам государственной статистической отчетности;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и) своевременно осуществлять мероприятия по предупреждению и ликвидации аварийных и других чрезвычайных ситуаций на водном объекте;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к)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л) представлять в Уполномоченный орган ежегодно, не позднее 1 декабря текущего года, на утверждение проект плана водоохранных мероприятий на последующий год;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м) уведомлять в письменной форме в 10-дневный срок Уполномоченный орган об изменении своих реквизитов;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proofErr w:type="gramStart"/>
      <w:r w:rsidRPr="00B26143">
        <w:t>н) обеспечивать Уполномоченному органу, а также представителям органов государственного контроля и надзора за использованием и охраной водных объектов по их требованию доступ к водному объекту в месте осуществления водопользования и в границах предоставленной в пользование части водного объекта, к производственным и иным объектам, сооружениям и оборудованию, посредством которых осуществляется водопользование;</w:t>
      </w:r>
      <w:proofErr w:type="gramEnd"/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о) не осуществлять действий, приводящих к причинению вреда окружающей среде,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объектов;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  <w:r w:rsidRPr="00B26143">
        <w:t>п) не нарушать прав других водопользователей, осуществляющих совместное с Водопользователем использование этого водного объекта;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proofErr w:type="gramStart"/>
      <w:r w:rsidRPr="00A75717">
        <w:t xml:space="preserve">р) до начала установки понтонного причального сооружения на акватории водного объекта в соответствии с требованиями Кодекса внутреннего водного транспорта Российской Федерации получить согласование </w:t>
      </w:r>
      <w:proofErr w:type="spellStart"/>
      <w:r w:rsidRPr="00A75717">
        <w:t>ФГБУ</w:t>
      </w:r>
      <w:proofErr w:type="spellEnd"/>
      <w:r w:rsidRPr="00A75717">
        <w:t xml:space="preserve"> «Канал имени Москвы», осуществляющего функции администрации Московского бассейна;</w:t>
      </w:r>
      <w:proofErr w:type="gramEnd"/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20. Стороны имеют иные права и </w:t>
      </w:r>
      <w:proofErr w:type="gramStart"/>
      <w:r w:rsidRPr="00B26143">
        <w:t>несут иные обязанности</w:t>
      </w:r>
      <w:proofErr w:type="gramEnd"/>
      <w:r w:rsidRPr="00B26143">
        <w:t>, предусмотренные законодательством Российской Федерации, помимо прав и обязанностей, указанных в пунктах 16 - 19 настоящего Договора.</w:t>
      </w:r>
      <w:bookmarkStart w:id="1" w:name="_GoBack"/>
      <w:bookmarkEnd w:id="1"/>
    </w:p>
    <w:p w:rsidR="00C4142C" w:rsidRPr="007E0F62" w:rsidRDefault="00C4142C" w:rsidP="00C4142C">
      <w:pPr>
        <w:tabs>
          <w:tab w:val="left" w:pos="9072"/>
        </w:tabs>
        <w:rPr>
          <w:b/>
        </w:rPr>
      </w:pPr>
    </w:p>
    <w:p w:rsidR="00C4142C" w:rsidRPr="007E0F62" w:rsidRDefault="00C4142C" w:rsidP="00C4142C">
      <w:pPr>
        <w:tabs>
          <w:tab w:val="left" w:pos="9072"/>
        </w:tabs>
        <w:jc w:val="center"/>
        <w:rPr>
          <w:b/>
        </w:rPr>
      </w:pPr>
      <w:r w:rsidRPr="007E0F62">
        <w:rPr>
          <w:b/>
          <w:lang w:val="en-US"/>
        </w:rPr>
        <w:t>IV</w:t>
      </w:r>
      <w:r w:rsidRPr="007E0F62">
        <w:rPr>
          <w:b/>
        </w:rPr>
        <w:t>. Ответственность сторон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21. 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22. За несвоевременное внесение платы за пользование водным объектом с Водопользователя взыскивается пеня в размере одной </w:t>
      </w:r>
      <w:proofErr w:type="spellStart"/>
      <w:r w:rsidRPr="00B26143">
        <w:t>стопятидесятой</w:t>
      </w:r>
      <w:proofErr w:type="spellEnd"/>
      <w:r w:rsidRPr="00B26143">
        <w:t xml:space="preserve"> действующей на день уплаты пеней ставки рефинансирования Центрального банка Российской Федерации, но не </w:t>
      </w:r>
      <w:r w:rsidRPr="00B26143">
        <w:lastRenderedPageBreak/>
        <w:t xml:space="preserve">более чем в размере двух десятых процента за каждый день просрочки. Пеня начисляется за каждый календарный день просрочки исполнения обязанности по внесению Водопользователем платы за </w:t>
      </w:r>
      <w:proofErr w:type="gramStart"/>
      <w:r w:rsidRPr="00B26143">
        <w:t>пользование</w:t>
      </w:r>
      <w:proofErr w:type="gramEnd"/>
      <w:r w:rsidRPr="00B26143">
        <w:t xml:space="preserve"> водным объектом начиная со следующего за определенным в настоящем Договоре днем внесения платы за пользование водным объектом.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23. Стороны не несут ответственности за нарушение обязательств по настоящему Договору, вызванное действием обстоятельств непреодолимой силы (наводнение, катастрофическое снижение водности водного объекта, аварийное загрязнение водного объекта и др.).</w:t>
      </w:r>
    </w:p>
    <w:p w:rsidR="00C4142C" w:rsidRPr="007E0F62" w:rsidRDefault="00C4142C" w:rsidP="00C4142C">
      <w:pPr>
        <w:tabs>
          <w:tab w:val="left" w:pos="9072"/>
        </w:tabs>
        <w:jc w:val="both"/>
      </w:pPr>
    </w:p>
    <w:p w:rsidR="00C4142C" w:rsidRPr="007E0F62" w:rsidRDefault="00C4142C" w:rsidP="00C4142C">
      <w:pPr>
        <w:tabs>
          <w:tab w:val="left" w:pos="9072"/>
        </w:tabs>
        <w:jc w:val="center"/>
        <w:rPr>
          <w:b/>
        </w:rPr>
      </w:pPr>
      <w:r w:rsidRPr="007E0F62">
        <w:rPr>
          <w:b/>
          <w:lang w:val="en-US"/>
        </w:rPr>
        <w:t>V</w:t>
      </w:r>
      <w:r w:rsidRPr="007E0F62">
        <w:rPr>
          <w:b/>
        </w:rPr>
        <w:t>. Порядок изменения, расторжения и прекращения Договора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24. Все изменения настоящего Договора, за исключением условий,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Не допускается вносить изменения в условия договора на основании соглашения, заключенного между сторонами этого договора или в одностороннем порядке.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25. Настоящий </w:t>
      </w:r>
      <w:proofErr w:type="gramStart"/>
      <w:r w:rsidRPr="00B26143">
        <w:t>Договор</w:t>
      </w:r>
      <w:proofErr w:type="gramEnd"/>
      <w:r w:rsidRPr="00B26143">
        <w:t xml:space="preserve"> может быть расторгнут до истечения срока его действия по соглашению сторон.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26. </w:t>
      </w:r>
      <w:proofErr w:type="gramStart"/>
      <w:r w:rsidRPr="00B26143">
        <w:t xml:space="preserve">Настоящий Договор может быть изменен или расторгнут в соответствии с гражданским законодательством, в случаях невнесения платы за пользование водным объектом в течение более 2 платежных периодов, а также в случае </w:t>
      </w:r>
      <w:proofErr w:type="spellStart"/>
      <w:r w:rsidRPr="00B26143">
        <w:t>неподписания</w:t>
      </w:r>
      <w:proofErr w:type="spellEnd"/>
      <w:r w:rsidRPr="00B26143">
        <w:t xml:space="preserve"> Водопользователем дополнительных соглашений к настоящему Договору в соответствии с пунктом </w:t>
      </w:r>
      <w:r w:rsidRPr="00206FFA">
        <w:t>12</w:t>
      </w:r>
      <w:r w:rsidRPr="00B26143">
        <w:t xml:space="preserve"> настоящего Договора или нарушения сторонами других условий настоящего Договора.</w:t>
      </w:r>
      <w:proofErr w:type="gramEnd"/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27. </w:t>
      </w:r>
      <w:proofErr w:type="gramStart"/>
      <w:r w:rsidRPr="00B26143">
        <w:t>Пользование водным объектом в соответствии с настоящим Договором прекращается  в  принудительном порядке  по  решению суда  при нецелевом использовании водного объекта, использовании водного объекта с нарушением законодательства Российской Федерации, неиспользовании водного объекта в срок, установленный настоящим Договором,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</w:t>
      </w:r>
      <w:proofErr w:type="gramEnd"/>
      <w:r w:rsidRPr="00B26143">
        <w:t xml:space="preserve"> для государственных или муниципальных нужд.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форме, утвержденной Министерством природных ресурсов  и экологии Российской Федерации.</w:t>
      </w:r>
    </w:p>
    <w:p w:rsidR="00C4142C" w:rsidRPr="00B26143" w:rsidRDefault="00C4142C" w:rsidP="00C4142C">
      <w:pPr>
        <w:tabs>
          <w:tab w:val="left" w:pos="8460"/>
          <w:tab w:val="left" w:pos="9072"/>
        </w:tabs>
        <w:ind w:firstLine="709"/>
        <w:jc w:val="both"/>
      </w:pPr>
      <w:r w:rsidRPr="00B26143">
        <w:t>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срок, указанный в предложении, а при его отсутствии - в 30-дневный срок.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28. При прекращении права пользования водным объектом Водопользователь обязан в срок, установленный дополнительным соглашением сторон (в срок, установленный Уполномоченным органом, либо в срок, установленный решением суда):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а) прекратить использование водного объекта;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б) обеспечить консервацию или ликвидацию понтонных причальных сооружений, расположенных на водном объекте;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в) осуществить природоохранные мероприятия, связанные с прекращением использования водного объекта.</w:t>
      </w:r>
    </w:p>
    <w:p w:rsidR="00C4142C" w:rsidRPr="007E0F62" w:rsidRDefault="00C4142C" w:rsidP="00C4142C">
      <w:pPr>
        <w:tabs>
          <w:tab w:val="left" w:pos="9072"/>
        </w:tabs>
        <w:spacing w:line="240" w:lineRule="atLeast"/>
        <w:rPr>
          <w:b/>
        </w:rPr>
      </w:pP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VI</w:t>
      </w:r>
      <w:r w:rsidRPr="007E0F62">
        <w:rPr>
          <w:b/>
        </w:rPr>
        <w:t>. Срок действия Договора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7E0F62" w:rsidRDefault="00C4142C" w:rsidP="00C4142C">
      <w:pPr>
        <w:tabs>
          <w:tab w:val="left" w:pos="9072"/>
        </w:tabs>
        <w:ind w:firstLine="709"/>
        <w:jc w:val="both"/>
      </w:pPr>
      <w:r w:rsidRPr="007E0F62">
        <w:t>2</w:t>
      </w:r>
      <w:r>
        <w:t>9</w:t>
      </w:r>
      <w:r w:rsidRPr="007E0F62">
        <w:t>. Настоящий Договор признается заключенным с момента его государственной регистрации в государственном водном реестре.</w:t>
      </w:r>
    </w:p>
    <w:p w:rsidR="00C4142C" w:rsidRPr="007E0F62" w:rsidRDefault="00C4142C" w:rsidP="00C4142C">
      <w:pPr>
        <w:tabs>
          <w:tab w:val="left" w:pos="9072"/>
        </w:tabs>
        <w:ind w:firstLine="709"/>
        <w:jc w:val="both"/>
        <w:rPr>
          <w:u w:val="single"/>
        </w:rPr>
      </w:pPr>
      <w:r>
        <w:t>30</w:t>
      </w:r>
      <w:r w:rsidRPr="007E0F62">
        <w:t xml:space="preserve">. Срок действия настоящего Договора устанавливается </w:t>
      </w:r>
      <w:r>
        <w:t xml:space="preserve">на </w:t>
      </w:r>
      <w:r w:rsidRPr="00206FFA">
        <w:rPr>
          <w:u w:val="single"/>
        </w:rPr>
        <w:t>двадцать лет</w:t>
      </w:r>
      <w:r w:rsidRPr="007E0F62">
        <w:rPr>
          <w:vertAlign w:val="superscript"/>
        </w:rPr>
        <w:t xml:space="preserve"> </w:t>
      </w:r>
      <w:r w:rsidRPr="007E0F62">
        <w:t>(срок прописью), дата окончания действия настоящего Договора «_» ____20__г.</w:t>
      </w:r>
    </w:p>
    <w:p w:rsidR="00C4142C" w:rsidRPr="007E0F62" w:rsidRDefault="00C4142C" w:rsidP="00C4142C">
      <w:pPr>
        <w:tabs>
          <w:tab w:val="left" w:pos="9072"/>
        </w:tabs>
        <w:ind w:firstLine="709"/>
        <w:jc w:val="both"/>
      </w:pPr>
      <w:r w:rsidRPr="007E0F62">
        <w:lastRenderedPageBreak/>
        <w:t>3</w:t>
      </w:r>
      <w:r>
        <w:t>1</w:t>
      </w:r>
      <w:r w:rsidRPr="007E0F62">
        <w:t>. </w:t>
      </w:r>
      <w:proofErr w:type="gramStart"/>
      <w:r w:rsidRPr="007E0F62">
        <w:t xml:space="preserve">Окончание срока действия настоящего Договора влечет прекращение обязательств сторон по настоящему Договору, за исключением обязанности внесения платы за пользование водным объектом. </w:t>
      </w:r>
      <w:proofErr w:type="gramEnd"/>
    </w:p>
    <w:p w:rsidR="00C4142C" w:rsidRDefault="00C4142C" w:rsidP="00C4142C">
      <w:pPr>
        <w:tabs>
          <w:tab w:val="left" w:pos="9072"/>
        </w:tabs>
        <w:spacing w:line="240" w:lineRule="atLeast"/>
        <w:rPr>
          <w:b/>
        </w:rPr>
      </w:pPr>
    </w:p>
    <w:p w:rsidR="00C4142C" w:rsidRDefault="00C4142C" w:rsidP="00C4142C">
      <w:pPr>
        <w:tabs>
          <w:tab w:val="left" w:pos="9072"/>
        </w:tabs>
        <w:spacing w:line="240" w:lineRule="atLeast"/>
        <w:rPr>
          <w:b/>
        </w:rPr>
      </w:pPr>
    </w:p>
    <w:p w:rsidR="00C4142C" w:rsidRDefault="00C4142C" w:rsidP="00C4142C">
      <w:pPr>
        <w:tabs>
          <w:tab w:val="left" w:pos="9072"/>
        </w:tabs>
        <w:spacing w:line="240" w:lineRule="atLeast"/>
        <w:rPr>
          <w:b/>
        </w:rPr>
      </w:pPr>
    </w:p>
    <w:p w:rsidR="00C4142C" w:rsidRPr="007E0F62" w:rsidRDefault="00C4142C" w:rsidP="00C4142C">
      <w:pPr>
        <w:tabs>
          <w:tab w:val="left" w:pos="9072"/>
        </w:tabs>
        <w:spacing w:line="240" w:lineRule="atLeast"/>
        <w:rPr>
          <w:b/>
        </w:rPr>
      </w:pP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VII</w:t>
      </w:r>
      <w:r w:rsidRPr="007E0F62">
        <w:rPr>
          <w:b/>
        </w:rPr>
        <w:t>. Рассмотрение и урегулирование споров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32. Споры между сторонами, возникающие по настоящему Договору, если они не урегулированы сторонами путем переговоров, разрешаются в порядке, установленном законодательством Российской Федерации.</w:t>
      </w:r>
    </w:p>
    <w:p w:rsidR="00C4142C" w:rsidRPr="007E0F62" w:rsidRDefault="00C4142C" w:rsidP="00C4142C">
      <w:pPr>
        <w:tabs>
          <w:tab w:val="left" w:pos="9072"/>
        </w:tabs>
        <w:spacing w:line="240" w:lineRule="atLeast"/>
        <w:rPr>
          <w:b/>
        </w:rPr>
      </w:pP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VIII</w:t>
      </w:r>
      <w:r w:rsidRPr="007E0F62">
        <w:rPr>
          <w:b/>
        </w:rPr>
        <w:t>. Особые условия Договора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33.</w:t>
      </w:r>
      <w:r w:rsidRPr="00206FFA">
        <w:t xml:space="preserve"> </w:t>
      </w:r>
      <w:r w:rsidRPr="00B26143">
        <w:t>Настоящий Договор составлен в 2 экземплярах, имеющих одинаковую юридическую силу, по 1 экземпляру для каждой из сторон.</w:t>
      </w:r>
    </w:p>
    <w:p w:rsidR="00C4142C" w:rsidRDefault="00C4142C" w:rsidP="00C4142C">
      <w:pPr>
        <w:tabs>
          <w:tab w:val="left" w:pos="9072"/>
        </w:tabs>
        <w:ind w:firstLine="709"/>
        <w:jc w:val="both"/>
      </w:pPr>
      <w:r w:rsidRPr="00B26143">
        <w:t xml:space="preserve"> </w:t>
      </w:r>
    </w:p>
    <w:p w:rsidR="00C4142C" w:rsidRPr="00B26143" w:rsidRDefault="00C4142C" w:rsidP="00C4142C">
      <w:pPr>
        <w:tabs>
          <w:tab w:val="left" w:pos="9072"/>
        </w:tabs>
        <w:ind w:firstLine="709"/>
        <w:jc w:val="both"/>
      </w:pPr>
      <w:r w:rsidRPr="00B26143">
        <w:t>34.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реестре.</w:t>
      </w: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  <w:r w:rsidRPr="007E0F62">
        <w:rPr>
          <w:b/>
          <w:lang w:val="en-US"/>
        </w:rPr>
        <w:t>IX</w:t>
      </w:r>
      <w:r w:rsidRPr="007E0F62">
        <w:rPr>
          <w:b/>
        </w:rPr>
        <w:t>. Адреса, подписи сторон и иные реквизиты</w:t>
      </w:r>
    </w:p>
    <w:p w:rsidR="00C4142C" w:rsidRPr="007E0F62" w:rsidRDefault="00C4142C" w:rsidP="00C4142C">
      <w:pPr>
        <w:tabs>
          <w:tab w:val="left" w:pos="9072"/>
        </w:tabs>
        <w:spacing w:line="240" w:lineRule="atLeast"/>
        <w:jc w:val="center"/>
        <w:rPr>
          <w:b/>
        </w:rPr>
      </w:pPr>
    </w:p>
    <w:tbl>
      <w:tblPr>
        <w:tblW w:w="94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2"/>
        <w:gridCol w:w="345"/>
        <w:gridCol w:w="4253"/>
      </w:tblGrid>
      <w:tr w:rsidR="00C4142C" w:rsidRPr="007E0F62" w:rsidTr="00A56E50">
        <w:trPr>
          <w:cantSplit/>
          <w:trHeight w:val="1448"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Уполномоченный орган: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 xml:space="preserve">Министерство экологии 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 xml:space="preserve">и природопользования 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Московской области</w:t>
            </w: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>Водопользователь: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>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>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</w:p>
        </w:tc>
      </w:tr>
      <w:tr w:rsidR="00C4142C" w:rsidRPr="007E0F62" w:rsidTr="00A56E50">
        <w:trPr>
          <w:cantSplit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_______________________</w:t>
            </w:r>
          </w:p>
        </w:tc>
      </w:tr>
      <w:tr w:rsidR="00C4142C" w:rsidRPr="007E0F62" w:rsidTr="00A56E50">
        <w:trPr>
          <w:cantSplit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</w:tr>
      <w:tr w:rsidR="00C4142C" w:rsidRPr="007E0F62" w:rsidTr="00A56E50">
        <w:trPr>
          <w:cantSplit/>
          <w:trHeight w:val="1769"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Банковские реквизиты: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Банковские реквизиты: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proofErr w:type="gramStart"/>
            <w:r w:rsidRPr="007E0F62">
              <w:t>Р</w:t>
            </w:r>
            <w:proofErr w:type="gramEnd"/>
            <w:r w:rsidRPr="007E0F62">
              <w:t>/с__________________________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proofErr w:type="gramStart"/>
            <w:r w:rsidRPr="007E0F62">
              <w:t>К/с__________________________</w:t>
            </w:r>
            <w:proofErr w:type="gramEnd"/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proofErr w:type="spellStart"/>
            <w:r w:rsidRPr="007E0F62">
              <w:t>БИК</w:t>
            </w:r>
            <w:proofErr w:type="spellEnd"/>
            <w:r w:rsidRPr="007E0F62">
              <w:t>_________________________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_____________________________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 xml:space="preserve">                         (наименование банка)</w:t>
            </w:r>
          </w:p>
        </w:tc>
      </w:tr>
      <w:tr w:rsidR="00C4142C" w:rsidRPr="007E0F62" w:rsidTr="00A56E50">
        <w:trPr>
          <w:cantSplit/>
          <w:trHeight w:val="1448"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  <w:r w:rsidRPr="007E0F62">
              <w:t>Юридический адрес: 143407,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  <w:rPr>
                <w:spacing w:val="-12"/>
              </w:rPr>
            </w:pPr>
            <w:r w:rsidRPr="007E0F62">
              <w:rPr>
                <w:spacing w:val="-12"/>
              </w:rPr>
              <w:t>Московская область, г. Красногорск, бульвар Строителей, д. 1</w:t>
            </w: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>Адрес:_________________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>_______________________</w:t>
            </w:r>
          </w:p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t>_______________________</w:t>
            </w:r>
          </w:p>
        </w:tc>
      </w:tr>
      <w:tr w:rsidR="00C4142C" w:rsidRPr="007E0F62" w:rsidTr="00A56E50">
        <w:trPr>
          <w:cantSplit/>
          <w:trHeight w:val="1625"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rPr>
                <w:b/>
              </w:rPr>
              <w:t>_____________</w:t>
            </w:r>
            <w:r w:rsidRPr="007E0F62">
              <w:t xml:space="preserve">                  ___________</w:t>
            </w:r>
          </w:p>
          <w:p w:rsidR="00C4142C" w:rsidRPr="007E0F62" w:rsidRDefault="00C4142C" w:rsidP="00A56E50">
            <w:pPr>
              <w:tabs>
                <w:tab w:val="left" w:pos="2568"/>
                <w:tab w:val="left" w:pos="3261"/>
                <w:tab w:val="left" w:pos="5203"/>
              </w:tabs>
              <w:spacing w:line="200" w:lineRule="exact"/>
            </w:pPr>
            <w:r w:rsidRPr="007E0F62">
              <w:t>(фамилия, имя, отчество</w:t>
            </w:r>
            <w:proofErr w:type="gramStart"/>
            <w:r w:rsidRPr="007E0F62">
              <w:t>.</w:t>
            </w:r>
            <w:proofErr w:type="gramEnd"/>
            <w:r w:rsidRPr="007E0F62">
              <w:t xml:space="preserve">                              (</w:t>
            </w:r>
            <w:proofErr w:type="gramStart"/>
            <w:r w:rsidRPr="007E0F62">
              <w:t>п</w:t>
            </w:r>
            <w:proofErr w:type="gramEnd"/>
            <w:r w:rsidRPr="007E0F62">
              <w:t xml:space="preserve">одпись)                </w:t>
            </w:r>
          </w:p>
          <w:p w:rsidR="00C4142C" w:rsidRPr="007E0F62" w:rsidRDefault="00C4142C" w:rsidP="00A56E50">
            <w:pPr>
              <w:tabs>
                <w:tab w:val="left" w:pos="2568"/>
                <w:tab w:val="left" w:pos="3261"/>
                <w:tab w:val="left" w:pos="5203"/>
              </w:tabs>
              <w:spacing w:line="200" w:lineRule="exact"/>
            </w:pPr>
            <w:r w:rsidRPr="007E0F62">
              <w:t xml:space="preserve">уполномоченного                                     </w:t>
            </w:r>
          </w:p>
          <w:p w:rsidR="00C4142C" w:rsidRPr="007E0F62" w:rsidRDefault="00C4142C" w:rsidP="00A56E50">
            <w:pPr>
              <w:tabs>
                <w:tab w:val="left" w:pos="2568"/>
                <w:tab w:val="left" w:pos="3261"/>
                <w:tab w:val="left" w:pos="5203"/>
              </w:tabs>
              <w:spacing w:line="200" w:lineRule="exact"/>
            </w:pPr>
            <w:r w:rsidRPr="007E0F62">
              <w:t xml:space="preserve">должностного лица)                                                                   </w:t>
            </w:r>
          </w:p>
          <w:p w:rsidR="00C4142C" w:rsidRPr="007E0F62" w:rsidRDefault="00C4142C" w:rsidP="00A56E50">
            <w:pPr>
              <w:tabs>
                <w:tab w:val="left" w:pos="3261"/>
                <w:tab w:val="left" w:pos="5203"/>
              </w:tabs>
              <w:spacing w:line="240" w:lineRule="atLeast"/>
            </w:pP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</w:pPr>
            <w:r w:rsidRPr="007E0F62">
              <w:rPr>
                <w:b/>
              </w:rPr>
              <w:t>_____________</w:t>
            </w:r>
            <w:r w:rsidRPr="007E0F62">
              <w:t xml:space="preserve">                _______</w:t>
            </w:r>
          </w:p>
          <w:p w:rsidR="00C4142C" w:rsidRPr="007E0F62" w:rsidRDefault="00C4142C" w:rsidP="00A56E50">
            <w:pPr>
              <w:tabs>
                <w:tab w:val="left" w:pos="2568"/>
                <w:tab w:val="left" w:pos="3261"/>
                <w:tab w:val="left" w:pos="5203"/>
              </w:tabs>
              <w:spacing w:line="200" w:lineRule="exact"/>
            </w:pPr>
            <w:proofErr w:type="gramStart"/>
            <w:r w:rsidRPr="007E0F62">
              <w:t>(фамилия, имя, отчество                     (подпись)</w:t>
            </w:r>
            <w:proofErr w:type="gramEnd"/>
          </w:p>
          <w:p w:rsidR="00C4142C" w:rsidRPr="007E0F62" w:rsidRDefault="00C4142C" w:rsidP="00A56E50">
            <w:pPr>
              <w:tabs>
                <w:tab w:val="left" w:pos="2568"/>
                <w:tab w:val="left" w:pos="3261"/>
                <w:tab w:val="left" w:pos="5203"/>
              </w:tabs>
              <w:spacing w:line="200" w:lineRule="exact"/>
            </w:pPr>
            <w:r w:rsidRPr="007E0F62">
              <w:t>водопользователя или</w:t>
            </w:r>
          </w:p>
          <w:p w:rsidR="00C4142C" w:rsidRPr="007E0F62" w:rsidRDefault="00C4142C" w:rsidP="00A56E50">
            <w:pPr>
              <w:tabs>
                <w:tab w:val="left" w:pos="2568"/>
                <w:tab w:val="left" w:pos="3261"/>
                <w:tab w:val="left" w:pos="5203"/>
              </w:tabs>
              <w:spacing w:line="200" w:lineRule="exact"/>
            </w:pPr>
            <w:r w:rsidRPr="007E0F62">
              <w:t xml:space="preserve">уполномоченного им                            должностного лица)                                                                  </w:t>
            </w:r>
          </w:p>
        </w:tc>
      </w:tr>
      <w:tr w:rsidR="00C4142C" w:rsidRPr="007E0F62" w:rsidTr="00A56E50">
        <w:trPr>
          <w:cantSplit/>
        </w:trPr>
        <w:tc>
          <w:tcPr>
            <w:tcW w:w="4862" w:type="dxa"/>
          </w:tcPr>
          <w:p w:rsidR="00C4142C" w:rsidRPr="007E0F62" w:rsidRDefault="00C4142C" w:rsidP="00A56E50">
            <w:pPr>
              <w:tabs>
                <w:tab w:val="left" w:pos="4678"/>
                <w:tab w:val="left" w:pos="5203"/>
              </w:tabs>
              <w:spacing w:line="240" w:lineRule="atLeast"/>
              <w:ind w:right="270"/>
              <w:jc w:val="right"/>
            </w:pPr>
            <w:proofErr w:type="spellStart"/>
            <w:r w:rsidRPr="007E0F62">
              <w:t>М.П</w:t>
            </w:r>
            <w:proofErr w:type="spellEnd"/>
            <w:r w:rsidRPr="007E0F62">
              <w:t>. (при наличии)</w:t>
            </w:r>
          </w:p>
        </w:tc>
        <w:tc>
          <w:tcPr>
            <w:tcW w:w="345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C4142C" w:rsidRPr="007E0F62" w:rsidRDefault="00C4142C" w:rsidP="00A56E50">
            <w:pPr>
              <w:tabs>
                <w:tab w:val="left" w:pos="5203"/>
              </w:tabs>
              <w:spacing w:line="240" w:lineRule="atLeast"/>
              <w:jc w:val="right"/>
            </w:pPr>
            <w:proofErr w:type="spellStart"/>
            <w:r w:rsidRPr="007E0F62">
              <w:t>М.П</w:t>
            </w:r>
            <w:proofErr w:type="spellEnd"/>
            <w:r w:rsidRPr="007E0F62">
              <w:t>. (при наличии)</w:t>
            </w:r>
          </w:p>
        </w:tc>
      </w:tr>
    </w:tbl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tbl>
      <w:tblPr>
        <w:tblW w:w="94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2"/>
        <w:gridCol w:w="345"/>
        <w:gridCol w:w="4253"/>
      </w:tblGrid>
      <w:tr w:rsidR="00A75717" w:rsidRPr="007E0F62" w:rsidTr="00A56E50">
        <w:trPr>
          <w:cantSplit/>
        </w:trPr>
        <w:tc>
          <w:tcPr>
            <w:tcW w:w="4862" w:type="dxa"/>
          </w:tcPr>
          <w:p w:rsidR="00A75717" w:rsidRPr="007E0F62" w:rsidRDefault="00A75717" w:rsidP="00A56E50">
            <w:pPr>
              <w:tabs>
                <w:tab w:val="left" w:pos="4678"/>
                <w:tab w:val="left" w:pos="5203"/>
              </w:tabs>
              <w:spacing w:line="240" w:lineRule="atLeast"/>
              <w:ind w:right="270"/>
              <w:jc w:val="right"/>
            </w:pPr>
          </w:p>
        </w:tc>
        <w:tc>
          <w:tcPr>
            <w:tcW w:w="345" w:type="dxa"/>
          </w:tcPr>
          <w:p w:rsidR="00A75717" w:rsidRPr="007E0F62" w:rsidRDefault="00A75717" w:rsidP="00A56E50">
            <w:pPr>
              <w:tabs>
                <w:tab w:val="left" w:pos="5203"/>
              </w:tabs>
              <w:spacing w:line="240" w:lineRule="atLeast"/>
              <w:jc w:val="both"/>
            </w:pPr>
          </w:p>
        </w:tc>
        <w:tc>
          <w:tcPr>
            <w:tcW w:w="4253" w:type="dxa"/>
          </w:tcPr>
          <w:p w:rsidR="00A75717" w:rsidRPr="007E0F62" w:rsidRDefault="00A75717" w:rsidP="00A56E50">
            <w:pPr>
              <w:tabs>
                <w:tab w:val="left" w:pos="5203"/>
              </w:tabs>
              <w:spacing w:line="240" w:lineRule="atLeast"/>
              <w:jc w:val="right"/>
            </w:pPr>
          </w:p>
        </w:tc>
      </w:tr>
    </w:tbl>
    <w:p w:rsidR="00A75717" w:rsidRPr="007E0F62" w:rsidRDefault="00A75717" w:rsidP="00A75717">
      <w:pPr>
        <w:ind w:left="5664"/>
        <w:jc w:val="right"/>
      </w:pPr>
      <w:r w:rsidRPr="007E0F62">
        <w:t>Приложение № 2</w:t>
      </w:r>
    </w:p>
    <w:p w:rsidR="00A75717" w:rsidRPr="007E0F62" w:rsidRDefault="00A75717" w:rsidP="00A75717">
      <w:pPr>
        <w:ind w:left="708"/>
        <w:jc w:val="right"/>
      </w:pPr>
      <w:r w:rsidRPr="007E0F62">
        <w:t xml:space="preserve">к договору водопользования </w:t>
      </w:r>
    </w:p>
    <w:p w:rsidR="00A75717" w:rsidRPr="007E0F62" w:rsidRDefault="00A75717" w:rsidP="00A75717">
      <w:pPr>
        <w:ind w:left="708"/>
        <w:jc w:val="right"/>
      </w:pPr>
      <w:r w:rsidRPr="007E0F62">
        <w:t>№ ______________________</w:t>
      </w:r>
    </w:p>
    <w:p w:rsidR="00A75717" w:rsidRPr="007E0F62" w:rsidRDefault="00A75717" w:rsidP="00A75717">
      <w:pPr>
        <w:ind w:left="6648"/>
      </w:pPr>
    </w:p>
    <w:p w:rsidR="00A75717" w:rsidRPr="007E0F62" w:rsidRDefault="00A75717" w:rsidP="00A75717"/>
    <w:p w:rsidR="00A75717" w:rsidRPr="007E0F62" w:rsidRDefault="00A75717" w:rsidP="00A75717"/>
    <w:p w:rsidR="00A75717" w:rsidRPr="007E0F62" w:rsidRDefault="00A75717" w:rsidP="00A75717"/>
    <w:p w:rsidR="00A75717" w:rsidRPr="007E0F62" w:rsidRDefault="00A75717" w:rsidP="00A75717">
      <w:pPr>
        <w:jc w:val="center"/>
        <w:rPr>
          <w:b/>
        </w:rPr>
      </w:pPr>
      <w:r w:rsidRPr="007E0F62">
        <w:rPr>
          <w:b/>
        </w:rPr>
        <w:t>Пояснительная записка*</w:t>
      </w:r>
    </w:p>
    <w:p w:rsidR="00A75717" w:rsidRPr="007E0F62" w:rsidRDefault="00A75717" w:rsidP="00A75717">
      <w:pPr>
        <w:jc w:val="center"/>
      </w:pPr>
    </w:p>
    <w:p w:rsidR="00A75717" w:rsidRPr="007E0F62" w:rsidRDefault="00A75717" w:rsidP="00A75717">
      <w:pPr>
        <w:jc w:val="both"/>
      </w:pPr>
      <w:r w:rsidRPr="007E0F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5717" w:rsidRPr="007E0F62" w:rsidRDefault="00A75717" w:rsidP="00A75717">
      <w:pPr>
        <w:jc w:val="both"/>
      </w:pPr>
      <w:r w:rsidRPr="007E0F62">
        <w:t>(сведения о планируемом использовании акватории водного объекта и применяемых при этом технических средствах).</w:t>
      </w:r>
    </w:p>
    <w:p w:rsidR="00A75717" w:rsidRPr="007E0F62" w:rsidRDefault="00A75717" w:rsidP="00A75717">
      <w:pPr>
        <w:jc w:val="both"/>
      </w:pPr>
    </w:p>
    <w:p w:rsidR="00A75717" w:rsidRPr="007E0F62" w:rsidRDefault="00A75717" w:rsidP="00A75717">
      <w:pPr>
        <w:jc w:val="both"/>
      </w:pPr>
      <w:proofErr w:type="gramStart"/>
      <w:r w:rsidRPr="007E0F62">
        <w:t>* с обязательным приложением материала в графической форме, включающее схему размещения средств и объектов водопользования, гидротехнических и иных сооружений, расположенных на водном объекте, а также зоны с особыми условиями их использования (</w:t>
      </w:r>
      <w:proofErr w:type="spellStart"/>
      <w:r w:rsidRPr="007E0F62">
        <w:t>водоохранная</w:t>
      </w:r>
      <w:proofErr w:type="spellEnd"/>
      <w:r w:rsidRPr="007E0F62">
        <w:t xml:space="preserve"> зона и прибрежная защитная полоса водного объекта, зоны и округа санитарной охраны источников питьевого и хозяйственно-бытового водоснабжения, </w:t>
      </w:r>
      <w:proofErr w:type="spellStart"/>
      <w:r w:rsidRPr="007E0F62">
        <w:t>рыбохозяйственные</w:t>
      </w:r>
      <w:proofErr w:type="spellEnd"/>
      <w:r w:rsidRPr="007E0F62">
        <w:t xml:space="preserve"> заповедные и рыбоохранные зоны и др.), расположенные в непосредственной близости от</w:t>
      </w:r>
      <w:proofErr w:type="gramEnd"/>
      <w:r w:rsidRPr="007E0F62">
        <w:t xml:space="preserve"> места водопользования, </w:t>
      </w:r>
      <w:proofErr w:type="gramStart"/>
      <w:r w:rsidRPr="007E0F62">
        <w:t>составляемая</w:t>
      </w:r>
      <w:proofErr w:type="gramEnd"/>
      <w:r w:rsidRPr="007E0F62">
        <w:t xml:space="preserve"> водопользователем при заключении договора водопользования.</w:t>
      </w:r>
    </w:p>
    <w:p w:rsidR="00A75717" w:rsidRPr="007E0F62" w:rsidRDefault="00A75717" w:rsidP="00A75717">
      <w:pPr>
        <w:jc w:val="both"/>
      </w:pPr>
    </w:p>
    <w:p w:rsidR="00A75717" w:rsidRPr="007E0F62" w:rsidRDefault="00A75717" w:rsidP="00A75717">
      <w:pPr>
        <w:jc w:val="both"/>
      </w:pPr>
    </w:p>
    <w:p w:rsidR="00A75717" w:rsidRPr="007E0F62" w:rsidRDefault="00A75717" w:rsidP="00A75717">
      <w:pPr>
        <w:tabs>
          <w:tab w:val="left" w:pos="3619"/>
        </w:tabs>
        <w:jc w:val="both"/>
        <w:rPr>
          <w:spacing w:val="-11"/>
        </w:rPr>
      </w:pPr>
    </w:p>
    <w:p w:rsidR="00A75717" w:rsidRPr="007E0F62" w:rsidRDefault="00A75717" w:rsidP="00A75717">
      <w:pPr>
        <w:tabs>
          <w:tab w:val="left" w:pos="3619"/>
        </w:tabs>
        <w:jc w:val="both"/>
        <w:rPr>
          <w:spacing w:val="-11"/>
        </w:rPr>
      </w:pPr>
      <w:r w:rsidRPr="007E0F62">
        <w:rPr>
          <w:spacing w:val="-11"/>
        </w:rPr>
        <w:t>От Водопользователя: ________________________________________________________________</w:t>
      </w:r>
    </w:p>
    <w:p w:rsidR="00A75717" w:rsidRPr="007E0F62" w:rsidRDefault="00A75717" w:rsidP="00A75717">
      <w:pPr>
        <w:tabs>
          <w:tab w:val="left" w:pos="3619"/>
        </w:tabs>
        <w:jc w:val="both"/>
        <w:rPr>
          <w:spacing w:val="-11"/>
        </w:rPr>
      </w:pPr>
      <w:r w:rsidRPr="007E0F62">
        <w:rPr>
          <w:spacing w:val="-11"/>
        </w:rPr>
        <w:tab/>
      </w:r>
      <w:r w:rsidRPr="007E0F62">
        <w:rPr>
          <w:spacing w:val="-11"/>
        </w:rPr>
        <w:tab/>
      </w:r>
      <w:proofErr w:type="gramStart"/>
      <w:r w:rsidRPr="007E0F62">
        <w:rPr>
          <w:spacing w:val="-11"/>
        </w:rPr>
        <w:t>(фамилия, имя, отчество  (подпись)</w:t>
      </w:r>
      <w:proofErr w:type="gramEnd"/>
    </w:p>
    <w:p w:rsidR="00A75717" w:rsidRPr="007E0F62" w:rsidRDefault="00A75717" w:rsidP="00A75717">
      <w:pPr>
        <w:jc w:val="center"/>
      </w:pPr>
    </w:p>
    <w:p w:rsidR="00A75717" w:rsidRPr="007E0F62" w:rsidRDefault="00A75717" w:rsidP="00A75717">
      <w:pPr>
        <w:jc w:val="center"/>
      </w:pPr>
    </w:p>
    <w:p w:rsidR="00A75717" w:rsidRPr="007E0F62" w:rsidRDefault="00A75717" w:rsidP="00A75717">
      <w:pPr>
        <w:spacing w:line="240" w:lineRule="atLeast"/>
        <w:jc w:val="both"/>
      </w:pPr>
    </w:p>
    <w:p w:rsidR="00A75717" w:rsidRPr="007E0F62" w:rsidRDefault="00A75717" w:rsidP="00A75717">
      <w:pPr>
        <w:spacing w:line="240" w:lineRule="atLeast"/>
        <w:jc w:val="both"/>
      </w:pPr>
      <w:r w:rsidRPr="007E0F62">
        <w:br w:type="page"/>
      </w:r>
    </w:p>
    <w:p w:rsidR="00A75717" w:rsidRPr="007E0F62" w:rsidRDefault="00A75717" w:rsidP="00A75717">
      <w:pPr>
        <w:jc w:val="right"/>
      </w:pPr>
      <w:r w:rsidRPr="007E0F62">
        <w:lastRenderedPageBreak/>
        <w:t>Приложение № 3</w:t>
      </w:r>
    </w:p>
    <w:p w:rsidR="00A75717" w:rsidRPr="007E0F62" w:rsidRDefault="00A75717" w:rsidP="00A75717">
      <w:pPr>
        <w:jc w:val="right"/>
      </w:pPr>
      <w:r w:rsidRPr="007E0F62">
        <w:t xml:space="preserve">к договору водопользования </w:t>
      </w:r>
    </w:p>
    <w:p w:rsidR="00A75717" w:rsidRPr="007E0F62" w:rsidRDefault="00A75717" w:rsidP="00A75717">
      <w:pPr>
        <w:jc w:val="right"/>
        <w:rPr>
          <w:lang w:val="en-US"/>
        </w:rPr>
      </w:pPr>
      <w:r w:rsidRPr="007E0F62">
        <w:t xml:space="preserve">№ </w:t>
      </w:r>
      <w:r w:rsidRPr="007E0F62">
        <w:rPr>
          <w:lang w:val="en-US"/>
        </w:rPr>
        <w:t>_________________________</w:t>
      </w:r>
    </w:p>
    <w:p w:rsidR="00A75717" w:rsidRPr="007E0F62" w:rsidRDefault="00A75717" w:rsidP="00A75717"/>
    <w:tbl>
      <w:tblPr>
        <w:tblW w:w="0" w:type="auto"/>
        <w:tblLook w:val="01E0" w:firstRow="1" w:lastRow="1" w:firstColumn="1" w:lastColumn="1" w:noHBand="0" w:noVBand="0"/>
      </w:tblPr>
      <w:tblGrid>
        <w:gridCol w:w="946"/>
        <w:gridCol w:w="2415"/>
        <w:gridCol w:w="2134"/>
        <w:gridCol w:w="465"/>
        <w:gridCol w:w="531"/>
        <w:gridCol w:w="996"/>
        <w:gridCol w:w="1047"/>
        <w:gridCol w:w="996"/>
      </w:tblGrid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spacing w:line="278" w:lineRule="exact"/>
              <w:rPr>
                <w:b/>
                <w:bCs/>
                <w:spacing w:val="-2"/>
              </w:rPr>
            </w:pPr>
            <w:r w:rsidRPr="007E0F62">
              <w:rPr>
                <w:spacing w:val="-1"/>
              </w:rPr>
              <w:t>Наименование Водопользователя:</w:t>
            </w:r>
          </w:p>
        </w:tc>
        <w:tc>
          <w:tcPr>
            <w:tcW w:w="6085" w:type="dxa"/>
            <w:gridSpan w:val="6"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spacing w:line="278" w:lineRule="exact"/>
              <w:rPr>
                <w:bCs/>
                <w:spacing w:val="-2"/>
              </w:rPr>
            </w:pPr>
          </w:p>
        </w:tc>
      </w:tr>
      <w:tr w:rsidR="00A75717" w:rsidRPr="007E0F62" w:rsidTr="00A56E50">
        <w:tc>
          <w:tcPr>
            <w:tcW w:w="9446" w:type="dxa"/>
            <w:gridSpan w:val="8"/>
          </w:tcPr>
          <w:p w:rsidR="00A75717" w:rsidRPr="007E0F62" w:rsidRDefault="00A75717" w:rsidP="00A56E50">
            <w:pPr>
              <w:spacing w:line="278" w:lineRule="exact"/>
              <w:jc w:val="center"/>
              <w:rPr>
                <w:b/>
                <w:bCs/>
                <w:spacing w:val="-2"/>
              </w:rPr>
            </w:pPr>
          </w:p>
          <w:p w:rsidR="00A75717" w:rsidRPr="007E0F62" w:rsidRDefault="00A75717" w:rsidP="00A56E50">
            <w:pPr>
              <w:spacing w:line="278" w:lineRule="exact"/>
              <w:jc w:val="center"/>
              <w:rPr>
                <w:b/>
                <w:bCs/>
                <w:spacing w:val="-2"/>
              </w:rPr>
            </w:pPr>
            <w:r w:rsidRPr="007E0F62">
              <w:rPr>
                <w:b/>
                <w:bCs/>
                <w:spacing w:val="-2"/>
              </w:rPr>
              <w:t>Расчет параметров водопользования</w:t>
            </w:r>
          </w:p>
          <w:p w:rsidR="00A75717" w:rsidRPr="007E0F62" w:rsidRDefault="00A75717" w:rsidP="00A56E50">
            <w:pPr>
              <w:spacing w:line="278" w:lineRule="exact"/>
              <w:rPr>
                <w:b/>
                <w:bCs/>
                <w:spacing w:val="-2"/>
              </w:rPr>
            </w:pP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vMerge w:val="restart"/>
          </w:tcPr>
          <w:p w:rsidR="00A75717" w:rsidRPr="007E0F62" w:rsidRDefault="00A75717" w:rsidP="00A56E50">
            <w:pPr>
              <w:jc w:val="center"/>
            </w:pPr>
            <w:r w:rsidRPr="007E0F62">
              <w:t>№</w:t>
            </w:r>
          </w:p>
          <w:p w:rsidR="00A75717" w:rsidRPr="007E0F62" w:rsidRDefault="00A75717" w:rsidP="00A56E50">
            <w:pPr>
              <w:jc w:val="center"/>
            </w:pPr>
            <w:proofErr w:type="gramStart"/>
            <w:r w:rsidRPr="007E0F62">
              <w:t>п</w:t>
            </w:r>
            <w:proofErr w:type="gramEnd"/>
            <w:r w:rsidRPr="007E0F62">
              <w:t>/п</w:t>
            </w:r>
          </w:p>
        </w:tc>
        <w:tc>
          <w:tcPr>
            <w:tcW w:w="4549" w:type="dxa"/>
            <w:gridSpan w:val="2"/>
            <w:vMerge w:val="restart"/>
          </w:tcPr>
          <w:p w:rsidR="00A75717" w:rsidRPr="007E0F62" w:rsidRDefault="00A75717" w:rsidP="00A56E50">
            <w:pPr>
              <w:jc w:val="center"/>
              <w:rPr>
                <w:b/>
              </w:rPr>
            </w:pPr>
            <w:r w:rsidRPr="007E0F62">
              <w:t>Площадь предоставленной акватории водного объекта (кв.</w:t>
            </w:r>
            <w:r>
              <w:t xml:space="preserve"> </w:t>
            </w:r>
            <w:r w:rsidRPr="007E0F62">
              <w:t>км)</w:t>
            </w:r>
          </w:p>
        </w:tc>
        <w:tc>
          <w:tcPr>
            <w:tcW w:w="3951" w:type="dxa"/>
            <w:gridSpan w:val="5"/>
          </w:tcPr>
          <w:p w:rsidR="00A75717" w:rsidRPr="007E0F62" w:rsidRDefault="00A75717" w:rsidP="00A56E50">
            <w:pPr>
              <w:jc w:val="center"/>
            </w:pPr>
            <w:r w:rsidRPr="007E0F62">
              <w:t>Квартал</w:t>
            </w: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vMerge/>
          </w:tcPr>
          <w:p w:rsidR="00A75717" w:rsidRPr="007E0F62" w:rsidRDefault="00A75717" w:rsidP="00A56E50">
            <w:pPr>
              <w:jc w:val="center"/>
            </w:pPr>
          </w:p>
        </w:tc>
        <w:tc>
          <w:tcPr>
            <w:tcW w:w="4549" w:type="dxa"/>
            <w:gridSpan w:val="2"/>
            <w:vMerge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jc w:val="center"/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II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III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IV</w:t>
            </w: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4"/>
        </w:trPr>
        <w:tc>
          <w:tcPr>
            <w:tcW w:w="946" w:type="dxa"/>
          </w:tcPr>
          <w:p w:rsidR="00A75717" w:rsidRPr="007E0F62" w:rsidRDefault="00A75717" w:rsidP="00A56E50">
            <w:pPr>
              <w:jc w:val="center"/>
            </w:pPr>
          </w:p>
          <w:p w:rsidR="00A75717" w:rsidRPr="007E0F62" w:rsidRDefault="00A75717" w:rsidP="00A56E50">
            <w:pPr>
              <w:jc w:val="center"/>
            </w:pPr>
            <w:r w:rsidRPr="007E0F62">
              <w:t>1</w:t>
            </w:r>
          </w:p>
          <w:p w:rsidR="00A75717" w:rsidRPr="007E0F62" w:rsidRDefault="00A75717" w:rsidP="00A56E50">
            <w:pPr>
              <w:jc w:val="center"/>
            </w:pP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  <w:vAlign w:val="center"/>
          </w:tcPr>
          <w:p w:rsidR="00A75717" w:rsidRPr="006E1C53" w:rsidRDefault="00A75717" w:rsidP="00A56E50">
            <w:pPr>
              <w:jc w:val="center"/>
            </w:pPr>
            <w:r>
              <w:t>0,00024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6E1C53" w:rsidRDefault="00A75717" w:rsidP="00A56E50">
            <w:pPr>
              <w:jc w:val="center"/>
            </w:pPr>
            <w:r>
              <w:t>0,00024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6E1C53" w:rsidRDefault="00A75717" w:rsidP="00A56E50">
            <w:pPr>
              <w:jc w:val="center"/>
            </w:pPr>
            <w:r>
              <w:t>0,00024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6E1C53" w:rsidRDefault="00A75717" w:rsidP="00A56E50">
            <w:pPr>
              <w:jc w:val="center"/>
            </w:pPr>
            <w:r>
              <w:t>0,00024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717" w:rsidRPr="006E1C53" w:rsidRDefault="00A75717" w:rsidP="00A56E50">
            <w:pPr>
              <w:jc w:val="center"/>
            </w:pPr>
            <w:r>
              <w:t>0,00024</w:t>
            </w: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  <w:r w:rsidRPr="007E0F62">
              <w:rPr>
                <w:spacing w:val="-11"/>
              </w:rPr>
              <w:t>От водопользователя:</w:t>
            </w: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lang w:val="en-US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lang w:val="en-US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lang w:val="en-US"/>
              </w:rPr>
            </w:pP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  <w:r w:rsidRPr="007E0F62">
              <w:t>Главный бухгалтер</w:t>
            </w: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  <w:lang w:val="en-US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  <w:lang w:val="en-US"/>
              </w:rPr>
            </w:pP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  <w:proofErr w:type="spellStart"/>
            <w:r w:rsidRPr="007E0F62">
              <w:rPr>
                <w:b/>
              </w:rPr>
              <w:t>М.П</w:t>
            </w:r>
            <w:proofErr w:type="spellEnd"/>
            <w:r w:rsidRPr="007E0F62">
              <w:rPr>
                <w:b/>
              </w:rPr>
              <w:t>. (при наличии)</w:t>
            </w: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  <w:r w:rsidRPr="007E0F62">
              <w:rPr>
                <w:spacing w:val="-11"/>
              </w:rPr>
              <w:t>От Уполномоченного органа:</w:t>
            </w: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  <w:r w:rsidRPr="007E0F62">
              <w:rPr>
                <w:b/>
              </w:rPr>
              <w:t xml:space="preserve">                           </w:t>
            </w: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  <w:proofErr w:type="spellStart"/>
            <w:r w:rsidRPr="007E0F62">
              <w:rPr>
                <w:b/>
              </w:rPr>
              <w:t>М.П</w:t>
            </w:r>
            <w:proofErr w:type="spellEnd"/>
            <w:r w:rsidRPr="007E0F62">
              <w:rPr>
                <w:b/>
              </w:rPr>
              <w:t>. (при наличии)</w:t>
            </w:r>
          </w:p>
        </w:tc>
      </w:tr>
      <w:tr w:rsidR="00A75717" w:rsidRPr="007E0F62" w:rsidTr="00A56E50">
        <w:tc>
          <w:tcPr>
            <w:tcW w:w="3361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</w:tc>
        <w:tc>
          <w:tcPr>
            <w:tcW w:w="2599" w:type="dxa"/>
            <w:gridSpan w:val="2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3486" w:type="dxa"/>
            <w:gridSpan w:val="4"/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</w:tbl>
    <w:p w:rsidR="00A75717" w:rsidRPr="007E0F62" w:rsidRDefault="00A75717" w:rsidP="00A75717"/>
    <w:p w:rsidR="00A75717" w:rsidRPr="007E0F62" w:rsidRDefault="00A75717" w:rsidP="00A75717"/>
    <w:p w:rsidR="00A75717" w:rsidRPr="007E0F62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Pr="007E0F62" w:rsidRDefault="00A75717" w:rsidP="00A75717"/>
    <w:p w:rsidR="00A75717" w:rsidRPr="007E0F62" w:rsidRDefault="00A75717" w:rsidP="00A75717">
      <w:pPr>
        <w:jc w:val="right"/>
      </w:pPr>
      <w:r w:rsidRPr="007E0F62">
        <w:lastRenderedPageBreak/>
        <w:t xml:space="preserve">Приложение № 4 </w:t>
      </w:r>
    </w:p>
    <w:p w:rsidR="00A75717" w:rsidRPr="007E0F62" w:rsidRDefault="00A75717" w:rsidP="00A75717">
      <w:pPr>
        <w:jc w:val="right"/>
      </w:pPr>
      <w:r w:rsidRPr="007E0F62">
        <w:t xml:space="preserve">к договору водопользования </w:t>
      </w:r>
    </w:p>
    <w:p w:rsidR="00A75717" w:rsidRPr="007E0F62" w:rsidRDefault="00A75717" w:rsidP="00A75717">
      <w:pPr>
        <w:jc w:val="right"/>
      </w:pPr>
      <w:r w:rsidRPr="007E0F62">
        <w:t>№ ____________________________</w:t>
      </w:r>
    </w:p>
    <w:p w:rsidR="00A75717" w:rsidRPr="007E0F62" w:rsidRDefault="00A75717" w:rsidP="00A75717"/>
    <w:p w:rsidR="00A75717" w:rsidRPr="007E0F62" w:rsidRDefault="00A75717" w:rsidP="00A75717"/>
    <w:tbl>
      <w:tblPr>
        <w:tblW w:w="16462" w:type="dxa"/>
        <w:tblLayout w:type="fixed"/>
        <w:tblLook w:val="01E0" w:firstRow="1" w:lastRow="1" w:firstColumn="1" w:lastColumn="1" w:noHBand="0" w:noVBand="0"/>
      </w:tblPr>
      <w:tblGrid>
        <w:gridCol w:w="534"/>
        <w:gridCol w:w="6"/>
        <w:gridCol w:w="1728"/>
        <w:gridCol w:w="1800"/>
        <w:gridCol w:w="9"/>
        <w:gridCol w:w="47"/>
        <w:gridCol w:w="287"/>
        <w:gridCol w:w="942"/>
        <w:gridCol w:w="893"/>
        <w:gridCol w:w="241"/>
        <w:gridCol w:w="1276"/>
        <w:gridCol w:w="1134"/>
        <w:gridCol w:w="1375"/>
        <w:gridCol w:w="42"/>
        <w:gridCol w:w="2122"/>
        <w:gridCol w:w="4026"/>
      </w:tblGrid>
      <w:tr w:rsidR="00A75717" w:rsidRPr="007E0F62" w:rsidTr="00A56E50">
        <w:trPr>
          <w:gridAfter w:val="3"/>
          <w:wAfter w:w="6190" w:type="dxa"/>
        </w:trPr>
        <w:tc>
          <w:tcPr>
            <w:tcW w:w="4411" w:type="dxa"/>
            <w:gridSpan w:val="7"/>
          </w:tcPr>
          <w:p w:rsidR="00A75717" w:rsidRPr="007E0F62" w:rsidRDefault="00A75717" w:rsidP="00A56E50">
            <w:pPr>
              <w:spacing w:line="278" w:lineRule="exact"/>
              <w:rPr>
                <w:b/>
                <w:bCs/>
                <w:spacing w:val="-2"/>
              </w:rPr>
            </w:pPr>
            <w:r w:rsidRPr="007E0F62">
              <w:rPr>
                <w:spacing w:val="-1"/>
              </w:rPr>
              <w:t>Наименование Водопользователя:</w:t>
            </w:r>
          </w:p>
        </w:tc>
        <w:tc>
          <w:tcPr>
            <w:tcW w:w="5861" w:type="dxa"/>
            <w:gridSpan w:val="6"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spacing w:line="278" w:lineRule="exact"/>
              <w:ind w:right="-108"/>
              <w:rPr>
                <w:bCs/>
                <w:spacing w:val="-2"/>
              </w:rPr>
            </w:pPr>
          </w:p>
          <w:p w:rsidR="00A75717" w:rsidRPr="007E0F62" w:rsidRDefault="00A75717" w:rsidP="00A56E50">
            <w:pPr>
              <w:spacing w:line="278" w:lineRule="exact"/>
              <w:ind w:right="-108"/>
              <w:rPr>
                <w:bCs/>
                <w:spacing w:val="-2"/>
              </w:rPr>
            </w:pPr>
          </w:p>
        </w:tc>
      </w:tr>
      <w:tr w:rsidR="00A75717" w:rsidRPr="007E0F62" w:rsidTr="00A56E50">
        <w:trPr>
          <w:gridAfter w:val="3"/>
          <w:wAfter w:w="6190" w:type="dxa"/>
        </w:trPr>
        <w:tc>
          <w:tcPr>
            <w:tcW w:w="10272" w:type="dxa"/>
            <w:gridSpan w:val="13"/>
          </w:tcPr>
          <w:p w:rsidR="00A75717" w:rsidRPr="007E0F62" w:rsidRDefault="00A75717" w:rsidP="00A56E50">
            <w:pPr>
              <w:spacing w:line="278" w:lineRule="exact"/>
              <w:jc w:val="center"/>
              <w:rPr>
                <w:b/>
                <w:bCs/>
                <w:spacing w:val="-2"/>
              </w:rPr>
            </w:pPr>
          </w:p>
          <w:p w:rsidR="00A75717" w:rsidRPr="007E0F62" w:rsidRDefault="00A75717" w:rsidP="00A56E50">
            <w:pPr>
              <w:spacing w:line="278" w:lineRule="exact"/>
              <w:jc w:val="center"/>
              <w:rPr>
                <w:b/>
                <w:bCs/>
                <w:spacing w:val="-2"/>
              </w:rPr>
            </w:pPr>
            <w:r w:rsidRPr="007E0F62">
              <w:rPr>
                <w:b/>
                <w:bCs/>
                <w:spacing w:val="-2"/>
              </w:rPr>
              <w:t>Расчет платы за пользование водным объектом и график ее внесения</w:t>
            </w:r>
          </w:p>
          <w:p w:rsidR="00A75717" w:rsidRPr="007E0F62" w:rsidRDefault="00A75717" w:rsidP="00A56E50">
            <w:pPr>
              <w:spacing w:line="278" w:lineRule="exact"/>
              <w:rPr>
                <w:b/>
                <w:bCs/>
                <w:spacing w:val="-2"/>
              </w:rPr>
            </w:pP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</w:trPr>
        <w:tc>
          <w:tcPr>
            <w:tcW w:w="540" w:type="dxa"/>
            <w:gridSpan w:val="2"/>
            <w:vMerge w:val="restart"/>
          </w:tcPr>
          <w:p w:rsidR="00A75717" w:rsidRPr="007E0F62" w:rsidRDefault="00A75717" w:rsidP="00A56E50">
            <w:pPr>
              <w:jc w:val="center"/>
            </w:pPr>
            <w:r w:rsidRPr="007E0F62">
              <w:t>№</w:t>
            </w:r>
          </w:p>
          <w:p w:rsidR="00A75717" w:rsidRPr="007E0F62" w:rsidRDefault="00A75717" w:rsidP="00A56E50">
            <w:pPr>
              <w:jc w:val="center"/>
            </w:pPr>
            <w:proofErr w:type="gramStart"/>
            <w:r w:rsidRPr="007E0F62">
              <w:t>п</w:t>
            </w:r>
            <w:proofErr w:type="gramEnd"/>
            <w:r w:rsidRPr="007E0F62">
              <w:t>/п</w:t>
            </w:r>
          </w:p>
        </w:tc>
        <w:tc>
          <w:tcPr>
            <w:tcW w:w="1728" w:type="dxa"/>
            <w:vMerge w:val="restart"/>
          </w:tcPr>
          <w:p w:rsidR="00A75717" w:rsidRPr="007E0F62" w:rsidRDefault="00A75717" w:rsidP="00A56E50">
            <w:pPr>
              <w:jc w:val="center"/>
            </w:pPr>
          </w:p>
          <w:p w:rsidR="00A75717" w:rsidRPr="007E0F62" w:rsidRDefault="00A75717" w:rsidP="00A56E50">
            <w:pPr>
              <w:jc w:val="center"/>
            </w:pPr>
            <w:r w:rsidRPr="007E0F62">
              <w:t>Показатели</w:t>
            </w:r>
          </w:p>
        </w:tc>
        <w:tc>
          <w:tcPr>
            <w:tcW w:w="1800" w:type="dxa"/>
            <w:vMerge w:val="restart"/>
          </w:tcPr>
          <w:p w:rsidR="00A75717" w:rsidRPr="007E0F62" w:rsidRDefault="00A75717" w:rsidP="00A56E50">
            <w:pPr>
              <w:jc w:val="center"/>
            </w:pPr>
            <w:r w:rsidRPr="007E0F62">
              <w:t>Единицы измерения</w:t>
            </w:r>
          </w:p>
        </w:tc>
        <w:tc>
          <w:tcPr>
            <w:tcW w:w="4829" w:type="dxa"/>
            <w:gridSpan w:val="8"/>
          </w:tcPr>
          <w:p w:rsidR="00A75717" w:rsidRPr="007E0F62" w:rsidRDefault="00A75717" w:rsidP="00A56E50">
            <w:pPr>
              <w:jc w:val="center"/>
            </w:pPr>
            <w:r w:rsidRPr="007E0F62">
              <w:t>Квартал</w:t>
            </w:r>
          </w:p>
        </w:tc>
        <w:tc>
          <w:tcPr>
            <w:tcW w:w="1375" w:type="dxa"/>
            <w:vMerge w:val="restart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spacing w:val="1"/>
              </w:rPr>
              <w:t xml:space="preserve">Сумма платы за </w:t>
            </w:r>
            <w:r w:rsidRPr="007E0F62">
              <w:t>год, руб.</w:t>
            </w: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</w:trPr>
        <w:tc>
          <w:tcPr>
            <w:tcW w:w="540" w:type="dxa"/>
            <w:gridSpan w:val="2"/>
            <w:vMerge/>
          </w:tcPr>
          <w:p w:rsidR="00A75717" w:rsidRPr="007E0F62" w:rsidRDefault="00A75717" w:rsidP="00A56E50">
            <w:pPr>
              <w:jc w:val="center"/>
            </w:pPr>
          </w:p>
        </w:tc>
        <w:tc>
          <w:tcPr>
            <w:tcW w:w="1728" w:type="dxa"/>
            <w:vMerge/>
          </w:tcPr>
          <w:p w:rsidR="00A75717" w:rsidRPr="007E0F62" w:rsidRDefault="00A75717" w:rsidP="00A56E50">
            <w:pPr>
              <w:jc w:val="center"/>
            </w:pPr>
          </w:p>
        </w:tc>
        <w:tc>
          <w:tcPr>
            <w:tcW w:w="1800" w:type="dxa"/>
            <w:vMerge/>
          </w:tcPr>
          <w:p w:rsidR="00A75717" w:rsidRPr="007E0F62" w:rsidRDefault="00A75717" w:rsidP="00A56E50">
            <w:pPr>
              <w:jc w:val="center"/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lang w:val="en-US"/>
              </w:rPr>
              <w:t>IV</w:t>
            </w:r>
          </w:p>
        </w:tc>
        <w:tc>
          <w:tcPr>
            <w:tcW w:w="1375" w:type="dxa"/>
            <w:vMerge/>
          </w:tcPr>
          <w:p w:rsidR="00A75717" w:rsidRPr="007E0F62" w:rsidRDefault="00A75717" w:rsidP="00A56E50">
            <w:pPr>
              <w:jc w:val="center"/>
            </w:pP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  <w:trHeight w:val="388"/>
        </w:trPr>
        <w:tc>
          <w:tcPr>
            <w:tcW w:w="540" w:type="dxa"/>
            <w:gridSpan w:val="2"/>
          </w:tcPr>
          <w:p w:rsidR="00A75717" w:rsidRPr="007E0F62" w:rsidRDefault="00A75717" w:rsidP="00A56E50">
            <w:pPr>
              <w:jc w:val="center"/>
            </w:pPr>
            <w:r w:rsidRPr="007E0F62">
              <w:t>1.</w:t>
            </w:r>
          </w:p>
        </w:tc>
        <w:tc>
          <w:tcPr>
            <w:tcW w:w="1728" w:type="dxa"/>
          </w:tcPr>
          <w:p w:rsidR="00A75717" w:rsidRPr="007E0F62" w:rsidRDefault="00A75717" w:rsidP="00A56E50">
            <w:pPr>
              <w:widowControl w:val="0"/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spacing w:line="254" w:lineRule="exact"/>
              <w:ind w:left="14"/>
              <w:rPr>
                <w:b/>
              </w:rPr>
            </w:pPr>
            <w:r w:rsidRPr="007E0F62">
              <w:t xml:space="preserve">Площадь </w:t>
            </w:r>
            <w:proofErr w:type="gramStart"/>
            <w:r w:rsidRPr="007E0F62">
              <w:t>предоставлен-ной</w:t>
            </w:r>
            <w:proofErr w:type="gramEnd"/>
            <w:r w:rsidRPr="007E0F62">
              <w:t xml:space="preserve"> акватории водного объекта</w:t>
            </w:r>
          </w:p>
        </w:tc>
        <w:tc>
          <w:tcPr>
            <w:tcW w:w="1800" w:type="dxa"/>
          </w:tcPr>
          <w:p w:rsidR="00A75717" w:rsidRPr="007E0F62" w:rsidRDefault="00A75717" w:rsidP="00A56E50">
            <w:pPr>
              <w:jc w:val="center"/>
            </w:pPr>
            <w:r w:rsidRPr="007E0F62">
              <w:t>кв. км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A75717" w:rsidRPr="006E1C53" w:rsidRDefault="00A75717" w:rsidP="00A56E50">
            <w:pPr>
              <w:jc w:val="center"/>
            </w:pPr>
            <w:r>
              <w:t>0,00024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5717" w:rsidRDefault="00A75717" w:rsidP="00A56E50">
            <w:pPr>
              <w:jc w:val="center"/>
            </w:pPr>
            <w:r w:rsidRPr="00A045FF">
              <w:t>0,00024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717" w:rsidRDefault="00A75717" w:rsidP="00A56E50">
            <w:pPr>
              <w:jc w:val="center"/>
            </w:pPr>
            <w:r w:rsidRPr="00A045FF">
              <w:t>0,00024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17" w:rsidRDefault="00A75717" w:rsidP="00A56E50">
            <w:pPr>
              <w:jc w:val="center"/>
            </w:pPr>
            <w:r w:rsidRPr="00A045FF">
              <w:t>0,00024</w:t>
            </w:r>
          </w:p>
        </w:tc>
        <w:tc>
          <w:tcPr>
            <w:tcW w:w="1375" w:type="dxa"/>
          </w:tcPr>
          <w:p w:rsidR="00A75717" w:rsidRPr="007E0F62" w:rsidRDefault="00A75717" w:rsidP="00A56E50">
            <w:pPr>
              <w:ind w:left="-264" w:right="145" w:firstLine="264"/>
              <w:jc w:val="center"/>
            </w:pPr>
          </w:p>
          <w:p w:rsidR="00A75717" w:rsidRPr="007E0F62" w:rsidRDefault="00A75717" w:rsidP="00A56E50">
            <w:pPr>
              <w:ind w:left="-264" w:right="145" w:firstLine="264"/>
              <w:jc w:val="center"/>
            </w:pPr>
          </w:p>
          <w:p w:rsidR="00A75717" w:rsidRPr="007E0F62" w:rsidRDefault="00A75717" w:rsidP="00A56E50">
            <w:pPr>
              <w:ind w:left="-264" w:right="145" w:firstLine="264"/>
              <w:jc w:val="center"/>
            </w:pP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</w:trPr>
        <w:tc>
          <w:tcPr>
            <w:tcW w:w="540" w:type="dxa"/>
            <w:gridSpan w:val="2"/>
          </w:tcPr>
          <w:p w:rsidR="00A75717" w:rsidRPr="007E0F62" w:rsidRDefault="00A75717" w:rsidP="00A56E50">
            <w:pPr>
              <w:jc w:val="center"/>
            </w:pPr>
            <w:r w:rsidRPr="007E0F62">
              <w:t>2.</w:t>
            </w:r>
          </w:p>
        </w:tc>
        <w:tc>
          <w:tcPr>
            <w:tcW w:w="1728" w:type="dxa"/>
          </w:tcPr>
          <w:p w:rsidR="00A75717" w:rsidRPr="007E0F62" w:rsidRDefault="00A75717" w:rsidP="00A56E50">
            <w:r w:rsidRPr="007E0F62">
              <w:rPr>
                <w:spacing w:val="-1"/>
              </w:rPr>
              <w:t>Ставка платы</w:t>
            </w:r>
            <w:r w:rsidRPr="007E0F62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:rsidR="00A75717" w:rsidRPr="007E0F62" w:rsidRDefault="00A75717" w:rsidP="00A56E50">
            <w:pPr>
              <w:jc w:val="center"/>
              <w:rPr>
                <w:vertAlign w:val="superscript"/>
              </w:rPr>
            </w:pPr>
            <w:r w:rsidRPr="007E0F62">
              <w:t>руб. за 1 кв. км, используемой акватории в год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A75717" w:rsidRPr="0061303F" w:rsidRDefault="00A75717" w:rsidP="00A56E5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5717" w:rsidRPr="0061303F" w:rsidRDefault="00A75717" w:rsidP="00A56E5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717" w:rsidRPr="0061303F" w:rsidRDefault="00A75717" w:rsidP="00A56E5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717" w:rsidRPr="0061303F" w:rsidRDefault="00A75717" w:rsidP="00A56E50">
            <w:pPr>
              <w:jc w:val="center"/>
            </w:pPr>
            <w:r>
              <w:t>-</w:t>
            </w:r>
          </w:p>
        </w:tc>
        <w:tc>
          <w:tcPr>
            <w:tcW w:w="1375" w:type="dxa"/>
            <w:vAlign w:val="center"/>
          </w:tcPr>
          <w:p w:rsidR="00A75717" w:rsidRPr="007E0F62" w:rsidRDefault="00A75717" w:rsidP="00A56E50">
            <w:pPr>
              <w:jc w:val="center"/>
            </w:pPr>
            <w:r>
              <w:t>304,8*</w:t>
            </w: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</w:trPr>
        <w:tc>
          <w:tcPr>
            <w:tcW w:w="540" w:type="dxa"/>
            <w:gridSpan w:val="2"/>
          </w:tcPr>
          <w:p w:rsidR="00A75717" w:rsidRPr="007E0F62" w:rsidRDefault="00A75717" w:rsidP="00A56E50">
            <w:pPr>
              <w:jc w:val="center"/>
            </w:pPr>
            <w:r w:rsidRPr="007E0F62">
              <w:t>3.</w:t>
            </w:r>
          </w:p>
        </w:tc>
        <w:tc>
          <w:tcPr>
            <w:tcW w:w="1728" w:type="dxa"/>
          </w:tcPr>
          <w:p w:rsidR="00A75717" w:rsidRPr="007E0F62" w:rsidRDefault="00A75717" w:rsidP="00A56E50">
            <w:r w:rsidRPr="007E0F62">
              <w:rPr>
                <w:spacing w:val="-1"/>
              </w:rPr>
              <w:t>Размер платы</w:t>
            </w:r>
          </w:p>
        </w:tc>
        <w:tc>
          <w:tcPr>
            <w:tcW w:w="1800" w:type="dxa"/>
          </w:tcPr>
          <w:p w:rsidR="00A75717" w:rsidRPr="007E0F62" w:rsidRDefault="00A75717" w:rsidP="00A56E50">
            <w:pPr>
              <w:jc w:val="center"/>
            </w:pPr>
            <w:r w:rsidRPr="007E0F62">
              <w:rPr>
                <w:spacing w:val="-3"/>
              </w:rPr>
              <w:t>руб.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A75717" w:rsidRPr="007E0F62" w:rsidRDefault="00A75717" w:rsidP="00A56E50">
            <w:pPr>
              <w:jc w:val="center"/>
            </w:pPr>
            <w:r>
              <w:t>53,58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5717" w:rsidRDefault="00A75717" w:rsidP="00A56E50">
            <w:pPr>
              <w:jc w:val="center"/>
            </w:pPr>
            <w:r w:rsidRPr="007B01B3">
              <w:t>53,58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717" w:rsidRDefault="00A75717" w:rsidP="00A56E50">
            <w:pPr>
              <w:jc w:val="center"/>
            </w:pPr>
            <w:r w:rsidRPr="007B01B3">
              <w:t>53,58</w:t>
            </w:r>
          </w:p>
        </w:tc>
        <w:tc>
          <w:tcPr>
            <w:tcW w:w="1134" w:type="dxa"/>
            <w:shd w:val="clear" w:color="auto" w:fill="auto"/>
          </w:tcPr>
          <w:p w:rsidR="00A75717" w:rsidRPr="007E0F62" w:rsidRDefault="00A75717" w:rsidP="00A56E50">
            <w:pPr>
              <w:jc w:val="center"/>
            </w:pPr>
            <w:r>
              <w:t>53,6</w:t>
            </w:r>
          </w:p>
        </w:tc>
        <w:tc>
          <w:tcPr>
            <w:tcW w:w="1375" w:type="dxa"/>
          </w:tcPr>
          <w:p w:rsidR="00A75717" w:rsidRPr="003027F9" w:rsidRDefault="00A75717" w:rsidP="00A56E50">
            <w:pPr>
              <w:rPr>
                <w:b/>
              </w:rPr>
            </w:pPr>
            <w:r>
              <w:rPr>
                <w:b/>
              </w:rPr>
              <w:t>214,34</w:t>
            </w: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</w:trPr>
        <w:tc>
          <w:tcPr>
            <w:tcW w:w="8897" w:type="dxa"/>
            <w:gridSpan w:val="12"/>
          </w:tcPr>
          <w:p w:rsidR="00A75717" w:rsidRPr="008D4EB0" w:rsidRDefault="00A75717" w:rsidP="00A56E50">
            <w:pPr>
              <w:jc w:val="right"/>
            </w:pPr>
            <w:r w:rsidRPr="008D4EB0">
              <w:t>ИТОГО:</w:t>
            </w:r>
          </w:p>
        </w:tc>
        <w:tc>
          <w:tcPr>
            <w:tcW w:w="1375" w:type="dxa"/>
          </w:tcPr>
          <w:p w:rsidR="00A75717" w:rsidRPr="003027F9" w:rsidRDefault="00A75717" w:rsidP="00A56E50">
            <w:pPr>
              <w:rPr>
                <w:b/>
              </w:rPr>
            </w:pPr>
            <w:r>
              <w:rPr>
                <w:b/>
              </w:rPr>
              <w:t>214,34</w:t>
            </w:r>
          </w:p>
        </w:tc>
      </w:tr>
      <w:tr w:rsidR="00A75717" w:rsidRPr="007E0F62" w:rsidTr="00A56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190" w:type="dxa"/>
        </w:trPr>
        <w:tc>
          <w:tcPr>
            <w:tcW w:w="534" w:type="dxa"/>
          </w:tcPr>
          <w:p w:rsidR="00A75717" w:rsidRDefault="00A75717" w:rsidP="00A56E50">
            <w:pPr>
              <w:jc w:val="center"/>
            </w:pPr>
            <w:r>
              <w:t>4.</w:t>
            </w:r>
          </w:p>
        </w:tc>
        <w:tc>
          <w:tcPr>
            <w:tcW w:w="3543" w:type="dxa"/>
            <w:gridSpan w:val="4"/>
          </w:tcPr>
          <w:p w:rsidR="00A75717" w:rsidRDefault="00A75717" w:rsidP="00A56E50">
            <w:pPr>
              <w:suppressAutoHyphens w:val="0"/>
            </w:pPr>
            <w:r>
              <w:t>Срок внесения платы</w:t>
            </w:r>
          </w:p>
          <w:p w:rsidR="00A75717" w:rsidRDefault="00A75717" w:rsidP="00A56E50">
            <w:pPr>
              <w:jc w:val="right"/>
            </w:pPr>
          </w:p>
        </w:tc>
        <w:tc>
          <w:tcPr>
            <w:tcW w:w="1276" w:type="dxa"/>
            <w:gridSpan w:val="3"/>
          </w:tcPr>
          <w:p w:rsidR="00A75717" w:rsidRPr="005B1608" w:rsidRDefault="00A75717" w:rsidP="00A56E50">
            <w:pPr>
              <w:suppressAutoHyphens w:val="0"/>
              <w:rPr>
                <w:sz w:val="20"/>
              </w:rPr>
            </w:pPr>
            <w:r w:rsidRPr="005B1608">
              <w:rPr>
                <w:sz w:val="20"/>
              </w:rPr>
              <w:t>20 апреля отчетного периода</w:t>
            </w:r>
          </w:p>
        </w:tc>
        <w:tc>
          <w:tcPr>
            <w:tcW w:w="1134" w:type="dxa"/>
            <w:gridSpan w:val="2"/>
          </w:tcPr>
          <w:p w:rsidR="00A75717" w:rsidRPr="005B1608" w:rsidRDefault="00A75717" w:rsidP="00A56E50">
            <w:pPr>
              <w:suppressAutoHyphens w:val="0"/>
              <w:rPr>
                <w:sz w:val="20"/>
              </w:rPr>
            </w:pPr>
            <w:r w:rsidRPr="005B1608">
              <w:rPr>
                <w:sz w:val="20"/>
              </w:rPr>
              <w:t>20 июля отчетного периода</w:t>
            </w:r>
          </w:p>
        </w:tc>
        <w:tc>
          <w:tcPr>
            <w:tcW w:w="1276" w:type="dxa"/>
          </w:tcPr>
          <w:p w:rsidR="00A75717" w:rsidRPr="005B1608" w:rsidRDefault="00A75717" w:rsidP="00A56E50">
            <w:pPr>
              <w:suppressAutoHyphens w:val="0"/>
              <w:rPr>
                <w:sz w:val="20"/>
              </w:rPr>
            </w:pPr>
            <w:r w:rsidRPr="005B1608">
              <w:rPr>
                <w:sz w:val="20"/>
              </w:rPr>
              <w:t>20 октября отчетного периода</w:t>
            </w:r>
          </w:p>
        </w:tc>
        <w:tc>
          <w:tcPr>
            <w:tcW w:w="1134" w:type="dxa"/>
          </w:tcPr>
          <w:p w:rsidR="00A75717" w:rsidRPr="005B1608" w:rsidRDefault="00A75717" w:rsidP="00A56E50">
            <w:pPr>
              <w:suppressAutoHyphens w:val="0"/>
              <w:rPr>
                <w:sz w:val="20"/>
              </w:rPr>
            </w:pPr>
            <w:r w:rsidRPr="005B1608">
              <w:rPr>
                <w:sz w:val="20"/>
              </w:rPr>
              <w:t>20 января отчетного периода</w:t>
            </w:r>
          </w:p>
        </w:tc>
        <w:tc>
          <w:tcPr>
            <w:tcW w:w="1375" w:type="dxa"/>
          </w:tcPr>
          <w:p w:rsidR="00A75717" w:rsidRPr="008D4EB0" w:rsidRDefault="00A75717" w:rsidP="00A56E50"/>
        </w:tc>
      </w:tr>
      <w:tr w:rsidR="00A75717" w:rsidRPr="007E0F62" w:rsidTr="00A56E50">
        <w:tc>
          <w:tcPr>
            <w:tcW w:w="10314" w:type="dxa"/>
            <w:gridSpan w:val="14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proofErr w:type="gramStart"/>
            <w:r w:rsidRPr="007E0F62">
              <w:rPr>
                <w:sz w:val="22"/>
                <w:szCs w:val="22"/>
              </w:rPr>
              <w:t>*</w:t>
            </w:r>
            <w:r w:rsidRPr="007E0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F6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пользование водным объектом определяется по ставкам платы, </w:t>
            </w:r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установленным постановлением Правительства Российской Федерации от 30.12.2006 № 876 «О ставках платы за пользование водными объектами, находящимися в федеральной собственности», с округлением до полного рубля, с применением к ставкам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платы повышающих коэффициентов; </w:t>
            </w:r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в 2022 году с коэффициентом 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2,93</w:t>
            </w:r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;</w:t>
            </w:r>
            <w:proofErr w:type="gramEnd"/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в 2023 году с коэффициентом 3,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</w:t>
            </w:r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2; в 2024 году с коэффициентом 4,05; </w:t>
            </w:r>
            <w:proofErr w:type="gramStart"/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в 2025 году с коэффициентом 4,65,  </w:t>
            </w:r>
            <w:r w:rsidRPr="007E0F6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начиная с 2026 года с коэффициентом, определенным для года, предшествующего году платежного периода, умноженным на коэффициент, учитывающий фактическое изменение (в среднем за год) потребительских цен на товары (работы, услуги) в Российской Федерации, определенный Министерством экономического развития Российской Федерации в соответствии с данными государственной статистической отчетности для второго по порядку года, предшествующего году платежного периода</w:t>
            </w:r>
            <w:proofErr w:type="gramEnd"/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), предусмотренных постановлением Правительства Российской Федерации от 26.12.2014 № 1509 «О ставках платы за пользование водными объектами, находящимися в федеральной собственности, и внесении изменений в раздел </w:t>
            </w:r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I</w:t>
            </w:r>
            <w:r w:rsidRPr="007E0F6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ставок платы за пользование водными объектами, находящимися в федеральной собственности».</w:t>
            </w: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  <w:r w:rsidRPr="007E0F62">
              <w:rPr>
                <w:spacing w:val="-11"/>
              </w:rPr>
              <w:t>От водопользователя:</w:t>
            </w:r>
          </w:p>
        </w:tc>
        <w:tc>
          <w:tcPr>
            <w:tcW w:w="2122" w:type="dxa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  <w:tr w:rsidR="00A75717" w:rsidRPr="007E0F62" w:rsidTr="00A56E50">
        <w:trPr>
          <w:gridAfter w:val="2"/>
          <w:wAfter w:w="6148" w:type="dxa"/>
        </w:trPr>
        <w:tc>
          <w:tcPr>
            <w:tcW w:w="4124" w:type="dxa"/>
            <w:gridSpan w:val="6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  <w:lang w:val="en-US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jc w:val="both"/>
              <w:rPr>
                <w:spacing w:val="-11"/>
              </w:rPr>
            </w:pPr>
            <w:r w:rsidRPr="007E0F62">
              <w:rPr>
                <w:spacing w:val="-11"/>
              </w:rPr>
              <w:t>От Уполномоченного органа:</w:t>
            </w:r>
          </w:p>
        </w:tc>
        <w:tc>
          <w:tcPr>
            <w:tcW w:w="2122" w:type="dxa"/>
            <w:gridSpan w:val="3"/>
          </w:tcPr>
          <w:p w:rsidR="00A75717" w:rsidRPr="007E0F62" w:rsidRDefault="00A75717" w:rsidP="00A56E50">
            <w:pPr>
              <w:tabs>
                <w:tab w:val="left" w:pos="3619"/>
              </w:tabs>
              <w:jc w:val="both"/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75717" w:rsidRPr="007E0F62" w:rsidRDefault="00A75717" w:rsidP="00A56E50">
            <w:pPr>
              <w:tabs>
                <w:tab w:val="left" w:pos="3619"/>
              </w:tabs>
              <w:jc w:val="right"/>
              <w:rPr>
                <w:b/>
              </w:rPr>
            </w:pPr>
            <w:proofErr w:type="spellStart"/>
            <w:r w:rsidRPr="007E0F62">
              <w:rPr>
                <w:b/>
              </w:rPr>
              <w:t>М.П</w:t>
            </w:r>
            <w:proofErr w:type="spellEnd"/>
            <w:r w:rsidRPr="007E0F62">
              <w:rPr>
                <w:b/>
              </w:rPr>
              <w:t xml:space="preserve">. (при наличии) </w:t>
            </w:r>
          </w:p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  <w:p w:rsidR="00A75717" w:rsidRPr="007E0F62" w:rsidRDefault="00A75717" w:rsidP="00A56E50">
            <w:pPr>
              <w:tabs>
                <w:tab w:val="left" w:pos="3619"/>
              </w:tabs>
              <w:rPr>
                <w:b/>
              </w:rPr>
            </w:pPr>
          </w:p>
        </w:tc>
      </w:tr>
    </w:tbl>
    <w:p w:rsidR="00A75717" w:rsidRPr="007E0F62" w:rsidRDefault="00A75717" w:rsidP="00A75717">
      <w:pPr>
        <w:jc w:val="right"/>
        <w:rPr>
          <w:b/>
        </w:rPr>
      </w:pPr>
      <w:proofErr w:type="spellStart"/>
      <w:r w:rsidRPr="007E0F62">
        <w:rPr>
          <w:b/>
        </w:rPr>
        <w:t>М.П</w:t>
      </w:r>
      <w:proofErr w:type="spellEnd"/>
      <w:r w:rsidRPr="007E0F62">
        <w:rPr>
          <w:b/>
        </w:rPr>
        <w:t xml:space="preserve">. (при наличии) </w:t>
      </w:r>
    </w:p>
    <w:p w:rsidR="00A75717" w:rsidRPr="007E0F62" w:rsidRDefault="00A75717" w:rsidP="00A75717"/>
    <w:p w:rsidR="00A75717" w:rsidRPr="007E0F62" w:rsidRDefault="00A75717" w:rsidP="00A75717"/>
    <w:p w:rsidR="00A75717" w:rsidRDefault="00A75717" w:rsidP="00A75717">
      <w:pPr>
        <w:jc w:val="right"/>
      </w:pPr>
    </w:p>
    <w:p w:rsidR="00A75717" w:rsidRDefault="00A75717" w:rsidP="00A75717">
      <w:pPr>
        <w:jc w:val="right"/>
      </w:pPr>
    </w:p>
    <w:p w:rsidR="00A75717" w:rsidRPr="007E0F62" w:rsidRDefault="00A75717" w:rsidP="00A75717">
      <w:pPr>
        <w:jc w:val="right"/>
      </w:pPr>
      <w:r w:rsidRPr="007E0F62">
        <w:lastRenderedPageBreak/>
        <w:t>Приложение № 5</w:t>
      </w:r>
    </w:p>
    <w:p w:rsidR="00A75717" w:rsidRPr="007E0F62" w:rsidRDefault="00A75717" w:rsidP="00A75717">
      <w:pPr>
        <w:jc w:val="right"/>
      </w:pPr>
      <w:r w:rsidRPr="007E0F62">
        <w:t xml:space="preserve">к договору водопользования </w:t>
      </w:r>
    </w:p>
    <w:p w:rsidR="00A75717" w:rsidRPr="007E0F62" w:rsidRDefault="00A75717" w:rsidP="00A75717">
      <w:pPr>
        <w:jc w:val="right"/>
      </w:pPr>
      <w:r w:rsidRPr="007E0F62">
        <w:t>№ _________________________</w:t>
      </w:r>
    </w:p>
    <w:p w:rsidR="00A75717" w:rsidRPr="007E0F62" w:rsidRDefault="00A75717" w:rsidP="00A75717"/>
    <w:p w:rsidR="00A75717" w:rsidRPr="007E0F62" w:rsidRDefault="00A75717" w:rsidP="00A75717"/>
    <w:p w:rsidR="00A75717" w:rsidRPr="007E0F62" w:rsidRDefault="00A75717" w:rsidP="00A75717"/>
    <w:p w:rsidR="00A75717" w:rsidRPr="007E0F62" w:rsidRDefault="00A75717" w:rsidP="00A75717">
      <w:r w:rsidRPr="007E0F62">
        <w:t>Согласовано:                                                                          Утверждаю:</w:t>
      </w:r>
    </w:p>
    <w:p w:rsidR="00A75717" w:rsidRPr="007E0F62" w:rsidRDefault="00A75717" w:rsidP="00A75717">
      <w:r w:rsidRPr="007E0F62">
        <w:t xml:space="preserve">(от Уполномоченного органа)                                              (от Водопользователя)                                </w:t>
      </w:r>
    </w:p>
    <w:p w:rsidR="00A75717" w:rsidRPr="007E0F62" w:rsidRDefault="00A75717" w:rsidP="00A75717">
      <w:r w:rsidRPr="007E0F62">
        <w:t>______________________Ф.И.О.                                         _____________________Ф.И.О.</w:t>
      </w:r>
    </w:p>
    <w:p w:rsidR="00A75717" w:rsidRPr="007E0F62" w:rsidRDefault="00A75717" w:rsidP="00A75717">
      <w:r w:rsidRPr="007E0F62">
        <w:t>«______»_____________20___г                                         «______»______________20___г</w:t>
      </w:r>
    </w:p>
    <w:p w:rsidR="00A75717" w:rsidRPr="007E0F62" w:rsidRDefault="00A75717" w:rsidP="00A75717"/>
    <w:p w:rsidR="00A75717" w:rsidRPr="007E0F62" w:rsidRDefault="00A75717" w:rsidP="00A75717">
      <w:pPr>
        <w:rPr>
          <w:b/>
        </w:rPr>
      </w:pPr>
    </w:p>
    <w:p w:rsidR="00A75717" w:rsidRPr="007E0F62" w:rsidRDefault="00A75717" w:rsidP="00A75717">
      <w:pPr>
        <w:jc w:val="both"/>
        <w:rPr>
          <w:b/>
        </w:rPr>
      </w:pPr>
    </w:p>
    <w:p w:rsidR="00A75717" w:rsidRPr="007E0F62" w:rsidRDefault="00A75717" w:rsidP="00A75717">
      <w:pPr>
        <w:jc w:val="center"/>
        <w:rPr>
          <w:b/>
        </w:rPr>
      </w:pPr>
      <w:r w:rsidRPr="007E0F62">
        <w:rPr>
          <w:b/>
        </w:rPr>
        <w:t>Программа регулярных наблюдений за состоянием водного объекта и его водоохранной зоной водопользователями Московской области</w:t>
      </w:r>
    </w:p>
    <w:p w:rsidR="00A75717" w:rsidRPr="007E0F62" w:rsidRDefault="00A75717" w:rsidP="00A75717">
      <w:pPr>
        <w:jc w:val="center"/>
        <w:rPr>
          <w:b/>
        </w:rPr>
      </w:pPr>
    </w:p>
    <w:p w:rsidR="00A75717" w:rsidRPr="007E0F62" w:rsidRDefault="00A75717" w:rsidP="00A75717">
      <w:pPr>
        <w:jc w:val="center"/>
        <w:rPr>
          <w:b/>
        </w:rPr>
      </w:pPr>
    </w:p>
    <w:tbl>
      <w:tblPr>
        <w:tblW w:w="9395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815"/>
        <w:gridCol w:w="730"/>
        <w:gridCol w:w="1581"/>
        <w:gridCol w:w="1701"/>
        <w:gridCol w:w="1846"/>
      </w:tblGrid>
      <w:tr w:rsidR="00A75717" w:rsidTr="00A56E50">
        <w:trPr>
          <w:trHeight w:hRule="exact" w:val="130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213" w:right="217" w:firstLine="16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№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пп</w:t>
            </w:r>
            <w:proofErr w:type="spellEnd"/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187"/>
              <w:ind w:left="429" w:right="430" w:hanging="1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Наименование контролируемого параметра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124" w:right="121" w:firstLine="57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Ед. изм.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22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proofErr w:type="spellStart"/>
            <w:proofErr w:type="gram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Периодич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ность</w:t>
            </w:r>
            <w:proofErr w:type="spellEnd"/>
            <w:proofErr w:type="gramEnd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наблюдений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38"/>
              <w:ind w:left="100" w:right="104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proofErr w:type="gram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Представ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ление</w:t>
            </w:r>
            <w:proofErr w:type="spellEnd"/>
            <w:proofErr w:type="gramEnd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полученных сведений по формам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186"/>
              <w:ind w:left="102" w:right="105" w:firstLine="2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Сроки представления сведений</w:t>
            </w:r>
          </w:p>
        </w:tc>
      </w:tr>
      <w:tr w:rsidR="00A75717" w:rsidTr="00A56E50">
        <w:trPr>
          <w:trHeight w:hRule="exact" w:val="290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jc w:val="center"/>
              <w:rPr>
                <w:rFonts w:eastAsia="Calibri"/>
                <w:spacing w:val="-1"/>
                <w:sz w:val="26"/>
                <w:szCs w:val="22"/>
              </w:rPr>
            </w:pPr>
            <w:r w:rsidRPr="005523BE">
              <w:rPr>
                <w:rFonts w:eastAsia="Calibri"/>
                <w:spacing w:val="-1"/>
                <w:sz w:val="26"/>
                <w:szCs w:val="22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jc w:val="center"/>
              <w:rPr>
                <w:rFonts w:eastAsia="Calibri"/>
                <w:spacing w:val="-1"/>
                <w:sz w:val="26"/>
                <w:szCs w:val="22"/>
              </w:rPr>
            </w:pPr>
            <w:r w:rsidRPr="005523BE">
              <w:rPr>
                <w:rFonts w:eastAsia="Calibri"/>
                <w:spacing w:val="-1"/>
                <w:sz w:val="26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jc w:val="center"/>
              <w:rPr>
                <w:rFonts w:eastAsia="Calibri"/>
                <w:spacing w:val="-1"/>
                <w:sz w:val="26"/>
                <w:szCs w:val="22"/>
              </w:rPr>
            </w:pPr>
            <w:r w:rsidRPr="005523BE">
              <w:rPr>
                <w:rFonts w:eastAsia="Calibri"/>
                <w:spacing w:val="-1"/>
                <w:sz w:val="26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jc w:val="center"/>
              <w:rPr>
                <w:rFonts w:eastAsia="Calibri"/>
                <w:spacing w:val="-1"/>
                <w:sz w:val="26"/>
                <w:szCs w:val="22"/>
              </w:rPr>
            </w:pPr>
            <w:r w:rsidRPr="005523BE">
              <w:rPr>
                <w:rFonts w:eastAsia="Calibri"/>
                <w:spacing w:val="-1"/>
                <w:sz w:val="26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jc w:val="center"/>
              <w:rPr>
                <w:rFonts w:eastAsia="Calibri"/>
                <w:spacing w:val="-1"/>
                <w:sz w:val="26"/>
                <w:szCs w:val="22"/>
              </w:rPr>
            </w:pPr>
            <w:r w:rsidRPr="005523BE">
              <w:rPr>
                <w:rFonts w:eastAsia="Calibri"/>
                <w:spacing w:val="-1"/>
                <w:sz w:val="26"/>
                <w:szCs w:val="22"/>
              </w:rPr>
              <w:t>5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jc w:val="center"/>
              <w:rPr>
                <w:rFonts w:eastAsia="Calibri"/>
                <w:spacing w:val="-1"/>
                <w:sz w:val="26"/>
                <w:szCs w:val="22"/>
              </w:rPr>
            </w:pPr>
            <w:r w:rsidRPr="005523BE">
              <w:rPr>
                <w:rFonts w:eastAsia="Calibri"/>
                <w:spacing w:val="-1"/>
                <w:sz w:val="26"/>
                <w:szCs w:val="22"/>
              </w:rPr>
              <w:t>6</w:t>
            </w:r>
          </w:p>
        </w:tc>
      </w:tr>
      <w:tr w:rsidR="00A75717" w:rsidRPr="009D7D37" w:rsidTr="00A56E50">
        <w:trPr>
          <w:trHeight w:hRule="exact" w:val="341"/>
        </w:trPr>
        <w:tc>
          <w:tcPr>
            <w:tcW w:w="93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367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Качество вод поверхностного водного объекта</w:t>
            </w:r>
          </w:p>
        </w:tc>
      </w:tr>
      <w:tr w:rsidR="00A75717" w:rsidRPr="009D7D3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Взвешенные вещества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мг/л</w:t>
            </w:r>
          </w:p>
        </w:tc>
        <w:tc>
          <w:tcPr>
            <w:tcW w:w="1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ind w:left="140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1 раз в квартал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ind w:left="219" w:right="136" w:hanging="82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Приложение 1 к Программе</w:t>
            </w:r>
          </w:p>
        </w:tc>
        <w:tc>
          <w:tcPr>
            <w:tcW w:w="18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hAnsi="Times New Roman"/>
                <w:spacing w:val="-1"/>
                <w:sz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spacing w:before="171"/>
              <w:ind w:left="234" w:right="229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До 10 числа месяца, следующего за отчетным кварталом</w:t>
            </w: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2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БПК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proofErr w:type="spellStart"/>
            <w:proofErr w:type="gram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полн</w:t>
            </w:r>
            <w:proofErr w:type="spellEnd"/>
            <w:proofErr w:type="gramEnd"/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Сульфаты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5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4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Хлориды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5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Сухой остаток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6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Нефтепродукты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5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7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Железо общее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8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ХПК</w:t>
            </w:r>
            <w:proofErr w:type="spellEnd"/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56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9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Растворенный кислород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Аммоний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Нитриты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5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12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Нитраты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Фосфаты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14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СПАВ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5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15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Свинец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16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рН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17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pacing w:val="-1"/>
                <w:sz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Токсичность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5"/>
              <w:ind w:left="12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  <w:tc>
          <w:tcPr>
            <w:tcW w:w="1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75717" w:rsidRPr="001A718A" w:rsidRDefault="00A75717" w:rsidP="00A75717"/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tbl>
      <w:tblPr>
        <w:tblW w:w="9392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2950"/>
        <w:gridCol w:w="993"/>
        <w:gridCol w:w="1134"/>
        <w:gridCol w:w="2126"/>
        <w:gridCol w:w="1843"/>
      </w:tblGrid>
      <w:tr w:rsidR="00A75717" w:rsidTr="00A56E50">
        <w:trPr>
          <w:trHeight w:hRule="exact" w:val="341"/>
        </w:trPr>
        <w:tc>
          <w:tcPr>
            <w:tcW w:w="93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lastRenderedPageBreak/>
              <w:t>Морфометрические</w:t>
            </w:r>
            <w:proofErr w:type="spellEnd"/>
            <w:r w:rsidRPr="005523BE"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особенности</w:t>
            </w:r>
            <w:proofErr w:type="spellEnd"/>
            <w:r w:rsidRPr="005523BE"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водного</w:t>
            </w:r>
            <w:proofErr w:type="spellEnd"/>
            <w:r w:rsidRPr="005523BE"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объекта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*</w:t>
            </w:r>
          </w:p>
        </w:tc>
      </w:tr>
      <w:tr w:rsidR="00A75717" w:rsidRPr="009D7D37" w:rsidTr="00A56E50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Максимальная</w:t>
            </w:r>
            <w:proofErr w:type="spellEnd"/>
            <w:r w:rsidRPr="005523BE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глубина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м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spacing w:before="1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717" w:rsidRPr="005523BE" w:rsidRDefault="00A75717" w:rsidP="00A56E50">
            <w:pPr>
              <w:pStyle w:val="TableParagraph"/>
              <w:ind w:left="188" w:right="136" w:hanging="5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2</w:t>
            </w:r>
            <w:r w:rsidRPr="005523BE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раза</w:t>
            </w:r>
            <w:proofErr w:type="spellEnd"/>
            <w:r w:rsidRPr="005523BE"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в</w:t>
            </w:r>
            <w:r w:rsidRPr="005523BE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год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spacing w:before="1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717" w:rsidRPr="005523BE" w:rsidRDefault="00A75717" w:rsidP="00A56E50">
            <w:pPr>
              <w:pStyle w:val="TableParagraph"/>
              <w:ind w:left="431" w:right="151" w:hanging="274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Приложение</w:t>
            </w:r>
            <w:proofErr w:type="spellEnd"/>
            <w:r w:rsidRPr="005523BE"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2</w:t>
            </w:r>
            <w:r w:rsidRPr="005523BE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к</w:t>
            </w:r>
            <w:r w:rsidRPr="005523BE">
              <w:rPr>
                <w:rFonts w:ascii="Times New Roman" w:hAnsi="Times New Roman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Программе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229" w:right="2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До</w:t>
            </w:r>
            <w:r w:rsidRPr="005523B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15</w:t>
            </w:r>
            <w:r w:rsidRPr="005523B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марта,</w:t>
            </w:r>
            <w:r w:rsidRPr="005523B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следующего</w:t>
            </w:r>
            <w:r w:rsidRPr="005523BE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5523BE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отчетным</w:t>
            </w:r>
            <w:r w:rsidRPr="005523B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годом.</w:t>
            </w:r>
          </w:p>
        </w:tc>
      </w:tr>
      <w:tr w:rsidR="00A75717" w:rsidTr="00A56E50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2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Минимальная</w:t>
            </w:r>
            <w:proofErr w:type="spellEnd"/>
            <w:r w:rsidRPr="005523BE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глубина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м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3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Средняя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глубина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м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4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Уровень над "0" графика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м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5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Скорость</w:t>
            </w:r>
            <w:proofErr w:type="spellEnd"/>
            <w:r w:rsidRPr="005523BE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течения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</w:rPr>
              <w:t>м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/с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102"/>
              <w:rPr>
                <w:rFonts w:ascii="Times New Roman"/>
                <w:sz w:val="26"/>
                <w:lang w:val="ru-RU"/>
              </w:rPr>
            </w:pPr>
            <w:r w:rsidRPr="005523BE">
              <w:rPr>
                <w:rFonts w:ascii="Times New Roman"/>
                <w:sz w:val="26"/>
                <w:lang w:val="ru-RU"/>
              </w:rPr>
              <w:t>6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hAnsi="Times New Roman"/>
                <w:sz w:val="26"/>
                <w:lang w:val="ru-RU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Расход</w:t>
            </w:r>
            <w:proofErr w:type="spellEnd"/>
            <w:r w:rsidRPr="005523BE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воды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hAnsi="Times New Roman"/>
                <w:sz w:val="26"/>
              </w:rPr>
            </w:pPr>
            <w:r w:rsidRPr="005523BE">
              <w:rPr>
                <w:rFonts w:ascii="Times New Roman" w:hAnsi="Times New Roman"/>
                <w:sz w:val="26"/>
              </w:rPr>
              <w:t>м</w:t>
            </w:r>
            <w:r w:rsidRPr="005523BE">
              <w:rPr>
                <w:rFonts w:ascii="Times New Roman" w:hAnsi="Times New Roman"/>
                <w:sz w:val="26"/>
                <w:vertAlign w:val="superscript"/>
              </w:rPr>
              <w:t>3</w:t>
            </w:r>
            <w:r w:rsidRPr="005523BE">
              <w:rPr>
                <w:rFonts w:ascii="Times New Roman" w:hAnsi="Times New Roman"/>
                <w:sz w:val="26"/>
              </w:rPr>
              <w:t>/с</w:t>
            </w:r>
          </w:p>
        </w:tc>
        <w:tc>
          <w:tcPr>
            <w:tcW w:w="113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RPr="009D7D37" w:rsidTr="00A56E50">
        <w:trPr>
          <w:trHeight w:hRule="exact" w:val="341"/>
        </w:trPr>
        <w:tc>
          <w:tcPr>
            <w:tcW w:w="93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Состояние</w:t>
            </w:r>
            <w:r w:rsidRPr="005523BE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водоохранных</w:t>
            </w:r>
            <w:r w:rsidRPr="005523BE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зон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водного</w:t>
            </w:r>
            <w:r w:rsidRPr="005523B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объекта</w:t>
            </w:r>
          </w:p>
        </w:tc>
      </w:tr>
      <w:tr w:rsidR="00A75717" w:rsidRPr="009D7D37" w:rsidTr="00A56E50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Длина</w:t>
            </w:r>
            <w:proofErr w:type="spellEnd"/>
            <w:r w:rsidRPr="005523BE"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эрозионной</w:t>
            </w:r>
            <w:proofErr w:type="spellEnd"/>
            <w:r w:rsidRPr="005523BE"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сети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м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spacing w:before="9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A75717" w:rsidRPr="005523BE" w:rsidRDefault="00A75717" w:rsidP="00A56E50">
            <w:pPr>
              <w:pStyle w:val="TableParagraph"/>
              <w:ind w:left="188" w:right="136" w:hanging="5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2</w:t>
            </w:r>
            <w:r w:rsidRPr="005523BE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раза</w:t>
            </w:r>
            <w:proofErr w:type="spellEnd"/>
            <w:r w:rsidRPr="005523BE"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в</w:t>
            </w:r>
            <w:r w:rsidRPr="005523BE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год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spacing w:before="9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A75717" w:rsidRPr="005523BE" w:rsidRDefault="00A75717" w:rsidP="00A56E50">
            <w:pPr>
              <w:pStyle w:val="TableParagraph"/>
              <w:ind w:left="431" w:right="151" w:hanging="274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Приложение</w:t>
            </w:r>
            <w:proofErr w:type="spellEnd"/>
            <w:r w:rsidRPr="005523BE"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3</w:t>
            </w:r>
            <w:r w:rsidRPr="005523BE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к</w:t>
            </w:r>
            <w:r w:rsidRPr="005523BE">
              <w:rPr>
                <w:rFonts w:ascii="Times New Roman" w:hAnsi="Times New Roman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Программе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spacing w:before="8"/>
              <w:rPr>
                <w:rFonts w:ascii="Times New Roman" w:eastAsia="Times New Roman" w:hAnsi="Times New Roman"/>
                <w:sz w:val="25"/>
                <w:szCs w:val="25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229" w:right="2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До</w:t>
            </w:r>
            <w:r w:rsidRPr="005523B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15</w:t>
            </w:r>
            <w:r w:rsidRPr="005523B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марта,</w:t>
            </w:r>
            <w:r w:rsidRPr="005523B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следующего</w:t>
            </w:r>
            <w:r w:rsidRPr="005523BE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5523BE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отчетным</w:t>
            </w:r>
            <w:r w:rsidRPr="005523B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годом.</w:t>
            </w:r>
          </w:p>
        </w:tc>
      </w:tr>
      <w:tr w:rsidR="00A75717" w:rsidTr="00A56E50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2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Площадь</w:t>
            </w:r>
            <w:proofErr w:type="spellEnd"/>
            <w:r w:rsidRPr="005523BE">
              <w:rPr>
                <w:rFonts w:ascii="Times New Roman" w:hAnsi="Times New Roman"/>
                <w:spacing w:val="-23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залужения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219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100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4"/>
              <w:rPr>
                <w:rFonts w:ascii="Times New Roman" w:eastAsia="Times New Roman" w:hAnsi="Times New Roman"/>
                <w:sz w:val="29"/>
                <w:szCs w:val="29"/>
              </w:rPr>
            </w:pPr>
          </w:p>
          <w:p w:rsidR="00A75717" w:rsidRPr="005523BE" w:rsidRDefault="00A75717" w:rsidP="00A56E50">
            <w:pPr>
              <w:pStyle w:val="TableParagraph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3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39"/>
              <w:ind w:left="102" w:right="77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Площадь</w:t>
            </w:r>
            <w:r w:rsidRPr="005523B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участков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под</w:t>
            </w:r>
            <w:r w:rsidRPr="005523BE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кустарниковой</w:t>
            </w:r>
            <w:r w:rsidRPr="005523B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растительностью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4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219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1330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75717" w:rsidRPr="005523BE" w:rsidRDefault="00A75717" w:rsidP="00A56E50">
            <w:pPr>
              <w:pStyle w:val="TableParagraph"/>
              <w:spacing w:before="203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4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54"/>
              <w:ind w:left="102" w:right="77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Площадь</w:t>
            </w:r>
            <w:r w:rsidRPr="005523B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участков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под</w:t>
            </w:r>
            <w:r w:rsidRPr="005523BE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древесной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  <w:lang w:val="ru-RU"/>
              </w:rPr>
              <w:t>древесно</w:t>
            </w:r>
            <w:proofErr w:type="spellEnd"/>
            <w:r w:rsidRPr="005523BE">
              <w:rPr>
                <w:rFonts w:ascii="Times New Roman" w:hAnsi="Times New Roman"/>
                <w:sz w:val="26"/>
                <w:lang w:val="ru-RU"/>
              </w:rPr>
              <w:t xml:space="preserve"> -</w:t>
            </w:r>
            <w:r w:rsidRPr="005523BE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кустарниковой</w:t>
            </w:r>
            <w:r w:rsidRPr="005523B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растительностью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spacing w:before="203"/>
              <w:ind w:left="219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RPr="009D7D37" w:rsidTr="00A56E50">
        <w:trPr>
          <w:trHeight w:hRule="exact" w:val="576"/>
        </w:trPr>
        <w:tc>
          <w:tcPr>
            <w:tcW w:w="93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126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Сведения</w:t>
            </w:r>
            <w:r w:rsidRPr="005523B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режиме</w:t>
            </w:r>
            <w:r w:rsidRPr="005523B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использования</w:t>
            </w:r>
            <w:r w:rsidRPr="005523B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водоохранных</w:t>
            </w:r>
            <w:r w:rsidRPr="005523B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зон</w:t>
            </w:r>
            <w:r w:rsidRPr="005523B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водных</w:t>
            </w:r>
            <w:r w:rsidRPr="005523B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объектов</w:t>
            </w:r>
          </w:p>
        </w:tc>
      </w:tr>
      <w:tr w:rsidR="00A75717" w:rsidRPr="009D7D37" w:rsidTr="00A56E50">
        <w:trPr>
          <w:trHeight w:hRule="exact" w:val="1512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spacing w:before="203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02"/>
              <w:ind w:left="102" w:right="99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Соблюдение</w:t>
            </w:r>
            <w:r w:rsidRPr="005523BE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режима</w:t>
            </w:r>
            <w:r w:rsidRPr="005523BE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использования</w:t>
            </w:r>
            <w:r w:rsidRPr="005523B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водоохранных</w:t>
            </w:r>
            <w:r w:rsidRPr="005523BE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зон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</w:pPr>
          </w:p>
          <w:p w:rsidR="00A75717" w:rsidRPr="005523BE" w:rsidRDefault="00A75717" w:rsidP="00A56E50">
            <w:pPr>
              <w:pStyle w:val="TableParagraph"/>
              <w:ind w:left="188" w:right="136" w:hanging="51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A75717" w:rsidRPr="005523BE" w:rsidRDefault="00A75717" w:rsidP="00A56E50">
            <w:pPr>
              <w:pStyle w:val="TableParagraph"/>
              <w:ind w:left="431" w:right="152" w:hanging="274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Приложение</w:t>
            </w:r>
            <w:proofErr w:type="spellEnd"/>
            <w:r w:rsidRPr="005523BE"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4</w:t>
            </w:r>
            <w:r w:rsidRPr="005523BE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</w:rPr>
              <w:t>к</w:t>
            </w:r>
            <w:r w:rsidRPr="005523BE">
              <w:rPr>
                <w:rFonts w:ascii="Times New Roman" w:hAnsi="Times New Roman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Программе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53"/>
              <w:ind w:left="229" w:right="222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5523BE">
              <w:rPr>
                <w:rFonts w:ascii="Times New Roman" w:hAnsi="Times New Roman"/>
                <w:sz w:val="26"/>
                <w:lang w:val="ru-RU"/>
              </w:rPr>
              <w:t>До</w:t>
            </w:r>
            <w:r w:rsidRPr="005523B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15</w:t>
            </w:r>
            <w:r w:rsidRPr="005523B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марта,</w:t>
            </w:r>
            <w:r w:rsidRPr="005523B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pacing w:val="-1"/>
                <w:sz w:val="26"/>
                <w:lang w:val="ru-RU"/>
              </w:rPr>
              <w:t>следующего</w:t>
            </w:r>
            <w:r w:rsidRPr="005523BE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5523BE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отчетным</w:t>
            </w:r>
            <w:r w:rsidRPr="005523B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>годом.</w:t>
            </w:r>
          </w:p>
        </w:tc>
      </w:tr>
    </w:tbl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</w:p>
    <w:p w:rsidR="00A75717" w:rsidRDefault="00A75717" w:rsidP="00A75717">
      <w:pPr>
        <w:jc w:val="right"/>
        <w:rPr>
          <w:bCs/>
          <w:kern w:val="1"/>
        </w:rPr>
      </w:pPr>
      <w:r w:rsidRPr="00A04596">
        <w:rPr>
          <w:bCs/>
          <w:kern w:val="1"/>
        </w:rPr>
        <w:lastRenderedPageBreak/>
        <w:t xml:space="preserve">Приложение 1 </w:t>
      </w:r>
    </w:p>
    <w:p w:rsidR="00A75717" w:rsidRDefault="00A75717" w:rsidP="00A75717">
      <w:pPr>
        <w:jc w:val="right"/>
        <w:rPr>
          <w:bCs/>
          <w:kern w:val="1"/>
        </w:rPr>
      </w:pPr>
      <w:r w:rsidRPr="00A04596">
        <w:rPr>
          <w:bCs/>
          <w:kern w:val="1"/>
        </w:rPr>
        <w:t xml:space="preserve">к Программе регулярных наблюдений </w:t>
      </w:r>
    </w:p>
    <w:p w:rsidR="00A75717" w:rsidRPr="00A04596" w:rsidRDefault="00A75717" w:rsidP="00A75717">
      <w:pPr>
        <w:jc w:val="right"/>
      </w:pPr>
      <w:r w:rsidRPr="00A04596">
        <w:rPr>
          <w:bCs/>
          <w:kern w:val="1"/>
        </w:rPr>
        <w:t>за водным объектом и его водоохраной зоной</w:t>
      </w:r>
    </w:p>
    <w:p w:rsidR="00A75717" w:rsidRPr="009D7D37" w:rsidRDefault="00A75717" w:rsidP="00A75717">
      <w:pPr>
        <w:spacing w:before="10"/>
        <w:rPr>
          <w:sz w:val="25"/>
          <w:szCs w:val="25"/>
        </w:rPr>
      </w:pPr>
    </w:p>
    <w:p w:rsidR="00A75717" w:rsidRPr="009D7D37" w:rsidRDefault="00A75717" w:rsidP="00A75717">
      <w:pPr>
        <w:ind w:left="651"/>
        <w:jc w:val="center"/>
        <w:rPr>
          <w:sz w:val="26"/>
          <w:szCs w:val="26"/>
        </w:rPr>
      </w:pPr>
      <w:r w:rsidRPr="009D7D37">
        <w:rPr>
          <w:sz w:val="26"/>
        </w:rPr>
        <w:t>Качество</w:t>
      </w:r>
      <w:r w:rsidRPr="009D7D37">
        <w:rPr>
          <w:spacing w:val="-14"/>
          <w:sz w:val="26"/>
        </w:rPr>
        <w:t xml:space="preserve"> </w:t>
      </w:r>
      <w:r w:rsidRPr="009D7D37">
        <w:rPr>
          <w:sz w:val="26"/>
        </w:rPr>
        <w:t>вод</w:t>
      </w:r>
      <w:r w:rsidRPr="009D7D37">
        <w:rPr>
          <w:spacing w:val="-13"/>
          <w:sz w:val="26"/>
        </w:rPr>
        <w:t xml:space="preserve"> </w:t>
      </w:r>
      <w:r w:rsidRPr="009D7D37">
        <w:rPr>
          <w:sz w:val="26"/>
        </w:rPr>
        <w:t>поверхностного</w:t>
      </w:r>
      <w:r w:rsidRPr="009D7D37">
        <w:rPr>
          <w:spacing w:val="-10"/>
          <w:sz w:val="26"/>
        </w:rPr>
        <w:t xml:space="preserve"> </w:t>
      </w:r>
      <w:r w:rsidRPr="009D7D37">
        <w:rPr>
          <w:sz w:val="26"/>
        </w:rPr>
        <w:t>водного</w:t>
      </w:r>
      <w:r w:rsidRPr="009D7D37">
        <w:rPr>
          <w:spacing w:val="-14"/>
          <w:sz w:val="26"/>
        </w:rPr>
        <w:t xml:space="preserve"> </w:t>
      </w:r>
      <w:r w:rsidRPr="009D7D37">
        <w:rPr>
          <w:spacing w:val="-1"/>
          <w:sz w:val="26"/>
        </w:rPr>
        <w:t>объекта</w:t>
      </w:r>
      <w:r w:rsidRPr="009D7D37">
        <w:rPr>
          <w:spacing w:val="-13"/>
          <w:sz w:val="26"/>
        </w:rPr>
        <w:t xml:space="preserve"> </w:t>
      </w:r>
      <w:r w:rsidRPr="009D7D37">
        <w:rPr>
          <w:sz w:val="26"/>
        </w:rPr>
        <w:t>по</w:t>
      </w:r>
      <w:r w:rsidRPr="009D7D37">
        <w:rPr>
          <w:spacing w:val="-10"/>
          <w:sz w:val="26"/>
        </w:rPr>
        <w:t xml:space="preserve"> </w:t>
      </w:r>
      <w:r w:rsidRPr="009D7D37">
        <w:rPr>
          <w:sz w:val="26"/>
        </w:rPr>
        <w:t>гидрохимическим</w:t>
      </w:r>
      <w:r w:rsidRPr="009D7D37">
        <w:rPr>
          <w:spacing w:val="-14"/>
          <w:sz w:val="26"/>
        </w:rPr>
        <w:t xml:space="preserve"> </w:t>
      </w:r>
      <w:r w:rsidRPr="009D7D37">
        <w:rPr>
          <w:spacing w:val="-1"/>
          <w:sz w:val="26"/>
        </w:rPr>
        <w:t>показателям</w:t>
      </w:r>
      <w:r>
        <w:rPr>
          <w:sz w:val="26"/>
          <w:szCs w:val="26"/>
        </w:rPr>
        <w:t xml:space="preserve"> з</w:t>
      </w:r>
      <w:r w:rsidRPr="009D7D37">
        <w:rPr>
          <w:w w:val="95"/>
          <w:sz w:val="26"/>
        </w:rPr>
        <w:t>а</w:t>
      </w:r>
      <w:r w:rsidRPr="009D7D37">
        <w:rPr>
          <w:spacing w:val="-1"/>
          <w:sz w:val="26"/>
        </w:rPr>
        <w:t xml:space="preserve"> </w:t>
      </w:r>
      <w:r w:rsidRPr="009D7D37">
        <w:rPr>
          <w:w w:val="99"/>
          <w:sz w:val="26"/>
          <w:u w:val="single" w:color="000000"/>
        </w:rPr>
        <w:t xml:space="preserve"> </w:t>
      </w:r>
      <w:r>
        <w:rPr>
          <w:u w:val="single"/>
        </w:rPr>
        <w:t>                 </w:t>
      </w:r>
      <w:r w:rsidRPr="009D7D37">
        <w:rPr>
          <w:spacing w:val="-1"/>
          <w:sz w:val="26"/>
        </w:rPr>
        <w:t>квартал</w:t>
      </w:r>
      <w:r w:rsidRPr="009D7D37">
        <w:rPr>
          <w:spacing w:val="-3"/>
          <w:sz w:val="26"/>
        </w:rPr>
        <w:t xml:space="preserve"> </w:t>
      </w:r>
      <w:r w:rsidRPr="009D7D37">
        <w:rPr>
          <w:sz w:val="26"/>
        </w:rPr>
        <w:t>20</w:t>
      </w:r>
      <w:r>
        <w:rPr>
          <w:sz w:val="26"/>
          <w:u w:val="single"/>
        </w:rPr>
        <w:t>             </w:t>
      </w:r>
      <w:r w:rsidRPr="009D7D37">
        <w:rPr>
          <w:spacing w:val="52"/>
          <w:sz w:val="26"/>
        </w:rPr>
        <w:t xml:space="preserve"> </w:t>
      </w:r>
      <w:r w:rsidRPr="009D7D37">
        <w:rPr>
          <w:spacing w:val="-1"/>
          <w:sz w:val="26"/>
        </w:rPr>
        <w:t>г.</w:t>
      </w:r>
    </w:p>
    <w:p w:rsidR="00A75717" w:rsidRPr="008F1E39" w:rsidRDefault="00A75717" w:rsidP="00A75717">
      <w:pPr>
        <w:spacing w:before="66" w:line="298" w:lineRule="exact"/>
        <w:ind w:left="132"/>
        <w:rPr>
          <w:spacing w:val="-16"/>
          <w:sz w:val="26"/>
          <w:u w:val="single"/>
        </w:rPr>
      </w:pPr>
      <w:r w:rsidRPr="009D7D37">
        <w:rPr>
          <w:sz w:val="26"/>
        </w:rPr>
        <w:t>Водопользователь:</w:t>
      </w:r>
      <w:r w:rsidRPr="009D7D37">
        <w:rPr>
          <w:spacing w:val="-16"/>
          <w:sz w:val="26"/>
        </w:rPr>
        <w:t xml:space="preserve"> </w:t>
      </w:r>
      <w:r>
        <w:rPr>
          <w:spacing w:val="-16"/>
          <w:sz w:val="26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75717" w:rsidRPr="008F1E39" w:rsidRDefault="00A75717" w:rsidP="00A75717">
      <w:pPr>
        <w:spacing w:before="66" w:line="298" w:lineRule="exact"/>
        <w:ind w:left="132"/>
        <w:rPr>
          <w:sz w:val="26"/>
          <w:szCs w:val="26"/>
          <w:u w:val="single"/>
        </w:rPr>
      </w:pPr>
      <w:r w:rsidRPr="009D7D37">
        <w:rPr>
          <w:sz w:val="26"/>
        </w:rPr>
        <w:t>Почтовый</w:t>
      </w:r>
      <w:r w:rsidRPr="009D7D37">
        <w:rPr>
          <w:spacing w:val="-10"/>
          <w:sz w:val="26"/>
        </w:rPr>
        <w:t xml:space="preserve"> </w:t>
      </w:r>
      <w:r w:rsidRPr="009D7D37">
        <w:rPr>
          <w:sz w:val="26"/>
        </w:rPr>
        <w:t>адрес:</w:t>
      </w:r>
      <w:r w:rsidRPr="009D7D37">
        <w:rPr>
          <w:spacing w:val="-11"/>
          <w:sz w:val="26"/>
        </w:rPr>
        <w:t xml:space="preserve"> </w:t>
      </w:r>
      <w:r>
        <w:rPr>
          <w:w w:val="99"/>
          <w:sz w:val="26"/>
          <w:u w:val="single" w:color="000000"/>
        </w:rPr>
        <w:t>                                        </w:t>
      </w:r>
      <w:r w:rsidRPr="009D7D37">
        <w:rPr>
          <w:spacing w:val="21"/>
          <w:sz w:val="26"/>
        </w:rPr>
        <w:t xml:space="preserve"> </w:t>
      </w:r>
      <w:r w:rsidRPr="008F1E39">
        <w:rPr>
          <w:sz w:val="26"/>
        </w:rPr>
        <w:t>Бассейновый округ</w:t>
      </w:r>
      <w:r w:rsidRPr="009D7D37">
        <w:rPr>
          <w:spacing w:val="-1"/>
          <w:sz w:val="26"/>
        </w:rPr>
        <w:t>:</w:t>
      </w:r>
      <w:r>
        <w:rPr>
          <w:spacing w:val="-6"/>
          <w:sz w:val="26"/>
          <w:u w:val="single"/>
        </w:rPr>
        <w:t>                                               </w:t>
      </w:r>
    </w:p>
    <w:p w:rsidR="00A75717" w:rsidRDefault="00A75717" w:rsidP="00A75717">
      <w:pPr>
        <w:ind w:left="132" w:right="3254"/>
        <w:rPr>
          <w:w w:val="99"/>
          <w:sz w:val="26"/>
          <w:u w:val="single" w:color="000000"/>
        </w:rPr>
      </w:pPr>
      <w:r w:rsidRPr="009D7D37">
        <w:rPr>
          <w:spacing w:val="-1"/>
          <w:sz w:val="26"/>
        </w:rPr>
        <w:t>Наименование</w:t>
      </w:r>
      <w:r w:rsidRPr="009D7D37">
        <w:rPr>
          <w:spacing w:val="-16"/>
          <w:sz w:val="26"/>
        </w:rPr>
        <w:t xml:space="preserve"> </w:t>
      </w:r>
      <w:r w:rsidRPr="009D7D37">
        <w:rPr>
          <w:sz w:val="26"/>
        </w:rPr>
        <w:t>субъекта</w:t>
      </w:r>
      <w:r w:rsidRPr="009D7D37">
        <w:rPr>
          <w:spacing w:val="-18"/>
          <w:sz w:val="26"/>
        </w:rPr>
        <w:t xml:space="preserve"> </w:t>
      </w:r>
      <w:r w:rsidRPr="009D7D37">
        <w:rPr>
          <w:spacing w:val="-1"/>
          <w:sz w:val="26"/>
        </w:rPr>
        <w:t>Российской</w:t>
      </w:r>
      <w:r w:rsidRPr="009D7D37">
        <w:rPr>
          <w:spacing w:val="-16"/>
          <w:sz w:val="26"/>
        </w:rPr>
        <w:t xml:space="preserve"> </w:t>
      </w:r>
      <w:r w:rsidRPr="009D7D37">
        <w:rPr>
          <w:sz w:val="26"/>
        </w:rPr>
        <w:t>Федерации:</w:t>
      </w:r>
      <w:r w:rsidRPr="009D7D37">
        <w:rPr>
          <w:spacing w:val="-1"/>
          <w:sz w:val="26"/>
        </w:rPr>
        <w:t xml:space="preserve"> </w:t>
      </w:r>
      <w:r w:rsidRPr="009D7D37">
        <w:rPr>
          <w:w w:val="99"/>
          <w:sz w:val="26"/>
          <w:u w:val="single" w:color="000000"/>
        </w:rPr>
        <w:t xml:space="preserve"> </w:t>
      </w:r>
      <w:r w:rsidRPr="009D7D37">
        <w:rPr>
          <w:spacing w:val="44"/>
          <w:w w:val="99"/>
          <w:sz w:val="26"/>
        </w:rPr>
        <w:t xml:space="preserve"> </w:t>
      </w:r>
      <w:r w:rsidRPr="009D7D37">
        <w:rPr>
          <w:spacing w:val="-1"/>
          <w:sz w:val="26"/>
        </w:rPr>
        <w:t>Наименование</w:t>
      </w:r>
      <w:r w:rsidRPr="009D7D37">
        <w:rPr>
          <w:spacing w:val="-14"/>
          <w:sz w:val="26"/>
        </w:rPr>
        <w:t xml:space="preserve"> </w:t>
      </w:r>
      <w:r w:rsidRPr="009D7D37">
        <w:rPr>
          <w:sz w:val="26"/>
        </w:rPr>
        <w:t>и</w:t>
      </w:r>
      <w:r w:rsidRPr="009D7D37">
        <w:rPr>
          <w:spacing w:val="-12"/>
          <w:sz w:val="26"/>
        </w:rPr>
        <w:t xml:space="preserve"> </w:t>
      </w:r>
      <w:r w:rsidRPr="009D7D37">
        <w:rPr>
          <w:spacing w:val="-1"/>
          <w:sz w:val="26"/>
        </w:rPr>
        <w:t>код</w:t>
      </w:r>
      <w:r w:rsidRPr="009D7D37">
        <w:rPr>
          <w:spacing w:val="-11"/>
          <w:sz w:val="26"/>
        </w:rPr>
        <w:t xml:space="preserve"> </w:t>
      </w:r>
      <w:r w:rsidRPr="009D7D37">
        <w:rPr>
          <w:sz w:val="26"/>
        </w:rPr>
        <w:t>гидрографической</w:t>
      </w:r>
      <w:r w:rsidRPr="009D7D37">
        <w:rPr>
          <w:spacing w:val="-13"/>
          <w:sz w:val="26"/>
        </w:rPr>
        <w:t xml:space="preserve"> </w:t>
      </w:r>
      <w:r w:rsidRPr="009D7D37">
        <w:rPr>
          <w:sz w:val="26"/>
        </w:rPr>
        <w:t>единицы:</w:t>
      </w:r>
      <w:r w:rsidRPr="009D7D37">
        <w:rPr>
          <w:spacing w:val="-1"/>
          <w:sz w:val="26"/>
        </w:rPr>
        <w:t xml:space="preserve"> </w:t>
      </w:r>
      <w:r w:rsidRPr="009D7D37">
        <w:rPr>
          <w:w w:val="99"/>
          <w:sz w:val="26"/>
          <w:u w:val="single" w:color="000000"/>
        </w:rPr>
        <w:t xml:space="preserve"> </w:t>
      </w:r>
      <w:r w:rsidRPr="009D7D37">
        <w:rPr>
          <w:spacing w:val="32"/>
          <w:w w:val="99"/>
          <w:sz w:val="26"/>
        </w:rPr>
        <w:t xml:space="preserve"> </w:t>
      </w:r>
      <w:r w:rsidRPr="009D7D37">
        <w:rPr>
          <w:sz w:val="26"/>
        </w:rPr>
        <w:t>Водохозяйственный</w:t>
      </w:r>
      <w:r w:rsidRPr="009D7D37">
        <w:rPr>
          <w:spacing w:val="-6"/>
          <w:sz w:val="26"/>
        </w:rPr>
        <w:t xml:space="preserve"> </w:t>
      </w:r>
      <w:r w:rsidRPr="009D7D37">
        <w:rPr>
          <w:spacing w:val="-1"/>
          <w:sz w:val="26"/>
        </w:rPr>
        <w:t>участок</w:t>
      </w:r>
      <w:r w:rsidRPr="009D7D37">
        <w:rPr>
          <w:spacing w:val="-12"/>
          <w:sz w:val="26"/>
        </w:rPr>
        <w:t xml:space="preserve"> </w:t>
      </w:r>
      <w:r w:rsidRPr="009D7D37">
        <w:rPr>
          <w:sz w:val="26"/>
        </w:rPr>
        <w:t>и</w:t>
      </w:r>
      <w:r w:rsidRPr="009D7D37">
        <w:rPr>
          <w:spacing w:val="-10"/>
          <w:sz w:val="26"/>
        </w:rPr>
        <w:t xml:space="preserve"> </w:t>
      </w:r>
      <w:r w:rsidRPr="009D7D37">
        <w:rPr>
          <w:sz w:val="26"/>
        </w:rPr>
        <w:t>его</w:t>
      </w:r>
      <w:r w:rsidRPr="009D7D37">
        <w:rPr>
          <w:spacing w:val="-11"/>
          <w:sz w:val="26"/>
        </w:rPr>
        <w:t xml:space="preserve"> </w:t>
      </w:r>
      <w:r w:rsidRPr="009D7D37">
        <w:rPr>
          <w:sz w:val="26"/>
        </w:rPr>
        <w:t>код:</w:t>
      </w:r>
      <w:r w:rsidRPr="009D7D37">
        <w:rPr>
          <w:spacing w:val="-1"/>
          <w:sz w:val="26"/>
        </w:rPr>
        <w:t xml:space="preserve"> </w:t>
      </w:r>
      <w:r w:rsidRPr="009D7D37">
        <w:rPr>
          <w:w w:val="99"/>
          <w:sz w:val="26"/>
          <w:u w:val="single" w:color="000000"/>
        </w:rPr>
        <w:t xml:space="preserve"> </w:t>
      </w:r>
    </w:p>
    <w:p w:rsidR="00A75717" w:rsidRPr="009D7D37" w:rsidRDefault="00A75717" w:rsidP="00A75717">
      <w:pPr>
        <w:ind w:left="132" w:right="3254"/>
        <w:rPr>
          <w:sz w:val="26"/>
          <w:szCs w:val="26"/>
        </w:rPr>
      </w:pPr>
    </w:p>
    <w:p w:rsidR="00A75717" w:rsidRPr="009D7D37" w:rsidRDefault="00A75717" w:rsidP="00A75717">
      <w:pPr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815"/>
        <w:gridCol w:w="1939"/>
        <w:gridCol w:w="1889"/>
        <w:gridCol w:w="1843"/>
      </w:tblGrid>
      <w:tr w:rsidR="00A75717" w:rsidTr="00A56E50">
        <w:trPr>
          <w:trHeight w:hRule="exact" w:val="446"/>
        </w:trPr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142"/>
              <w:ind w:left="215" w:right="215" w:firstLine="1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  <w:r w:rsidRPr="005523BE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 xml:space="preserve"> </w:t>
            </w:r>
            <w:proofErr w:type="spellStart"/>
            <w:r w:rsidRPr="005523BE">
              <w:rPr>
                <w:rFonts w:ascii="Times New Roman" w:eastAsia="Times New Roman" w:hAnsi="Times New Roman"/>
                <w:w w:val="95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39" w:lineRule="auto"/>
              <w:ind w:left="431" w:right="429" w:hang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proofErr w:type="spellEnd"/>
            <w:r w:rsidRPr="005523BE"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контролируемого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параметра</w:t>
            </w:r>
            <w:proofErr w:type="spellEnd"/>
          </w:p>
        </w:tc>
        <w:tc>
          <w:tcPr>
            <w:tcW w:w="56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1"/>
              <w:ind w:left="116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Фактические</w:t>
            </w:r>
            <w:proofErr w:type="spellEnd"/>
            <w:r w:rsidRPr="005523BE"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показатели</w:t>
            </w:r>
            <w:proofErr w:type="spellEnd"/>
            <w:r w:rsidRPr="005523BE">
              <w:rPr>
                <w:rFonts w:ascii="Times New Roman" w:hAnsi="Times New Roman"/>
                <w:sz w:val="26"/>
              </w:rPr>
              <w:t>,</w:t>
            </w:r>
            <w:r w:rsidRPr="005523BE"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мг</w:t>
            </w:r>
            <w:proofErr w:type="spellEnd"/>
            <w:r w:rsidRPr="005523BE">
              <w:rPr>
                <w:rFonts w:ascii="Times New Roman" w:hAnsi="Times New Roman"/>
                <w:spacing w:val="-1"/>
                <w:sz w:val="26"/>
              </w:rPr>
              <w:t>/л</w:t>
            </w:r>
          </w:p>
        </w:tc>
      </w:tr>
      <w:tr w:rsidR="00A75717" w:rsidTr="00A56E50">
        <w:trPr>
          <w:trHeight w:hRule="exact" w:val="761"/>
        </w:trPr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38" w:lineRule="auto"/>
              <w:ind w:left="447" w:right="424" w:hanging="2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1-й</w:t>
            </w:r>
            <w:r w:rsidRPr="005523BE"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месяц</w:t>
            </w:r>
            <w:proofErr w:type="spellEnd"/>
            <w:r w:rsidRPr="005523BE"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квартала</w:t>
            </w:r>
            <w:proofErr w:type="spellEnd"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38" w:lineRule="auto"/>
              <w:ind w:left="387" w:right="400"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2-й</w:t>
            </w:r>
            <w:r w:rsidRPr="005523BE"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месяц</w:t>
            </w:r>
            <w:proofErr w:type="spellEnd"/>
            <w:r w:rsidRPr="005523BE"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квартала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38" w:lineRule="auto"/>
              <w:ind w:left="366" w:right="379" w:firstLine="1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 w:hAnsi="Times New Roman"/>
                <w:sz w:val="26"/>
              </w:rPr>
              <w:t>3-й</w:t>
            </w:r>
            <w:r w:rsidRPr="005523BE"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месяц</w:t>
            </w:r>
            <w:proofErr w:type="spellEnd"/>
            <w:r w:rsidRPr="005523BE"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квартала</w:t>
            </w:r>
            <w:proofErr w:type="spellEnd"/>
          </w:p>
        </w:tc>
      </w:tr>
      <w:tr w:rsidR="00A75717" w:rsidTr="00A56E50">
        <w:trPr>
          <w:trHeight w:hRule="exact" w:val="6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90" w:lineRule="exact"/>
              <w:ind w:left="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3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5</w:t>
            </w: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Взвешенные</w:t>
            </w:r>
            <w:proofErr w:type="spellEnd"/>
            <w:r w:rsidRPr="005523BE">
              <w:rPr>
                <w:rFonts w:ascii="Times New Roman" w:hAnsi="Times New Roman"/>
                <w:spacing w:val="-26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вещества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2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БПК</w:t>
            </w:r>
            <w:proofErr w:type="spellEnd"/>
            <w:r w:rsidRPr="005523BE"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полн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Сульфаты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4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Хлориды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5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Сухой</w:t>
            </w:r>
            <w:proofErr w:type="spellEnd"/>
            <w:r w:rsidRPr="005523BE"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остаток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6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Нефтепродукты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7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Железо</w:t>
            </w:r>
            <w:proofErr w:type="spellEnd"/>
            <w:r w:rsidRPr="005523BE"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общее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8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ХПК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607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1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9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tabs>
                <w:tab w:val="left" w:pos="2815"/>
              </w:tabs>
              <w:spacing w:line="238" w:lineRule="auto"/>
              <w:ind w:left="102" w:right="99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Растворенн</w:t>
            </w:r>
            <w:proofErr w:type="spellEnd"/>
            <w:r w:rsidRPr="005523BE">
              <w:rPr>
                <w:rFonts w:ascii="Times New Roman" w:hAnsi="Times New Roman"/>
                <w:sz w:val="26"/>
                <w:lang w:val="ru-RU"/>
              </w:rPr>
              <w:t>ы</w:t>
            </w:r>
            <w:r w:rsidRPr="005523BE">
              <w:rPr>
                <w:rFonts w:ascii="Times New Roman" w:hAnsi="Times New Roman"/>
                <w:sz w:val="26"/>
              </w:rPr>
              <w:t xml:space="preserve">й </w:t>
            </w:r>
            <w:r w:rsidRPr="005523BE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proofErr w:type="spellStart"/>
            <w:r w:rsidRPr="005523BE">
              <w:rPr>
                <w:rFonts w:ascii="Times New Roman" w:hAnsi="Times New Roman"/>
                <w:sz w:val="26"/>
              </w:rPr>
              <w:t>кислород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Аммоний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Нитриты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12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Нитраты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pacing w:val="-1"/>
                <w:sz w:val="26"/>
              </w:rPr>
              <w:t>Фосфаты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14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СПАВ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15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Свинец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8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16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рН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75717" w:rsidTr="00A56E50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6"/>
              <w:ind w:left="2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23BE">
              <w:rPr>
                <w:rFonts w:ascii="Times New Roman"/>
                <w:sz w:val="26"/>
              </w:rPr>
              <w:t>17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pStyle w:val="TableParagraph"/>
              <w:spacing w:before="22"/>
              <w:ind w:left="102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523BE">
              <w:rPr>
                <w:rFonts w:ascii="Times New Roman" w:hAnsi="Times New Roman"/>
                <w:sz w:val="26"/>
              </w:rPr>
              <w:t>Токсичность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717" w:rsidRPr="005523BE" w:rsidRDefault="00A75717" w:rsidP="00A56E50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75717" w:rsidRPr="009D7D37" w:rsidRDefault="00A75717" w:rsidP="00A75717">
      <w:pPr>
        <w:spacing w:before="8"/>
        <w:rPr>
          <w:sz w:val="12"/>
          <w:szCs w:val="12"/>
        </w:rPr>
      </w:pPr>
    </w:p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/>
    <w:p w:rsidR="00A75717" w:rsidRDefault="00A75717" w:rsidP="00A75717">
      <w:pPr>
        <w:sectPr w:rsidR="00A75717" w:rsidSect="00E02536">
          <w:footerReference w:type="even" r:id="rId8"/>
          <w:pgSz w:w="11907" w:h="16840" w:code="9"/>
          <w:pgMar w:top="851" w:right="850" w:bottom="993" w:left="1134" w:header="709" w:footer="567" w:gutter="0"/>
          <w:cols w:space="708"/>
          <w:titlePg/>
          <w:docGrid w:linePitch="360"/>
        </w:sectPr>
      </w:pPr>
    </w:p>
    <w:p w:rsidR="00A75717" w:rsidRDefault="00A75717" w:rsidP="00A75717">
      <w:pPr>
        <w:jc w:val="right"/>
        <w:rPr>
          <w:bCs/>
          <w:kern w:val="1"/>
        </w:rPr>
      </w:pPr>
      <w:r w:rsidRPr="00A04596">
        <w:rPr>
          <w:bCs/>
          <w:kern w:val="1"/>
        </w:rPr>
        <w:lastRenderedPageBreak/>
        <w:t xml:space="preserve">Приложение 2  к Программе регулярных наблюдений </w:t>
      </w:r>
    </w:p>
    <w:p w:rsidR="00A75717" w:rsidRPr="00A04596" w:rsidRDefault="00A75717" w:rsidP="00A75717">
      <w:pPr>
        <w:jc w:val="right"/>
        <w:rPr>
          <w:sz w:val="28"/>
          <w:szCs w:val="28"/>
        </w:rPr>
      </w:pPr>
      <w:r w:rsidRPr="00A04596">
        <w:rPr>
          <w:bCs/>
          <w:kern w:val="1"/>
        </w:rPr>
        <w:t>за водным объектом и его водоохраной зоной</w:t>
      </w:r>
    </w:p>
    <w:p w:rsidR="00A75717" w:rsidRPr="001A718A" w:rsidRDefault="00A75717" w:rsidP="00A75717"/>
    <w:p w:rsidR="00A75717" w:rsidRPr="001A718A" w:rsidRDefault="00A75717" w:rsidP="00A75717"/>
    <w:p w:rsidR="00A75717" w:rsidRPr="001A718A" w:rsidRDefault="00A75717" w:rsidP="00A75717">
      <w:pPr>
        <w:jc w:val="center"/>
        <w:rPr>
          <w:b/>
        </w:rPr>
      </w:pPr>
      <w:r w:rsidRPr="001A718A">
        <w:rPr>
          <w:b/>
        </w:rPr>
        <w:t>Сведения о состоянии водоохранных зон водного объекта за ______год</w:t>
      </w:r>
    </w:p>
    <w:p w:rsidR="00A75717" w:rsidRPr="001A718A" w:rsidRDefault="00A75717" w:rsidP="00A75717">
      <w:r w:rsidRPr="001A718A">
        <w:t>Наименование __________________________________________________________________________________</w:t>
      </w:r>
    </w:p>
    <w:p w:rsidR="00A75717" w:rsidRPr="001A718A" w:rsidRDefault="00A75717" w:rsidP="00A75717">
      <w:r w:rsidRPr="001A718A">
        <w:t>Почтовый адрес ________________________________________________________________________________</w:t>
      </w:r>
    </w:p>
    <w:p w:rsidR="00A75717" w:rsidRPr="001A718A" w:rsidRDefault="00A75717" w:rsidP="00A75717">
      <w:r w:rsidRPr="001A718A">
        <w:t>Организационно-правовая форма __________________________________________________________________</w:t>
      </w:r>
    </w:p>
    <w:p w:rsidR="00A75717" w:rsidRPr="001A718A" w:rsidRDefault="00A75717" w:rsidP="00A75717">
      <w:r w:rsidRPr="001A718A">
        <w:t>ИНН __________________________________________________________________________________________</w:t>
      </w:r>
    </w:p>
    <w:p w:rsidR="00A75717" w:rsidRPr="001A718A" w:rsidRDefault="00A75717" w:rsidP="00A75717">
      <w:r w:rsidRPr="001A718A">
        <w:t>Бассейновый округ____________________________________________________________________________________________________</w:t>
      </w:r>
    </w:p>
    <w:p w:rsidR="00A75717" w:rsidRPr="001A718A" w:rsidRDefault="00A75717" w:rsidP="00A75717">
      <w:r w:rsidRPr="001A718A">
        <w:t>Наименование субъекта Российской Федерации___________________________________________________________________________</w:t>
      </w:r>
    </w:p>
    <w:p w:rsidR="00A75717" w:rsidRPr="001A718A" w:rsidRDefault="00A75717" w:rsidP="00A75717">
      <w:r w:rsidRPr="001A718A">
        <w:t>Наименование и код гидрографической единицы________________________________________________________________________</w:t>
      </w:r>
    </w:p>
    <w:p w:rsidR="00A75717" w:rsidRDefault="00A75717" w:rsidP="00A75717">
      <w:r w:rsidRPr="001A718A">
        <w:t>Водохозяйственный участок и его код______________________________________________________________________________________</w:t>
      </w:r>
    </w:p>
    <w:p w:rsidR="00A75717" w:rsidRPr="001A718A" w:rsidRDefault="00A75717" w:rsidP="00A75717"/>
    <w:tbl>
      <w:tblPr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1440"/>
        <w:gridCol w:w="900"/>
        <w:gridCol w:w="1058"/>
        <w:gridCol w:w="1102"/>
        <w:gridCol w:w="1260"/>
        <w:gridCol w:w="900"/>
        <w:gridCol w:w="1440"/>
        <w:gridCol w:w="900"/>
        <w:gridCol w:w="1620"/>
        <w:gridCol w:w="998"/>
        <w:gridCol w:w="1440"/>
      </w:tblGrid>
      <w:tr w:rsidR="00A75717" w:rsidRPr="007314F3" w:rsidTr="00A56E50">
        <w:trPr>
          <w:cantSplit/>
          <w:trHeight w:val="354"/>
        </w:trPr>
        <w:tc>
          <w:tcPr>
            <w:tcW w:w="1440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Наименование водного объекта, параметры водоохранной зоны</w:t>
            </w:r>
          </w:p>
        </w:tc>
        <w:tc>
          <w:tcPr>
            <w:tcW w:w="720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Код водного объекта</w:t>
            </w:r>
          </w:p>
        </w:tc>
        <w:tc>
          <w:tcPr>
            <w:tcW w:w="1440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proofErr w:type="gramStart"/>
            <w:r w:rsidRPr="007314F3">
              <w:rPr>
                <w:sz w:val="20"/>
                <w:szCs w:val="20"/>
              </w:rPr>
              <w:t>Местоположение участка, пункта проведения наблюдений (географические координаты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Виды наблюдений</w:t>
            </w:r>
          </w:p>
        </w:tc>
        <w:tc>
          <w:tcPr>
            <w:tcW w:w="1058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Дата проведения наблюдений</w:t>
            </w:r>
          </w:p>
        </w:tc>
        <w:tc>
          <w:tcPr>
            <w:tcW w:w="2362" w:type="dxa"/>
            <w:gridSpan w:val="2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Эрозионные процессы</w:t>
            </w:r>
          </w:p>
        </w:tc>
        <w:tc>
          <w:tcPr>
            <w:tcW w:w="7298" w:type="dxa"/>
            <w:gridSpan w:val="6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Экосистемы водоохранных зон</w:t>
            </w:r>
          </w:p>
        </w:tc>
      </w:tr>
      <w:tr w:rsidR="00A75717" w:rsidRPr="007314F3" w:rsidTr="00A56E50">
        <w:trPr>
          <w:cantSplit/>
          <w:trHeight w:val="555"/>
        </w:trPr>
        <w:tc>
          <w:tcPr>
            <w:tcW w:w="144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 xml:space="preserve">Густота эрозионной сети, </w:t>
            </w:r>
            <w:r w:rsidRPr="007314F3">
              <w:rPr>
                <w:i/>
                <w:sz w:val="20"/>
                <w:szCs w:val="20"/>
                <w:lang w:val="en-US"/>
              </w:rPr>
              <w:t>l</w:t>
            </w:r>
            <w:r w:rsidRPr="007314F3">
              <w:rPr>
                <w:sz w:val="20"/>
                <w:szCs w:val="20"/>
              </w:rPr>
              <w:t>, км/км</w:t>
            </w:r>
            <w:proofErr w:type="gramStart"/>
            <w:r w:rsidRPr="007314F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314F3">
              <w:rPr>
                <w:sz w:val="20"/>
                <w:szCs w:val="20"/>
                <w:vertAlign w:val="superscript"/>
              </w:rPr>
              <w:t xml:space="preserve"> </w:t>
            </w:r>
            <w:r w:rsidRPr="007314F3">
              <w:rPr>
                <w:sz w:val="20"/>
                <w:szCs w:val="20"/>
              </w:rPr>
              <w:t>(м/м</w:t>
            </w:r>
            <w:r w:rsidRPr="007314F3">
              <w:rPr>
                <w:sz w:val="20"/>
                <w:szCs w:val="20"/>
                <w:vertAlign w:val="superscript"/>
              </w:rPr>
              <w:t>2</w:t>
            </w:r>
            <w:r w:rsidRPr="007314F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 xml:space="preserve">Изменение эрозионной сети, </w:t>
            </w:r>
            <w:r w:rsidRPr="007314F3">
              <w:rPr>
                <w:sz w:val="20"/>
                <w:szCs w:val="20"/>
                <w:lang w:val="en-US"/>
              </w:rPr>
              <w:sym w:font="Symbol" w:char="F044"/>
            </w:r>
            <w:r w:rsidRPr="007314F3">
              <w:rPr>
                <w:i/>
                <w:sz w:val="20"/>
                <w:szCs w:val="20"/>
                <w:lang w:val="en-US"/>
              </w:rPr>
              <w:t>l</w:t>
            </w:r>
            <w:r w:rsidRPr="007314F3">
              <w:rPr>
                <w:sz w:val="20"/>
                <w:szCs w:val="20"/>
              </w:rPr>
              <w:t>, км/(м)</w:t>
            </w:r>
          </w:p>
        </w:tc>
        <w:tc>
          <w:tcPr>
            <w:tcW w:w="2340" w:type="dxa"/>
            <w:gridSpan w:val="2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Залуженные участки</w:t>
            </w:r>
          </w:p>
        </w:tc>
        <w:tc>
          <w:tcPr>
            <w:tcW w:w="2520" w:type="dxa"/>
            <w:gridSpan w:val="2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Участки под кустарниковой растительностью</w:t>
            </w:r>
          </w:p>
        </w:tc>
        <w:tc>
          <w:tcPr>
            <w:tcW w:w="2438" w:type="dxa"/>
            <w:gridSpan w:val="2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Участки под древесной и древесно-кустарниковой растительностью</w:t>
            </w:r>
          </w:p>
        </w:tc>
      </w:tr>
      <w:tr w:rsidR="00A75717" w:rsidRPr="007314F3" w:rsidTr="00A56E50">
        <w:trPr>
          <w:cantSplit/>
          <w:trHeight w:val="1075"/>
        </w:trPr>
        <w:tc>
          <w:tcPr>
            <w:tcW w:w="144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  <w:r w:rsidRPr="007314F3">
              <w:rPr>
                <w:sz w:val="20"/>
                <w:szCs w:val="20"/>
                <w:lang w:val="en-US"/>
              </w:rPr>
              <w:t xml:space="preserve">, </w:t>
            </w:r>
            <w:r w:rsidRPr="007314F3">
              <w:rPr>
                <w:sz w:val="20"/>
                <w:szCs w:val="20"/>
              </w:rPr>
              <w:t>км</w:t>
            </w:r>
            <w:r w:rsidRPr="007314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>(</w:t>
            </w:r>
            <w:r w:rsidRPr="007314F3">
              <w:rPr>
                <w:sz w:val="20"/>
                <w:szCs w:val="20"/>
              </w:rPr>
              <w:t>м</w:t>
            </w:r>
            <w:r w:rsidRPr="007314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 xml:space="preserve">), </w:t>
            </w:r>
            <w:r w:rsidRPr="007314F3">
              <w:rPr>
                <w:i/>
                <w:sz w:val="20"/>
                <w:szCs w:val="20"/>
                <w:lang w:val="en-US"/>
              </w:rPr>
              <w:t xml:space="preserve"> S</w:t>
            </w:r>
            <w:r w:rsidRPr="007314F3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  <w:r w:rsidRPr="007314F3">
              <w:rPr>
                <w:i/>
                <w:sz w:val="20"/>
                <w:szCs w:val="20"/>
                <w:lang w:val="en-US"/>
              </w:rPr>
              <w:t xml:space="preserve">/S, </w:t>
            </w:r>
            <w:r w:rsidRPr="007314F3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440" w:type="dxa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 xml:space="preserve">Изменение площади, </w:t>
            </w:r>
            <w:r w:rsidRPr="007314F3">
              <w:rPr>
                <w:sz w:val="20"/>
                <w:szCs w:val="20"/>
                <w:lang w:val="en-US"/>
              </w:rPr>
              <w:sym w:font="Symbol" w:char="F044"/>
            </w: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i/>
                <w:sz w:val="20"/>
                <w:szCs w:val="20"/>
                <w:vertAlign w:val="subscript"/>
              </w:rPr>
              <w:t>1</w:t>
            </w:r>
            <w:r w:rsidRPr="007314F3">
              <w:rPr>
                <w:i/>
                <w:sz w:val="20"/>
                <w:szCs w:val="20"/>
              </w:rPr>
              <w:t xml:space="preserve">, </w:t>
            </w:r>
            <w:r w:rsidRPr="007314F3">
              <w:rPr>
                <w:sz w:val="20"/>
                <w:szCs w:val="20"/>
              </w:rPr>
              <w:t>км</w:t>
            </w:r>
            <w:proofErr w:type="gramStart"/>
            <w:r w:rsidRPr="007314F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314F3">
              <w:rPr>
                <w:sz w:val="20"/>
                <w:szCs w:val="20"/>
              </w:rPr>
              <w:t xml:space="preserve"> (м</w:t>
            </w:r>
            <w:r w:rsidRPr="007314F3">
              <w:rPr>
                <w:sz w:val="20"/>
                <w:szCs w:val="20"/>
                <w:vertAlign w:val="superscript"/>
              </w:rPr>
              <w:t>2</w:t>
            </w:r>
            <w:r w:rsidRPr="007314F3">
              <w:rPr>
                <w:sz w:val="20"/>
                <w:szCs w:val="20"/>
              </w:rPr>
              <w:t>), %</w:t>
            </w:r>
            <w:r w:rsidRPr="007314F3">
              <w:rPr>
                <w:i/>
                <w:sz w:val="20"/>
                <w:szCs w:val="20"/>
              </w:rPr>
              <w:t xml:space="preserve"> </w:t>
            </w:r>
            <w:r w:rsidRPr="007314F3">
              <w:rPr>
                <w:sz w:val="20"/>
                <w:szCs w:val="20"/>
              </w:rPr>
              <w:t>(причины)</w:t>
            </w:r>
          </w:p>
        </w:tc>
        <w:tc>
          <w:tcPr>
            <w:tcW w:w="900" w:type="dxa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 xml:space="preserve">, </w:t>
            </w:r>
            <w:r w:rsidRPr="007314F3">
              <w:rPr>
                <w:sz w:val="20"/>
                <w:szCs w:val="20"/>
              </w:rPr>
              <w:t>км</w:t>
            </w:r>
            <w:r w:rsidRPr="007314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>(</w:t>
            </w:r>
            <w:r w:rsidRPr="007314F3">
              <w:rPr>
                <w:sz w:val="20"/>
                <w:szCs w:val="20"/>
              </w:rPr>
              <w:t>м</w:t>
            </w:r>
            <w:r w:rsidRPr="007314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>),</w:t>
            </w:r>
            <w:r w:rsidRPr="007314F3">
              <w:rPr>
                <w:i/>
                <w:sz w:val="20"/>
                <w:szCs w:val="20"/>
                <w:lang w:val="en-US"/>
              </w:rPr>
              <w:t xml:space="preserve"> S</w:t>
            </w:r>
            <w:r w:rsidRPr="007314F3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7314F3">
              <w:rPr>
                <w:i/>
                <w:sz w:val="20"/>
                <w:szCs w:val="20"/>
                <w:lang w:val="en-US"/>
              </w:rPr>
              <w:t xml:space="preserve">/S, </w:t>
            </w:r>
            <w:r w:rsidRPr="007314F3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620" w:type="dxa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 xml:space="preserve">Изменение площади, </w:t>
            </w:r>
            <w:r w:rsidRPr="007314F3">
              <w:rPr>
                <w:sz w:val="20"/>
                <w:szCs w:val="20"/>
                <w:lang w:val="en-US"/>
              </w:rPr>
              <w:sym w:font="Symbol" w:char="F044"/>
            </w: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i/>
                <w:sz w:val="20"/>
                <w:szCs w:val="20"/>
                <w:vertAlign w:val="subscript"/>
              </w:rPr>
              <w:t>2</w:t>
            </w:r>
            <w:r w:rsidRPr="007314F3">
              <w:rPr>
                <w:i/>
                <w:sz w:val="20"/>
                <w:szCs w:val="20"/>
              </w:rPr>
              <w:t xml:space="preserve">,  </w:t>
            </w:r>
            <w:r w:rsidRPr="007314F3">
              <w:rPr>
                <w:sz w:val="20"/>
                <w:szCs w:val="20"/>
              </w:rPr>
              <w:t>км</w:t>
            </w:r>
            <w:proofErr w:type="gramStart"/>
            <w:r w:rsidRPr="007314F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314F3">
              <w:rPr>
                <w:sz w:val="20"/>
                <w:szCs w:val="20"/>
              </w:rPr>
              <w:t xml:space="preserve"> (м</w:t>
            </w:r>
            <w:r w:rsidRPr="007314F3">
              <w:rPr>
                <w:sz w:val="20"/>
                <w:szCs w:val="20"/>
                <w:vertAlign w:val="superscript"/>
              </w:rPr>
              <w:t>2</w:t>
            </w:r>
            <w:r w:rsidRPr="007314F3">
              <w:rPr>
                <w:sz w:val="20"/>
                <w:szCs w:val="20"/>
              </w:rPr>
              <w:t>), %</w:t>
            </w:r>
            <w:r w:rsidRPr="007314F3">
              <w:rPr>
                <w:i/>
                <w:sz w:val="20"/>
                <w:szCs w:val="20"/>
              </w:rPr>
              <w:t xml:space="preserve">  </w:t>
            </w:r>
            <w:r w:rsidRPr="007314F3">
              <w:rPr>
                <w:sz w:val="20"/>
                <w:szCs w:val="20"/>
              </w:rPr>
              <w:t>(причины)</w:t>
            </w:r>
          </w:p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i/>
                <w:sz w:val="20"/>
                <w:szCs w:val="20"/>
                <w:vertAlign w:val="subscript"/>
                <w:lang w:val="en-US"/>
              </w:rPr>
              <w:t>3</w:t>
            </w:r>
            <w:r w:rsidRPr="007314F3">
              <w:rPr>
                <w:sz w:val="20"/>
                <w:szCs w:val="20"/>
                <w:lang w:val="en-US"/>
              </w:rPr>
              <w:t xml:space="preserve">, </w:t>
            </w:r>
            <w:r w:rsidRPr="007314F3">
              <w:rPr>
                <w:sz w:val="20"/>
                <w:szCs w:val="20"/>
              </w:rPr>
              <w:t>км</w:t>
            </w:r>
            <w:r w:rsidRPr="007314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>(</w:t>
            </w:r>
            <w:r w:rsidRPr="007314F3">
              <w:rPr>
                <w:sz w:val="20"/>
                <w:szCs w:val="20"/>
              </w:rPr>
              <w:t>м</w:t>
            </w:r>
            <w:r w:rsidRPr="007314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7314F3">
              <w:rPr>
                <w:sz w:val="20"/>
                <w:szCs w:val="20"/>
                <w:lang w:val="en-US"/>
              </w:rPr>
              <w:t xml:space="preserve">), </w:t>
            </w:r>
            <w:r w:rsidRPr="007314F3">
              <w:rPr>
                <w:i/>
                <w:sz w:val="20"/>
                <w:szCs w:val="20"/>
                <w:lang w:val="en-US"/>
              </w:rPr>
              <w:t xml:space="preserve"> S</w:t>
            </w:r>
            <w:r w:rsidRPr="007314F3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7314F3">
              <w:rPr>
                <w:i/>
                <w:sz w:val="20"/>
                <w:szCs w:val="20"/>
                <w:lang w:val="en-US"/>
              </w:rPr>
              <w:t xml:space="preserve">/S, </w:t>
            </w:r>
            <w:r w:rsidRPr="007314F3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440" w:type="dxa"/>
            <w:vAlign w:val="center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 xml:space="preserve">Изменение площади, </w:t>
            </w:r>
            <w:r w:rsidRPr="007314F3">
              <w:rPr>
                <w:sz w:val="20"/>
                <w:szCs w:val="20"/>
                <w:lang w:val="en-US"/>
              </w:rPr>
              <w:sym w:font="Symbol" w:char="F044"/>
            </w: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i/>
                <w:sz w:val="20"/>
                <w:szCs w:val="20"/>
                <w:vertAlign w:val="subscript"/>
              </w:rPr>
              <w:t>3</w:t>
            </w:r>
            <w:r w:rsidRPr="007314F3">
              <w:rPr>
                <w:i/>
                <w:sz w:val="20"/>
                <w:szCs w:val="20"/>
              </w:rPr>
              <w:t>,</w:t>
            </w:r>
            <w:r w:rsidRPr="007314F3">
              <w:rPr>
                <w:sz w:val="20"/>
                <w:szCs w:val="20"/>
              </w:rPr>
              <w:t xml:space="preserve"> км</w:t>
            </w:r>
            <w:proofErr w:type="gramStart"/>
            <w:r w:rsidRPr="007314F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314F3">
              <w:rPr>
                <w:sz w:val="20"/>
                <w:szCs w:val="20"/>
              </w:rPr>
              <w:t xml:space="preserve"> (м</w:t>
            </w:r>
            <w:r w:rsidRPr="007314F3">
              <w:rPr>
                <w:sz w:val="20"/>
                <w:szCs w:val="20"/>
                <w:vertAlign w:val="superscript"/>
              </w:rPr>
              <w:t>2</w:t>
            </w:r>
            <w:r w:rsidRPr="007314F3">
              <w:rPr>
                <w:sz w:val="20"/>
                <w:szCs w:val="20"/>
              </w:rPr>
              <w:t>), %</w:t>
            </w:r>
            <w:r w:rsidRPr="007314F3">
              <w:rPr>
                <w:i/>
                <w:sz w:val="20"/>
                <w:szCs w:val="20"/>
              </w:rPr>
              <w:t xml:space="preserve"> </w:t>
            </w:r>
            <w:r w:rsidRPr="007314F3">
              <w:rPr>
                <w:sz w:val="20"/>
                <w:szCs w:val="20"/>
              </w:rPr>
              <w:t>(причины)</w:t>
            </w:r>
          </w:p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</w:p>
        </w:tc>
      </w:tr>
      <w:tr w:rsidR="00A75717" w:rsidRPr="007314F3" w:rsidTr="00A56E50">
        <w:tc>
          <w:tcPr>
            <w:tcW w:w="144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5</w:t>
            </w:r>
          </w:p>
        </w:tc>
        <w:tc>
          <w:tcPr>
            <w:tcW w:w="1102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11</w:t>
            </w:r>
          </w:p>
        </w:tc>
        <w:tc>
          <w:tcPr>
            <w:tcW w:w="998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center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13</w:t>
            </w:r>
          </w:p>
        </w:tc>
      </w:tr>
      <w:tr w:rsidR="00A75717" w:rsidRPr="007314F3" w:rsidTr="00A56E50">
        <w:trPr>
          <w:cantSplit/>
        </w:trPr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  <w:r w:rsidRPr="007314F3">
              <w:rPr>
                <w:sz w:val="20"/>
                <w:szCs w:val="20"/>
              </w:rPr>
              <w:t>Дата 1</w:t>
            </w:r>
          </w:p>
        </w:tc>
        <w:tc>
          <w:tcPr>
            <w:tcW w:w="1102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l</w:t>
            </w:r>
            <w:r w:rsidRPr="007314F3">
              <w:rPr>
                <w:sz w:val="20"/>
                <w:szCs w:val="20"/>
                <w:vertAlign w:val="subscript"/>
              </w:rPr>
              <w:t xml:space="preserve"> 1</w:t>
            </w:r>
          </w:p>
        </w:tc>
        <w:tc>
          <w:tcPr>
            <w:tcW w:w="1260" w:type="dxa"/>
            <w:vMerge w:val="restart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l</w:t>
            </w:r>
            <w:r w:rsidRPr="007314F3">
              <w:rPr>
                <w:sz w:val="20"/>
                <w:szCs w:val="20"/>
                <w:vertAlign w:val="subscript"/>
              </w:rPr>
              <w:t xml:space="preserve"> 2</w:t>
            </w:r>
            <w:r w:rsidRPr="007314F3">
              <w:rPr>
                <w:sz w:val="20"/>
                <w:szCs w:val="20"/>
              </w:rPr>
              <w:t xml:space="preserve">- </w:t>
            </w:r>
            <w:r w:rsidRPr="007314F3">
              <w:rPr>
                <w:i/>
                <w:sz w:val="20"/>
                <w:szCs w:val="20"/>
                <w:lang w:val="en-US"/>
              </w:rPr>
              <w:t>l</w:t>
            </w:r>
            <w:r w:rsidRPr="007314F3">
              <w:rPr>
                <w:sz w:val="20"/>
                <w:szCs w:val="20"/>
                <w:vertAlign w:val="subscript"/>
              </w:rPr>
              <w:t xml:space="preserve"> 1</w:t>
            </w:r>
          </w:p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 1-1</w:t>
            </w:r>
          </w:p>
        </w:tc>
        <w:tc>
          <w:tcPr>
            <w:tcW w:w="1440" w:type="dxa"/>
            <w:vMerge w:val="restart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1-2</w:t>
            </w:r>
            <w:r w:rsidRPr="007314F3">
              <w:rPr>
                <w:sz w:val="20"/>
                <w:szCs w:val="20"/>
                <w:lang w:val="en-US"/>
              </w:rPr>
              <w:t xml:space="preserve">- </w:t>
            </w: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1-1</w:t>
            </w:r>
          </w:p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 2-1</w:t>
            </w:r>
          </w:p>
        </w:tc>
        <w:tc>
          <w:tcPr>
            <w:tcW w:w="1620" w:type="dxa"/>
            <w:vMerge w:val="restart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2-2</w:t>
            </w:r>
            <w:r w:rsidRPr="007314F3">
              <w:rPr>
                <w:sz w:val="20"/>
                <w:szCs w:val="20"/>
                <w:lang w:val="en-US"/>
              </w:rPr>
              <w:t xml:space="preserve">- </w:t>
            </w: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2-1</w:t>
            </w:r>
          </w:p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3-1</w:t>
            </w:r>
          </w:p>
        </w:tc>
        <w:tc>
          <w:tcPr>
            <w:tcW w:w="1440" w:type="dxa"/>
            <w:vMerge w:val="restart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3-2</w:t>
            </w:r>
            <w:r w:rsidRPr="007314F3">
              <w:rPr>
                <w:sz w:val="20"/>
                <w:szCs w:val="20"/>
                <w:lang w:val="en-US"/>
              </w:rPr>
              <w:t xml:space="preserve">- </w:t>
            </w: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3-1</w:t>
            </w:r>
          </w:p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5717" w:rsidRPr="007314F3" w:rsidTr="00A56E50">
        <w:trPr>
          <w:cantSplit/>
        </w:trPr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sz w:val="20"/>
                <w:szCs w:val="20"/>
              </w:rPr>
              <w:t>Дата</w:t>
            </w:r>
            <w:r w:rsidRPr="007314F3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102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l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2</w:t>
            </w:r>
          </w:p>
        </w:tc>
        <w:tc>
          <w:tcPr>
            <w:tcW w:w="1260" w:type="dxa"/>
            <w:vMerge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  <w:lang w:val="en-US"/>
              </w:rPr>
              <w:t xml:space="preserve">  1-2</w:t>
            </w:r>
          </w:p>
        </w:tc>
        <w:tc>
          <w:tcPr>
            <w:tcW w:w="1440" w:type="dxa"/>
            <w:vMerge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</w:rPr>
              <w:t xml:space="preserve">  2-2</w:t>
            </w:r>
          </w:p>
        </w:tc>
        <w:tc>
          <w:tcPr>
            <w:tcW w:w="1620" w:type="dxa"/>
            <w:vMerge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  <w:r w:rsidRPr="007314F3">
              <w:rPr>
                <w:i/>
                <w:sz w:val="20"/>
                <w:szCs w:val="20"/>
                <w:lang w:val="en-US"/>
              </w:rPr>
              <w:t>S</w:t>
            </w:r>
            <w:r w:rsidRPr="007314F3">
              <w:rPr>
                <w:sz w:val="20"/>
                <w:szCs w:val="20"/>
                <w:vertAlign w:val="subscript"/>
              </w:rPr>
              <w:t xml:space="preserve">  3-2</w:t>
            </w:r>
          </w:p>
        </w:tc>
        <w:tc>
          <w:tcPr>
            <w:tcW w:w="1440" w:type="dxa"/>
            <w:vMerge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</w:tr>
      <w:tr w:rsidR="00A75717" w:rsidRPr="007314F3" w:rsidTr="00A56E50"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75717" w:rsidRPr="007314F3" w:rsidRDefault="00A75717" w:rsidP="00A56E50">
            <w:pPr>
              <w:jc w:val="both"/>
              <w:rPr>
                <w:sz w:val="20"/>
                <w:szCs w:val="20"/>
              </w:rPr>
            </w:pPr>
          </w:p>
        </w:tc>
      </w:tr>
    </w:tbl>
    <w:p w:rsidR="00A75717" w:rsidRPr="001A718A" w:rsidRDefault="00A75717" w:rsidP="00A75717">
      <w:pPr>
        <w:rPr>
          <w:u w:val="single"/>
        </w:rPr>
      </w:pPr>
    </w:p>
    <w:p w:rsidR="00A75717" w:rsidRPr="00BF4AD1" w:rsidRDefault="00A75717" w:rsidP="00A75717">
      <w:pPr>
        <w:jc w:val="both"/>
        <w:rPr>
          <w:sz w:val="16"/>
          <w:szCs w:val="16"/>
        </w:rPr>
      </w:pPr>
      <w:r w:rsidRPr="00BF4AD1">
        <w:rPr>
          <w:sz w:val="16"/>
          <w:szCs w:val="16"/>
        </w:rPr>
        <w:t>Примечание:</w:t>
      </w:r>
    </w:p>
    <w:p w:rsidR="00A75717" w:rsidRPr="00BF4AD1" w:rsidRDefault="00A75717" w:rsidP="00A75717">
      <w:pPr>
        <w:jc w:val="both"/>
        <w:rPr>
          <w:sz w:val="16"/>
          <w:szCs w:val="16"/>
        </w:rPr>
      </w:pPr>
      <w:r w:rsidRPr="00BF4AD1">
        <w:rPr>
          <w:i/>
          <w:sz w:val="16"/>
          <w:szCs w:val="16"/>
          <w:lang w:val="en-US"/>
        </w:rPr>
        <w:t>S</w:t>
      </w:r>
      <w:r w:rsidRPr="00BF4AD1">
        <w:rPr>
          <w:sz w:val="16"/>
          <w:szCs w:val="16"/>
        </w:rPr>
        <w:t xml:space="preserve"> –общая площадь исследуемого участка водоохранной зоны</w:t>
      </w:r>
    </w:p>
    <w:p w:rsidR="00A75717" w:rsidRPr="00BF4AD1" w:rsidRDefault="00A75717" w:rsidP="00A75717">
      <w:pPr>
        <w:jc w:val="both"/>
        <w:rPr>
          <w:sz w:val="16"/>
          <w:szCs w:val="16"/>
        </w:rPr>
      </w:pPr>
      <w:r w:rsidRPr="00BF4AD1">
        <w:rPr>
          <w:i/>
          <w:sz w:val="16"/>
          <w:szCs w:val="16"/>
          <w:lang w:val="en-US"/>
        </w:rPr>
        <w:t>S</w:t>
      </w:r>
      <w:r w:rsidRPr="00BF4AD1">
        <w:rPr>
          <w:i/>
          <w:sz w:val="16"/>
          <w:szCs w:val="16"/>
          <w:vertAlign w:val="subscript"/>
        </w:rPr>
        <w:t>1</w:t>
      </w:r>
      <w:r w:rsidRPr="00BF4AD1">
        <w:rPr>
          <w:sz w:val="16"/>
          <w:szCs w:val="16"/>
        </w:rPr>
        <w:t xml:space="preserve"> – площадь залуженных участков</w:t>
      </w:r>
    </w:p>
    <w:p w:rsidR="00A75717" w:rsidRPr="00BF4AD1" w:rsidRDefault="00A75717" w:rsidP="00A75717">
      <w:pPr>
        <w:jc w:val="both"/>
        <w:rPr>
          <w:sz w:val="16"/>
          <w:szCs w:val="16"/>
        </w:rPr>
      </w:pPr>
      <w:r w:rsidRPr="00BF4AD1">
        <w:rPr>
          <w:i/>
          <w:sz w:val="16"/>
          <w:szCs w:val="16"/>
          <w:lang w:val="en-US"/>
        </w:rPr>
        <w:t>S</w:t>
      </w:r>
      <w:r w:rsidRPr="00BF4AD1">
        <w:rPr>
          <w:i/>
          <w:sz w:val="16"/>
          <w:szCs w:val="16"/>
          <w:vertAlign w:val="subscript"/>
        </w:rPr>
        <w:t>2</w:t>
      </w:r>
      <w:r w:rsidRPr="00BF4AD1">
        <w:rPr>
          <w:sz w:val="16"/>
          <w:szCs w:val="16"/>
        </w:rPr>
        <w:t xml:space="preserve"> – площадь участков под кустарниковой растительностью</w:t>
      </w:r>
    </w:p>
    <w:p w:rsidR="00A75717" w:rsidRPr="00BF4AD1" w:rsidRDefault="00A75717" w:rsidP="00A75717">
      <w:pPr>
        <w:jc w:val="both"/>
        <w:rPr>
          <w:sz w:val="16"/>
          <w:szCs w:val="16"/>
        </w:rPr>
      </w:pPr>
      <w:r w:rsidRPr="00BF4AD1">
        <w:rPr>
          <w:i/>
          <w:sz w:val="16"/>
          <w:szCs w:val="16"/>
          <w:lang w:val="en-US"/>
        </w:rPr>
        <w:t>S</w:t>
      </w:r>
      <w:r w:rsidRPr="00BF4AD1">
        <w:rPr>
          <w:i/>
          <w:sz w:val="16"/>
          <w:szCs w:val="16"/>
          <w:vertAlign w:val="subscript"/>
        </w:rPr>
        <w:t>3</w:t>
      </w:r>
      <w:r w:rsidRPr="00BF4AD1">
        <w:rPr>
          <w:sz w:val="16"/>
          <w:szCs w:val="16"/>
        </w:rPr>
        <w:t xml:space="preserve"> – площадь участков под древесной и древесно-кустарниковой растительностью</w:t>
      </w:r>
    </w:p>
    <w:p w:rsidR="00A75717" w:rsidRPr="001A718A" w:rsidRDefault="00A75717" w:rsidP="00A75717">
      <w:pPr>
        <w:tabs>
          <w:tab w:val="left" w:pos="0"/>
        </w:tabs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01379" wp14:editId="6F67C7BF">
                <wp:simplePos x="0" y="0"/>
                <wp:positionH relativeFrom="column">
                  <wp:posOffset>9314180</wp:posOffset>
                </wp:positionH>
                <wp:positionV relativeFrom="paragraph">
                  <wp:posOffset>699135</wp:posOffset>
                </wp:positionV>
                <wp:extent cx="685800" cy="40957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33.4pt;margin-top:55.05pt;width:54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6CC77" wp14:editId="31BEE898">
                <wp:simplePos x="0" y="0"/>
                <wp:positionH relativeFrom="column">
                  <wp:posOffset>9377045</wp:posOffset>
                </wp:positionH>
                <wp:positionV relativeFrom="paragraph">
                  <wp:posOffset>737235</wp:posOffset>
                </wp:positionV>
                <wp:extent cx="387350" cy="271145"/>
                <wp:effectExtent l="0" t="0" r="12700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717" w:rsidRDefault="00A75717" w:rsidP="00A75717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738.35pt;margin-top:58.05pt;width:30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" strokecolor="white">
                <v:textbox>
                  <w:txbxContent>
                    <w:p w:rsidR="00A75717" w:rsidRDefault="00A75717" w:rsidP="00A75717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 w:rsidRPr="001A718A">
        <w:br w:type="page"/>
      </w:r>
    </w:p>
    <w:p w:rsidR="00A75717" w:rsidRPr="001A718A" w:rsidRDefault="00A75717" w:rsidP="00A75717">
      <w:pPr>
        <w:tabs>
          <w:tab w:val="left" w:pos="0"/>
        </w:tabs>
        <w:jc w:val="center"/>
      </w:pPr>
      <w:r w:rsidRPr="001A718A">
        <w:lastRenderedPageBreak/>
        <w:t>Сведения о режиме использования водоохранных зон водного объекта за _____год</w:t>
      </w:r>
    </w:p>
    <w:p w:rsidR="00A75717" w:rsidRPr="001A718A" w:rsidRDefault="00A75717" w:rsidP="00A75717">
      <w:pPr>
        <w:tabs>
          <w:tab w:val="left" w:pos="0"/>
        </w:tabs>
        <w:jc w:val="center"/>
      </w:pPr>
    </w:p>
    <w:p w:rsidR="00A75717" w:rsidRPr="001A718A" w:rsidRDefault="00A75717" w:rsidP="00A75717">
      <w:r w:rsidRPr="001A718A">
        <w:t>Наименование ___________________________________________________________________________________</w:t>
      </w:r>
    </w:p>
    <w:p w:rsidR="00A75717" w:rsidRPr="001A718A" w:rsidRDefault="00A75717" w:rsidP="00A75717">
      <w:r w:rsidRPr="001A718A">
        <w:t>Почтовый адрес ________________________________________________________________________________</w:t>
      </w:r>
    </w:p>
    <w:p w:rsidR="00A75717" w:rsidRPr="001A718A" w:rsidRDefault="00A75717" w:rsidP="00A75717">
      <w:r w:rsidRPr="001A718A">
        <w:t>Организационно-правовая форма __________________________________________________________________</w:t>
      </w:r>
    </w:p>
    <w:p w:rsidR="00A75717" w:rsidRPr="001A718A" w:rsidRDefault="00A75717" w:rsidP="00A75717">
      <w:r w:rsidRPr="001A718A">
        <w:t>ИНН __________________________________________________________________________________________</w:t>
      </w:r>
    </w:p>
    <w:p w:rsidR="00A75717" w:rsidRPr="001A718A" w:rsidRDefault="00A75717" w:rsidP="00A75717">
      <w:r w:rsidRPr="001A718A">
        <w:t>Бассейновый округ____________________________________________________________________________________________________</w:t>
      </w:r>
    </w:p>
    <w:p w:rsidR="00A75717" w:rsidRPr="001A718A" w:rsidRDefault="00A75717" w:rsidP="00A75717">
      <w:r w:rsidRPr="001A718A">
        <w:t>Наименование субъекта Российской Федерации___________________________________________________________________________</w:t>
      </w:r>
    </w:p>
    <w:p w:rsidR="00A75717" w:rsidRPr="001A718A" w:rsidRDefault="00A75717" w:rsidP="00A75717">
      <w:r w:rsidRPr="001A718A">
        <w:t>Наименование и код гидрографической единицы________________________________________________________________________</w:t>
      </w:r>
    </w:p>
    <w:p w:rsidR="00A75717" w:rsidRPr="001A718A" w:rsidRDefault="00A75717" w:rsidP="00A75717">
      <w:pPr>
        <w:tabs>
          <w:tab w:val="left" w:pos="0"/>
        </w:tabs>
      </w:pPr>
      <w:r w:rsidRPr="001A718A">
        <w:t>Водохозяйственный участок и его код______________________________________________________________________________________</w:t>
      </w:r>
    </w:p>
    <w:tbl>
      <w:tblPr>
        <w:tblpPr w:leftFromText="180" w:rightFromText="180" w:vertAnchor="text" w:horzAnchor="margin" w:tblpY="14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039"/>
        <w:gridCol w:w="1992"/>
        <w:gridCol w:w="1924"/>
        <w:gridCol w:w="1727"/>
        <w:gridCol w:w="1401"/>
        <w:gridCol w:w="1462"/>
        <w:gridCol w:w="1549"/>
        <w:gridCol w:w="1609"/>
        <w:gridCol w:w="1050"/>
      </w:tblGrid>
      <w:tr w:rsidR="00A75717" w:rsidRPr="001A718A" w:rsidTr="00A56E50">
        <w:trPr>
          <w:cantSplit/>
        </w:trPr>
        <w:tc>
          <w:tcPr>
            <w:tcW w:w="1644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Наименование водного объекта</w:t>
            </w:r>
          </w:p>
        </w:tc>
        <w:tc>
          <w:tcPr>
            <w:tcW w:w="1090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Код водного объекта</w:t>
            </w:r>
          </w:p>
        </w:tc>
        <w:tc>
          <w:tcPr>
            <w:tcW w:w="1696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Местоположение участка, объекта проведения проверки (географические координаты)</w:t>
            </w:r>
          </w:p>
        </w:tc>
        <w:tc>
          <w:tcPr>
            <w:tcW w:w="1275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 xml:space="preserve">Наименование и реквизиты хозяйствующего субъекта </w:t>
            </w:r>
          </w:p>
        </w:tc>
        <w:tc>
          <w:tcPr>
            <w:tcW w:w="1284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Вид хозяйственной или иной деятельности</w:t>
            </w:r>
          </w:p>
        </w:tc>
        <w:tc>
          <w:tcPr>
            <w:tcW w:w="8239" w:type="dxa"/>
            <w:gridSpan w:val="5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Соблюдение режима использования водоохранных зон</w:t>
            </w:r>
          </w:p>
        </w:tc>
      </w:tr>
      <w:tr w:rsidR="00A75717" w:rsidRPr="001A718A" w:rsidTr="00A56E50">
        <w:trPr>
          <w:cantSplit/>
        </w:trPr>
        <w:tc>
          <w:tcPr>
            <w:tcW w:w="1644" w:type="dxa"/>
            <w:vMerge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</w:p>
        </w:tc>
        <w:tc>
          <w:tcPr>
            <w:tcW w:w="1090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284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475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Даты проведения проверки, основания</w:t>
            </w:r>
          </w:p>
        </w:tc>
        <w:tc>
          <w:tcPr>
            <w:tcW w:w="1573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Заключение органов надзора по результатам проверки</w:t>
            </w:r>
          </w:p>
        </w:tc>
        <w:tc>
          <w:tcPr>
            <w:tcW w:w="1376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 xml:space="preserve">Реквизиты и содержание выданных предписаний </w:t>
            </w:r>
          </w:p>
        </w:tc>
        <w:tc>
          <w:tcPr>
            <w:tcW w:w="2015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 xml:space="preserve">Информация о выполнении предписаний, выданных при предыдущей проверке </w:t>
            </w:r>
          </w:p>
        </w:tc>
        <w:tc>
          <w:tcPr>
            <w:tcW w:w="1800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Особые отметки</w:t>
            </w:r>
          </w:p>
        </w:tc>
      </w:tr>
      <w:tr w:rsidR="00A75717" w:rsidRPr="001A718A" w:rsidTr="00A56E50">
        <w:tc>
          <w:tcPr>
            <w:tcW w:w="1644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1</w:t>
            </w:r>
          </w:p>
        </w:tc>
        <w:tc>
          <w:tcPr>
            <w:tcW w:w="109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2</w:t>
            </w:r>
          </w:p>
        </w:tc>
        <w:tc>
          <w:tcPr>
            <w:tcW w:w="1696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3</w:t>
            </w:r>
          </w:p>
        </w:tc>
        <w:tc>
          <w:tcPr>
            <w:tcW w:w="1275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4</w:t>
            </w:r>
          </w:p>
        </w:tc>
        <w:tc>
          <w:tcPr>
            <w:tcW w:w="1284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5</w:t>
            </w:r>
          </w:p>
        </w:tc>
        <w:tc>
          <w:tcPr>
            <w:tcW w:w="1475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6</w:t>
            </w:r>
          </w:p>
        </w:tc>
        <w:tc>
          <w:tcPr>
            <w:tcW w:w="1573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7</w:t>
            </w:r>
          </w:p>
        </w:tc>
        <w:tc>
          <w:tcPr>
            <w:tcW w:w="1376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8</w:t>
            </w:r>
          </w:p>
        </w:tc>
        <w:tc>
          <w:tcPr>
            <w:tcW w:w="2015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9</w:t>
            </w:r>
          </w:p>
        </w:tc>
        <w:tc>
          <w:tcPr>
            <w:tcW w:w="1800" w:type="dxa"/>
            <w:vAlign w:val="center"/>
          </w:tcPr>
          <w:p w:rsidR="00A75717" w:rsidRPr="001A718A" w:rsidRDefault="00A75717" w:rsidP="00A56E50">
            <w:pPr>
              <w:tabs>
                <w:tab w:val="left" w:pos="3405"/>
              </w:tabs>
              <w:jc w:val="center"/>
            </w:pPr>
            <w:r w:rsidRPr="001A718A">
              <w:t>10</w:t>
            </w:r>
          </w:p>
        </w:tc>
      </w:tr>
      <w:tr w:rsidR="00A75717" w:rsidRPr="001A718A" w:rsidTr="00A56E50">
        <w:tc>
          <w:tcPr>
            <w:tcW w:w="1644" w:type="dxa"/>
          </w:tcPr>
          <w:p w:rsidR="00A75717" w:rsidRPr="001A718A" w:rsidRDefault="00A75717" w:rsidP="00A56E50">
            <w:pPr>
              <w:tabs>
                <w:tab w:val="left" w:pos="3405"/>
              </w:tabs>
              <w:jc w:val="both"/>
            </w:pPr>
          </w:p>
        </w:tc>
        <w:tc>
          <w:tcPr>
            <w:tcW w:w="1090" w:type="dxa"/>
          </w:tcPr>
          <w:p w:rsidR="00A75717" w:rsidRPr="001A718A" w:rsidRDefault="00A75717" w:rsidP="00A56E50">
            <w:pPr>
              <w:jc w:val="both"/>
            </w:pPr>
          </w:p>
        </w:tc>
        <w:tc>
          <w:tcPr>
            <w:tcW w:w="1696" w:type="dxa"/>
          </w:tcPr>
          <w:p w:rsidR="00A75717" w:rsidRPr="001A718A" w:rsidRDefault="00A75717" w:rsidP="00A56E50">
            <w:pPr>
              <w:jc w:val="both"/>
            </w:pPr>
          </w:p>
        </w:tc>
        <w:tc>
          <w:tcPr>
            <w:tcW w:w="1275" w:type="dxa"/>
          </w:tcPr>
          <w:p w:rsidR="00A75717" w:rsidRPr="001A718A" w:rsidRDefault="00A75717" w:rsidP="00A56E50">
            <w:pPr>
              <w:jc w:val="both"/>
            </w:pPr>
          </w:p>
        </w:tc>
        <w:tc>
          <w:tcPr>
            <w:tcW w:w="1284" w:type="dxa"/>
          </w:tcPr>
          <w:p w:rsidR="00A75717" w:rsidRPr="001A718A" w:rsidRDefault="00A75717" w:rsidP="00A56E50">
            <w:pPr>
              <w:jc w:val="both"/>
            </w:pPr>
          </w:p>
        </w:tc>
        <w:tc>
          <w:tcPr>
            <w:tcW w:w="1475" w:type="dxa"/>
          </w:tcPr>
          <w:p w:rsidR="00A75717" w:rsidRPr="001A718A" w:rsidRDefault="00A75717" w:rsidP="00A56E50">
            <w:pPr>
              <w:tabs>
                <w:tab w:val="left" w:pos="3405"/>
              </w:tabs>
              <w:jc w:val="both"/>
            </w:pPr>
          </w:p>
        </w:tc>
        <w:tc>
          <w:tcPr>
            <w:tcW w:w="1573" w:type="dxa"/>
          </w:tcPr>
          <w:p w:rsidR="00A75717" w:rsidRPr="001A718A" w:rsidRDefault="00A75717" w:rsidP="00A56E50">
            <w:pPr>
              <w:tabs>
                <w:tab w:val="left" w:pos="3405"/>
              </w:tabs>
              <w:jc w:val="both"/>
            </w:pPr>
          </w:p>
        </w:tc>
        <w:tc>
          <w:tcPr>
            <w:tcW w:w="1376" w:type="dxa"/>
          </w:tcPr>
          <w:p w:rsidR="00A75717" w:rsidRPr="001A718A" w:rsidRDefault="00A75717" w:rsidP="00A56E50">
            <w:pPr>
              <w:tabs>
                <w:tab w:val="left" w:pos="3405"/>
              </w:tabs>
              <w:jc w:val="both"/>
            </w:pPr>
          </w:p>
        </w:tc>
        <w:tc>
          <w:tcPr>
            <w:tcW w:w="2015" w:type="dxa"/>
          </w:tcPr>
          <w:p w:rsidR="00A75717" w:rsidRPr="001A718A" w:rsidRDefault="00A75717" w:rsidP="00A56E50">
            <w:pPr>
              <w:tabs>
                <w:tab w:val="left" w:pos="3405"/>
              </w:tabs>
              <w:jc w:val="both"/>
            </w:pPr>
          </w:p>
        </w:tc>
        <w:tc>
          <w:tcPr>
            <w:tcW w:w="1800" w:type="dxa"/>
          </w:tcPr>
          <w:p w:rsidR="00A75717" w:rsidRPr="001A718A" w:rsidRDefault="00A75717" w:rsidP="00A56E50">
            <w:pPr>
              <w:tabs>
                <w:tab w:val="left" w:pos="3405"/>
              </w:tabs>
              <w:jc w:val="both"/>
            </w:pPr>
          </w:p>
        </w:tc>
      </w:tr>
    </w:tbl>
    <w:p w:rsidR="00A75717" w:rsidRPr="001A718A" w:rsidRDefault="00A75717" w:rsidP="00A75717">
      <w:pPr>
        <w:tabs>
          <w:tab w:val="left" w:pos="0"/>
        </w:tabs>
        <w:jc w:val="both"/>
      </w:pPr>
    </w:p>
    <w:p w:rsidR="00A75717" w:rsidRPr="001A718A" w:rsidRDefault="00A75717" w:rsidP="00A75717">
      <w:pPr>
        <w:tabs>
          <w:tab w:val="left" w:pos="0"/>
        </w:tabs>
        <w:jc w:val="both"/>
      </w:pPr>
    </w:p>
    <w:p w:rsidR="00A75717" w:rsidRPr="001A718A" w:rsidRDefault="00A75717" w:rsidP="00A75717">
      <w:pPr>
        <w:tabs>
          <w:tab w:val="left" w:pos="0"/>
        </w:tabs>
        <w:jc w:val="both"/>
      </w:pPr>
    </w:p>
    <w:p w:rsidR="00A75717" w:rsidRPr="001A718A" w:rsidRDefault="00A75717" w:rsidP="00A75717">
      <w:pPr>
        <w:tabs>
          <w:tab w:val="left" w:pos="0"/>
        </w:tabs>
        <w:jc w:val="both"/>
      </w:pPr>
    </w:p>
    <w:p w:rsidR="00A75717" w:rsidRPr="001A718A" w:rsidRDefault="00A75717" w:rsidP="00A75717">
      <w:pPr>
        <w:rPr>
          <w:lang w:val="en-US"/>
        </w:rPr>
      </w:pPr>
    </w:p>
    <w:p w:rsidR="00A75717" w:rsidRPr="001A718A" w:rsidRDefault="00A75717" w:rsidP="00A75717">
      <w:pPr>
        <w:rPr>
          <w:lang w:val="en-US"/>
        </w:rPr>
      </w:pPr>
    </w:p>
    <w:p w:rsidR="00A75717" w:rsidRPr="001A718A" w:rsidRDefault="00A75717" w:rsidP="00A75717"/>
    <w:p w:rsidR="00A75717" w:rsidRPr="001A718A" w:rsidRDefault="00A75717" w:rsidP="00A75717"/>
    <w:p w:rsidR="00A75717" w:rsidRPr="001A718A" w:rsidRDefault="00A75717" w:rsidP="00A75717"/>
    <w:p w:rsidR="00A75717" w:rsidRPr="001A718A" w:rsidRDefault="00A75717" w:rsidP="00A75717">
      <w:r w:rsidRPr="001A718A">
        <w:br w:type="page"/>
      </w:r>
    </w:p>
    <w:p w:rsidR="00A75717" w:rsidRPr="00A04596" w:rsidRDefault="00A75717" w:rsidP="00A75717">
      <w:pPr>
        <w:pStyle w:val="1"/>
        <w:tabs>
          <w:tab w:val="left" w:pos="14400"/>
          <w:tab w:val="left" w:pos="14884"/>
        </w:tabs>
        <w:spacing w:before="0" w:after="0"/>
        <w:ind w:right="-29"/>
        <w:jc w:val="right"/>
        <w:rPr>
          <w:rFonts w:cs="Times New Roman"/>
          <w:b w:val="0"/>
          <w:sz w:val="24"/>
          <w:szCs w:val="24"/>
        </w:rPr>
      </w:pPr>
      <w:r w:rsidRPr="001A718A">
        <w:lastRenderedPageBreak/>
        <w:t xml:space="preserve">                                                              </w:t>
      </w:r>
      <w:r w:rsidRPr="00A04596">
        <w:rPr>
          <w:rFonts w:cs="Times New Roman"/>
          <w:b w:val="0"/>
          <w:sz w:val="24"/>
          <w:szCs w:val="24"/>
        </w:rPr>
        <w:t xml:space="preserve">Приложение 3 к Программе регулярных наблюдений  </w:t>
      </w:r>
      <w:proofErr w:type="gramStart"/>
      <w:r w:rsidRPr="00A04596">
        <w:rPr>
          <w:rFonts w:cs="Times New Roman"/>
          <w:b w:val="0"/>
          <w:sz w:val="24"/>
          <w:szCs w:val="24"/>
        </w:rPr>
        <w:t>за</w:t>
      </w:r>
      <w:proofErr w:type="gramEnd"/>
      <w:r w:rsidRPr="00A04596">
        <w:rPr>
          <w:rFonts w:cs="Times New Roman"/>
          <w:b w:val="0"/>
          <w:sz w:val="24"/>
          <w:szCs w:val="24"/>
        </w:rPr>
        <w:t xml:space="preserve"> </w:t>
      </w:r>
    </w:p>
    <w:p w:rsidR="00A75717" w:rsidRPr="00A04596" w:rsidRDefault="00A75717" w:rsidP="00A75717">
      <w:pPr>
        <w:pStyle w:val="1"/>
        <w:tabs>
          <w:tab w:val="left" w:pos="14400"/>
          <w:tab w:val="left" w:pos="14884"/>
        </w:tabs>
        <w:spacing w:before="0" w:after="0"/>
        <w:ind w:right="-29"/>
        <w:jc w:val="right"/>
        <w:rPr>
          <w:b w:val="0"/>
          <w:szCs w:val="28"/>
        </w:rPr>
      </w:pPr>
      <w:r w:rsidRPr="00A04596">
        <w:rPr>
          <w:rFonts w:cs="Times New Roman"/>
          <w:b w:val="0"/>
          <w:sz w:val="24"/>
          <w:szCs w:val="24"/>
        </w:rPr>
        <w:t>водным объектом и его водоохраной зоной</w:t>
      </w:r>
    </w:p>
    <w:p w:rsidR="00A75717" w:rsidRPr="001A718A" w:rsidRDefault="00A75717" w:rsidP="00A75717">
      <w:pPr>
        <w:ind w:left="7788"/>
        <w:jc w:val="right"/>
      </w:pPr>
    </w:p>
    <w:p w:rsidR="00A75717" w:rsidRPr="001A718A" w:rsidRDefault="00A75717" w:rsidP="00A75717">
      <w:pPr>
        <w:tabs>
          <w:tab w:val="left" w:pos="3405"/>
          <w:tab w:val="left" w:pos="5895"/>
        </w:tabs>
        <w:jc w:val="center"/>
      </w:pPr>
    </w:p>
    <w:p w:rsidR="00A75717" w:rsidRPr="001A718A" w:rsidRDefault="00A75717" w:rsidP="00A75717">
      <w:pPr>
        <w:tabs>
          <w:tab w:val="left" w:pos="3405"/>
          <w:tab w:val="left" w:pos="5895"/>
        </w:tabs>
        <w:jc w:val="center"/>
      </w:pPr>
      <w:r w:rsidRPr="001A718A">
        <w:t>Данные наблюдений за водным объектом (его морфометрическими особенностями) за ______ год</w:t>
      </w:r>
    </w:p>
    <w:p w:rsidR="00A75717" w:rsidRPr="001A718A" w:rsidRDefault="00A75717" w:rsidP="00A75717"/>
    <w:p w:rsidR="00A75717" w:rsidRPr="001A718A" w:rsidRDefault="00A75717" w:rsidP="00A75717">
      <w:r w:rsidRPr="001A718A">
        <w:t>Наименование ___________________________________________________________________________________</w:t>
      </w:r>
    </w:p>
    <w:p w:rsidR="00A75717" w:rsidRPr="001A718A" w:rsidRDefault="00A75717" w:rsidP="00A75717">
      <w:r w:rsidRPr="001A718A">
        <w:t>Почтовый адрес ________________________________________________________________________________</w:t>
      </w:r>
    </w:p>
    <w:p w:rsidR="00A75717" w:rsidRPr="001A718A" w:rsidRDefault="00A75717" w:rsidP="00A75717">
      <w:r w:rsidRPr="001A718A">
        <w:t>Организационно-правовая форма __________________________________________________________________</w:t>
      </w:r>
    </w:p>
    <w:p w:rsidR="00A75717" w:rsidRPr="001A718A" w:rsidRDefault="00A75717" w:rsidP="00A75717">
      <w:r w:rsidRPr="001A718A">
        <w:t>ИНН __________________________________________________________________________________________</w:t>
      </w:r>
    </w:p>
    <w:p w:rsidR="00A75717" w:rsidRPr="001A718A" w:rsidRDefault="00A75717" w:rsidP="00A75717">
      <w:r w:rsidRPr="001A718A">
        <w:t>Бассейновый округ____________________________________________________________________________________________________</w:t>
      </w:r>
    </w:p>
    <w:p w:rsidR="00A75717" w:rsidRPr="001A718A" w:rsidRDefault="00A75717" w:rsidP="00A75717">
      <w:r w:rsidRPr="001A718A">
        <w:t>Наименование субъекта Российской Федерации___________________________________________________________________________</w:t>
      </w:r>
    </w:p>
    <w:p w:rsidR="00A75717" w:rsidRPr="001A718A" w:rsidRDefault="00A75717" w:rsidP="00A75717">
      <w:r w:rsidRPr="001A718A">
        <w:t>Наименование и код гидрографической единицы________________________________________________________________________</w:t>
      </w:r>
    </w:p>
    <w:p w:rsidR="00A75717" w:rsidRPr="001A718A" w:rsidRDefault="00A75717" w:rsidP="00A75717">
      <w:r w:rsidRPr="001A718A">
        <w:t>Водохозяйственный участок и его код______________________________________________________________________________________</w:t>
      </w:r>
    </w:p>
    <w:p w:rsidR="00A75717" w:rsidRPr="001A718A" w:rsidRDefault="00A75717" w:rsidP="00A75717">
      <w:pPr>
        <w:tabs>
          <w:tab w:val="left" w:pos="3405"/>
          <w:tab w:val="left" w:pos="5895"/>
        </w:tabs>
        <w:rPr>
          <w:b/>
        </w:rPr>
      </w:pPr>
    </w:p>
    <w:tbl>
      <w:tblPr>
        <w:tblW w:w="149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91"/>
        <w:gridCol w:w="910"/>
        <w:gridCol w:w="776"/>
        <w:gridCol w:w="1020"/>
        <w:gridCol w:w="815"/>
        <w:gridCol w:w="836"/>
        <w:gridCol w:w="900"/>
        <w:gridCol w:w="900"/>
        <w:gridCol w:w="900"/>
        <w:gridCol w:w="900"/>
        <w:gridCol w:w="902"/>
        <w:gridCol w:w="636"/>
        <w:gridCol w:w="1160"/>
        <w:gridCol w:w="931"/>
        <w:gridCol w:w="953"/>
        <w:gridCol w:w="998"/>
      </w:tblGrid>
      <w:tr w:rsidR="00A75717" w:rsidRPr="001A718A" w:rsidTr="00A56E50">
        <w:trPr>
          <w:cantSplit/>
          <w:trHeight w:val="249"/>
        </w:trPr>
        <w:tc>
          <w:tcPr>
            <w:tcW w:w="807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Наименование водного объекта</w:t>
            </w:r>
          </w:p>
        </w:tc>
        <w:tc>
          <w:tcPr>
            <w:tcW w:w="591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Код водного объекта</w:t>
            </w:r>
          </w:p>
        </w:tc>
        <w:tc>
          <w:tcPr>
            <w:tcW w:w="910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 xml:space="preserve">Номер </w:t>
            </w:r>
          </w:p>
          <w:p w:rsidR="00A75717" w:rsidRPr="001A718A" w:rsidRDefault="00A75717" w:rsidP="00A56E50">
            <w:pPr>
              <w:jc w:val="center"/>
            </w:pPr>
            <w:r w:rsidRPr="001A718A">
              <w:t>створа,</w:t>
            </w:r>
          </w:p>
          <w:p w:rsidR="00A75717" w:rsidRPr="001A718A" w:rsidRDefault="00A75717" w:rsidP="00A56E50">
            <w:pPr>
              <w:jc w:val="center"/>
            </w:pPr>
            <w:r w:rsidRPr="001A718A">
              <w:t>«0» графика</w:t>
            </w:r>
          </w:p>
        </w:tc>
        <w:tc>
          <w:tcPr>
            <w:tcW w:w="776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Координаты</w:t>
            </w:r>
          </w:p>
          <w:p w:rsidR="00A75717" w:rsidRPr="001A718A" w:rsidRDefault="00A75717" w:rsidP="00A56E50">
            <w:pPr>
              <w:jc w:val="center"/>
            </w:pPr>
            <w:r w:rsidRPr="001A718A">
              <w:t>створа</w:t>
            </w:r>
          </w:p>
        </w:tc>
        <w:tc>
          <w:tcPr>
            <w:tcW w:w="1020" w:type="dxa"/>
            <w:vMerge w:val="restart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Дата</w:t>
            </w:r>
          </w:p>
          <w:p w:rsidR="00A75717" w:rsidRPr="001A718A" w:rsidRDefault="00A75717" w:rsidP="00A56E50">
            <w:pPr>
              <w:jc w:val="center"/>
            </w:pPr>
            <w:r w:rsidRPr="001A718A">
              <w:t>наблюдений</w:t>
            </w:r>
          </w:p>
        </w:tc>
        <w:tc>
          <w:tcPr>
            <w:tcW w:w="5251" w:type="dxa"/>
            <w:gridSpan w:val="6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Водоток</w:t>
            </w:r>
          </w:p>
        </w:tc>
        <w:tc>
          <w:tcPr>
            <w:tcW w:w="4582" w:type="dxa"/>
            <w:gridSpan w:val="5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Водоем</w:t>
            </w:r>
          </w:p>
        </w:tc>
        <w:tc>
          <w:tcPr>
            <w:tcW w:w="998" w:type="dxa"/>
            <w:vMerge w:val="restart"/>
          </w:tcPr>
          <w:p w:rsidR="00A75717" w:rsidRPr="001A718A" w:rsidRDefault="00A75717" w:rsidP="00A56E50">
            <w:pPr>
              <w:jc w:val="center"/>
            </w:pPr>
          </w:p>
          <w:p w:rsidR="00A75717" w:rsidRPr="001A718A" w:rsidRDefault="00A75717" w:rsidP="00A56E50">
            <w:pPr>
              <w:jc w:val="center"/>
            </w:pPr>
          </w:p>
          <w:p w:rsidR="00A75717" w:rsidRPr="001A718A" w:rsidRDefault="00A75717" w:rsidP="00A56E50">
            <w:pPr>
              <w:jc w:val="center"/>
            </w:pPr>
            <w:r w:rsidRPr="001A718A">
              <w:t>Особые отметки</w:t>
            </w:r>
            <w:proofErr w:type="gramStart"/>
            <w:r w:rsidRPr="001A718A">
              <w:rPr>
                <w:vertAlign w:val="superscript"/>
              </w:rPr>
              <w:t>7</w:t>
            </w:r>
            <w:proofErr w:type="gramEnd"/>
          </w:p>
        </w:tc>
      </w:tr>
      <w:tr w:rsidR="00A75717" w:rsidRPr="001A718A" w:rsidTr="00A56E50">
        <w:trPr>
          <w:cantSplit/>
          <w:trHeight w:val="1952"/>
        </w:trPr>
        <w:tc>
          <w:tcPr>
            <w:tcW w:w="807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591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10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815" w:type="dxa"/>
            <w:vAlign w:val="center"/>
          </w:tcPr>
          <w:p w:rsidR="00A75717" w:rsidRPr="001A718A" w:rsidRDefault="00A75717" w:rsidP="00A56E50">
            <w:pPr>
              <w:jc w:val="center"/>
            </w:pPr>
            <w:proofErr w:type="gramStart"/>
            <w:r w:rsidRPr="001A718A">
              <w:t>Максимальная</w:t>
            </w:r>
            <w:proofErr w:type="gramEnd"/>
          </w:p>
          <w:p w:rsidR="00A75717" w:rsidRPr="001A718A" w:rsidRDefault="00A75717" w:rsidP="00A56E50">
            <w:pPr>
              <w:jc w:val="center"/>
            </w:pPr>
            <w:r w:rsidRPr="001A718A">
              <w:t xml:space="preserve"> глубина,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836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 xml:space="preserve">Минимальная глубина,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proofErr w:type="gramStart"/>
            <w:r w:rsidRPr="001A718A">
              <w:t xml:space="preserve">Средняя </w:t>
            </w:r>
            <w:proofErr w:type="gramEnd"/>
          </w:p>
          <w:p w:rsidR="00A75717" w:rsidRPr="001A718A" w:rsidRDefault="00A75717" w:rsidP="00A56E50">
            <w:pPr>
              <w:jc w:val="center"/>
            </w:pPr>
            <w:r w:rsidRPr="001A718A">
              <w:t xml:space="preserve"> глубина,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 xml:space="preserve">Уровень над «0» графика,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Скорость течения, м/</w:t>
            </w:r>
            <w:proofErr w:type="gramStart"/>
            <w:r w:rsidRPr="001A718A">
              <w:t>с</w:t>
            </w:r>
            <w:proofErr w:type="gramEnd"/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Расход  воды, м</w:t>
            </w:r>
            <w:r w:rsidRPr="001A718A">
              <w:rPr>
                <w:vertAlign w:val="superscript"/>
              </w:rPr>
              <w:t>3</w:t>
            </w:r>
            <w:r w:rsidRPr="001A718A">
              <w:t>/</w:t>
            </w:r>
            <w:proofErr w:type="gramStart"/>
            <w:r w:rsidRPr="001A718A">
              <w:t>с</w:t>
            </w:r>
            <w:proofErr w:type="gramEnd"/>
          </w:p>
        </w:tc>
        <w:tc>
          <w:tcPr>
            <w:tcW w:w="902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Площадь акватории, км</w:t>
            </w:r>
            <w:proofErr w:type="gramStart"/>
            <w:r w:rsidRPr="001A718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636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Объем, тыс. м</w:t>
            </w:r>
            <w:r w:rsidRPr="001A718A">
              <w:rPr>
                <w:vertAlign w:val="superscript"/>
              </w:rPr>
              <w:t>3</w:t>
            </w:r>
            <w:r w:rsidRPr="001A718A">
              <w:t xml:space="preserve">  </w:t>
            </w:r>
          </w:p>
        </w:tc>
        <w:tc>
          <w:tcPr>
            <w:tcW w:w="1160" w:type="dxa"/>
            <w:vAlign w:val="center"/>
          </w:tcPr>
          <w:p w:rsidR="00A75717" w:rsidRPr="001A718A" w:rsidRDefault="00A75717" w:rsidP="00A56E50">
            <w:pPr>
              <w:jc w:val="center"/>
            </w:pPr>
            <w:proofErr w:type="gramStart"/>
            <w:r w:rsidRPr="001A718A">
              <w:t>Максимальная</w:t>
            </w:r>
            <w:proofErr w:type="gramEnd"/>
          </w:p>
          <w:p w:rsidR="00A75717" w:rsidRPr="001A718A" w:rsidRDefault="00A75717" w:rsidP="00A56E50">
            <w:pPr>
              <w:jc w:val="center"/>
            </w:pPr>
            <w:r w:rsidRPr="001A718A">
              <w:t xml:space="preserve"> глубина,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931" w:type="dxa"/>
            <w:vAlign w:val="center"/>
          </w:tcPr>
          <w:p w:rsidR="00A75717" w:rsidRPr="001A718A" w:rsidRDefault="00A75717" w:rsidP="00A56E50">
            <w:pPr>
              <w:jc w:val="center"/>
            </w:pPr>
            <w:proofErr w:type="gramStart"/>
            <w:r w:rsidRPr="001A718A">
              <w:t>Средняя</w:t>
            </w:r>
            <w:proofErr w:type="gramEnd"/>
          </w:p>
          <w:p w:rsidR="00A75717" w:rsidRPr="001A718A" w:rsidRDefault="00A75717" w:rsidP="00A56E50">
            <w:pPr>
              <w:jc w:val="center"/>
            </w:pPr>
            <w:r w:rsidRPr="001A718A">
              <w:t xml:space="preserve"> глубина,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953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 xml:space="preserve">Уровень над «0» графика, </w:t>
            </w:r>
            <w:proofErr w:type="gramStart"/>
            <w:r w:rsidRPr="001A718A">
              <w:t>м</w:t>
            </w:r>
            <w:proofErr w:type="gramEnd"/>
          </w:p>
        </w:tc>
        <w:tc>
          <w:tcPr>
            <w:tcW w:w="998" w:type="dxa"/>
            <w:vMerge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</w:tr>
      <w:tr w:rsidR="00A75717" w:rsidRPr="001A718A" w:rsidTr="00A56E50">
        <w:trPr>
          <w:trHeight w:val="245"/>
        </w:trPr>
        <w:tc>
          <w:tcPr>
            <w:tcW w:w="807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</w:t>
            </w:r>
          </w:p>
        </w:tc>
        <w:tc>
          <w:tcPr>
            <w:tcW w:w="591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2</w:t>
            </w:r>
          </w:p>
        </w:tc>
        <w:tc>
          <w:tcPr>
            <w:tcW w:w="91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3</w:t>
            </w:r>
          </w:p>
        </w:tc>
        <w:tc>
          <w:tcPr>
            <w:tcW w:w="776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4</w:t>
            </w:r>
          </w:p>
        </w:tc>
        <w:tc>
          <w:tcPr>
            <w:tcW w:w="102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5</w:t>
            </w:r>
          </w:p>
        </w:tc>
        <w:tc>
          <w:tcPr>
            <w:tcW w:w="815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6</w:t>
            </w:r>
          </w:p>
        </w:tc>
        <w:tc>
          <w:tcPr>
            <w:tcW w:w="836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7</w:t>
            </w: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8</w:t>
            </w: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9</w:t>
            </w: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10</w:t>
            </w: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11</w:t>
            </w:r>
          </w:p>
        </w:tc>
        <w:tc>
          <w:tcPr>
            <w:tcW w:w="902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12</w:t>
            </w:r>
          </w:p>
        </w:tc>
        <w:tc>
          <w:tcPr>
            <w:tcW w:w="636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13</w:t>
            </w:r>
          </w:p>
        </w:tc>
        <w:tc>
          <w:tcPr>
            <w:tcW w:w="1160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14</w:t>
            </w:r>
          </w:p>
        </w:tc>
        <w:tc>
          <w:tcPr>
            <w:tcW w:w="931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15</w:t>
            </w:r>
          </w:p>
        </w:tc>
        <w:tc>
          <w:tcPr>
            <w:tcW w:w="953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16</w:t>
            </w:r>
          </w:p>
        </w:tc>
        <w:tc>
          <w:tcPr>
            <w:tcW w:w="998" w:type="dxa"/>
            <w:vAlign w:val="center"/>
          </w:tcPr>
          <w:p w:rsidR="00A75717" w:rsidRPr="001A718A" w:rsidRDefault="00A75717" w:rsidP="00A56E50">
            <w:pPr>
              <w:jc w:val="center"/>
            </w:pPr>
            <w:r w:rsidRPr="001A718A">
              <w:t>17</w:t>
            </w:r>
          </w:p>
        </w:tc>
      </w:tr>
      <w:tr w:rsidR="00A75717" w:rsidRPr="001A718A" w:rsidTr="00A56E50">
        <w:trPr>
          <w:trHeight w:val="245"/>
        </w:trPr>
        <w:tc>
          <w:tcPr>
            <w:tcW w:w="807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591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1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776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815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836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2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636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16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31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53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98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</w:tr>
      <w:tr w:rsidR="00A75717" w:rsidRPr="001A718A" w:rsidTr="00A56E50">
        <w:trPr>
          <w:trHeight w:val="245"/>
        </w:trPr>
        <w:tc>
          <w:tcPr>
            <w:tcW w:w="807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591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1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776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815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836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02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636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1160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31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53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  <w:tc>
          <w:tcPr>
            <w:tcW w:w="998" w:type="dxa"/>
            <w:vAlign w:val="center"/>
          </w:tcPr>
          <w:p w:rsidR="00A75717" w:rsidRPr="001A718A" w:rsidRDefault="00A75717" w:rsidP="00A56E50">
            <w:pPr>
              <w:jc w:val="center"/>
            </w:pPr>
          </w:p>
        </w:tc>
      </w:tr>
    </w:tbl>
    <w:p w:rsidR="00A75717" w:rsidRPr="001A718A" w:rsidRDefault="00A75717" w:rsidP="00A75717"/>
    <w:p w:rsidR="00A75717" w:rsidRPr="001A718A" w:rsidRDefault="00A75717" w:rsidP="00A75717"/>
    <w:p w:rsidR="00A75717" w:rsidRDefault="00A75717" w:rsidP="00A75717"/>
    <w:p w:rsidR="00A75717" w:rsidRPr="00920035" w:rsidRDefault="00A75717" w:rsidP="00A75717"/>
    <w:p w:rsidR="00A75717" w:rsidRPr="00920035" w:rsidRDefault="00A75717" w:rsidP="00A75717"/>
    <w:p w:rsidR="00A75717" w:rsidRPr="00920035" w:rsidRDefault="00A75717" w:rsidP="00A75717"/>
    <w:p w:rsidR="00A75717" w:rsidRPr="00920035" w:rsidRDefault="00A75717" w:rsidP="00A75717"/>
    <w:p w:rsidR="00A75717" w:rsidRPr="00206FFA" w:rsidRDefault="00A75717" w:rsidP="00A75717">
      <w:pPr>
        <w:pStyle w:val="1"/>
        <w:tabs>
          <w:tab w:val="left" w:pos="14400"/>
          <w:tab w:val="left" w:pos="14884"/>
        </w:tabs>
        <w:spacing w:before="0" w:after="0"/>
        <w:ind w:right="-29"/>
        <w:jc w:val="right"/>
        <w:rPr>
          <w:rFonts w:cs="Times New Roman"/>
          <w:b w:val="0"/>
          <w:sz w:val="24"/>
          <w:szCs w:val="24"/>
        </w:rPr>
      </w:pPr>
      <w:r w:rsidRPr="00206FFA">
        <w:rPr>
          <w:rFonts w:cs="Times New Roman"/>
          <w:b w:val="0"/>
          <w:sz w:val="24"/>
          <w:szCs w:val="24"/>
        </w:rPr>
        <w:lastRenderedPageBreak/>
        <w:t>Прил</w:t>
      </w:r>
      <w:r>
        <w:rPr>
          <w:rFonts w:cs="Times New Roman"/>
          <w:b w:val="0"/>
          <w:sz w:val="24"/>
          <w:szCs w:val="24"/>
        </w:rPr>
        <w:t>о</w:t>
      </w:r>
      <w:r w:rsidRPr="00206FFA">
        <w:rPr>
          <w:rFonts w:cs="Times New Roman"/>
          <w:b w:val="0"/>
          <w:sz w:val="24"/>
          <w:szCs w:val="24"/>
        </w:rPr>
        <w:t xml:space="preserve">жение 4  к  Программе регулярных наблюдений  </w:t>
      </w:r>
      <w:proofErr w:type="gramStart"/>
      <w:r w:rsidRPr="00206FFA">
        <w:rPr>
          <w:rFonts w:cs="Times New Roman"/>
          <w:b w:val="0"/>
          <w:sz w:val="24"/>
          <w:szCs w:val="24"/>
        </w:rPr>
        <w:t>за</w:t>
      </w:r>
      <w:proofErr w:type="gramEnd"/>
      <w:r w:rsidRPr="00206FFA">
        <w:rPr>
          <w:rFonts w:cs="Times New Roman"/>
          <w:b w:val="0"/>
          <w:sz w:val="24"/>
          <w:szCs w:val="24"/>
        </w:rPr>
        <w:t xml:space="preserve"> </w:t>
      </w:r>
    </w:p>
    <w:p w:rsidR="00A75717" w:rsidRPr="00206FFA" w:rsidRDefault="00A75717" w:rsidP="00A75717">
      <w:pPr>
        <w:pStyle w:val="1"/>
        <w:tabs>
          <w:tab w:val="left" w:pos="14400"/>
          <w:tab w:val="left" w:pos="14884"/>
        </w:tabs>
        <w:spacing w:before="0" w:after="0"/>
        <w:ind w:right="-29"/>
        <w:jc w:val="right"/>
        <w:rPr>
          <w:rFonts w:cs="Times New Roman"/>
          <w:b w:val="0"/>
          <w:sz w:val="24"/>
          <w:szCs w:val="24"/>
        </w:rPr>
      </w:pPr>
      <w:r w:rsidRPr="00206FFA">
        <w:rPr>
          <w:rFonts w:cs="Times New Roman"/>
          <w:b w:val="0"/>
          <w:sz w:val="24"/>
          <w:szCs w:val="24"/>
        </w:rPr>
        <w:t>водным объектом и его водоохраной зоной</w:t>
      </w:r>
    </w:p>
    <w:p w:rsidR="00A75717" w:rsidRPr="00206FFA" w:rsidRDefault="00A75717" w:rsidP="00A75717">
      <w:pPr>
        <w:pStyle w:val="1"/>
        <w:tabs>
          <w:tab w:val="left" w:pos="14400"/>
          <w:tab w:val="left" w:pos="14884"/>
        </w:tabs>
        <w:spacing w:before="0" w:after="0"/>
        <w:ind w:right="-29"/>
        <w:jc w:val="right"/>
        <w:rPr>
          <w:rFonts w:cs="Times New Roman"/>
          <w:b w:val="0"/>
          <w:sz w:val="24"/>
          <w:szCs w:val="24"/>
        </w:rPr>
      </w:pPr>
    </w:p>
    <w:tbl>
      <w:tblPr>
        <w:tblW w:w="16096" w:type="dxa"/>
        <w:tblInd w:w="-34" w:type="dxa"/>
        <w:tblLook w:val="04A0" w:firstRow="1" w:lastRow="0" w:firstColumn="1" w:lastColumn="0" w:noHBand="0" w:noVBand="1"/>
      </w:tblPr>
      <w:tblGrid>
        <w:gridCol w:w="142"/>
        <w:gridCol w:w="284"/>
        <w:gridCol w:w="707"/>
        <w:gridCol w:w="878"/>
        <w:gridCol w:w="211"/>
        <w:gridCol w:w="496"/>
        <w:gridCol w:w="1536"/>
        <w:gridCol w:w="643"/>
        <w:gridCol w:w="453"/>
        <w:gridCol w:w="2718"/>
        <w:gridCol w:w="3710"/>
        <w:gridCol w:w="222"/>
        <w:gridCol w:w="222"/>
        <w:gridCol w:w="665"/>
        <w:gridCol w:w="1302"/>
        <w:gridCol w:w="258"/>
        <w:gridCol w:w="64"/>
        <w:gridCol w:w="277"/>
        <w:gridCol w:w="806"/>
        <w:gridCol w:w="502"/>
      </w:tblGrid>
      <w:tr w:rsidR="00A75717" w:rsidRPr="00AD495E" w:rsidTr="00A56E50">
        <w:trPr>
          <w:gridBefore w:val="2"/>
          <w:gridAfter w:val="5"/>
          <w:wBefore w:w="426" w:type="dxa"/>
          <w:wAfter w:w="1907" w:type="dxa"/>
          <w:trHeight w:val="263"/>
        </w:trPr>
        <w:tc>
          <w:tcPr>
            <w:tcW w:w="137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ind w:left="17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D495E">
              <w:rPr>
                <w:b/>
                <w:bCs/>
                <w:sz w:val="20"/>
                <w:szCs w:val="20"/>
                <w:lang w:eastAsia="ru-RU"/>
              </w:rPr>
              <w:t>ФЕДЕРАЛЬНОЕ СТАТИСТИЧЕСКОЕ НАБЛЮДЕНИЕ</w:t>
            </w:r>
          </w:p>
        </w:tc>
      </w:tr>
      <w:tr w:rsidR="00A75717" w:rsidRPr="00AD495E" w:rsidTr="00A56E50">
        <w:trPr>
          <w:gridBefore w:val="2"/>
          <w:gridAfter w:val="5"/>
          <w:wBefore w:w="426" w:type="dxa"/>
          <w:wAfter w:w="1907" w:type="dxa"/>
          <w:trHeight w:val="263"/>
        </w:trPr>
        <w:tc>
          <w:tcPr>
            <w:tcW w:w="137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ind w:left="176"/>
              <w:rPr>
                <w:sz w:val="20"/>
                <w:szCs w:val="20"/>
                <w:lang w:eastAsia="ru-RU"/>
              </w:rPr>
            </w:pPr>
          </w:p>
        </w:tc>
      </w:tr>
      <w:tr w:rsidR="00A75717" w:rsidRPr="00AD495E" w:rsidTr="00A56E50">
        <w:trPr>
          <w:gridBefore w:val="2"/>
          <w:gridAfter w:val="5"/>
          <w:wBefore w:w="426" w:type="dxa"/>
          <w:wAfter w:w="1907" w:type="dxa"/>
          <w:trHeight w:val="263"/>
        </w:trPr>
        <w:tc>
          <w:tcPr>
            <w:tcW w:w="13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717" w:rsidRPr="00AD495E" w:rsidRDefault="00A75717" w:rsidP="00A56E50">
            <w:pPr>
              <w:ind w:left="176"/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КОНФИДЕНЦИАЛЬНОСТЬ ГАРАНТИРУЕТСЯ ПОЛУЧАТЕЛЕМ ИНФОРМАЦИИ</w:t>
            </w:r>
          </w:p>
        </w:tc>
      </w:tr>
      <w:tr w:rsidR="00A75717" w:rsidRPr="00AD495E" w:rsidTr="00A56E50">
        <w:trPr>
          <w:gridBefore w:val="2"/>
          <w:gridAfter w:val="5"/>
          <w:wBefore w:w="426" w:type="dxa"/>
          <w:wAfter w:w="1907" w:type="dxa"/>
          <w:trHeight w:val="263"/>
        </w:trPr>
        <w:tc>
          <w:tcPr>
            <w:tcW w:w="13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717" w:rsidRPr="00AD495E" w:rsidRDefault="00A75717" w:rsidP="00A56E50">
            <w:pPr>
              <w:ind w:left="176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After w:val="2"/>
          <w:wAfter w:w="1308" w:type="dxa"/>
          <w:trHeight w:val="1082"/>
        </w:trPr>
        <w:tc>
          <w:tcPr>
            <w:tcW w:w="14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717" w:rsidRPr="00AD495E" w:rsidRDefault="00A75717" w:rsidP="00A56E50">
            <w:pPr>
              <w:ind w:left="17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D495E">
              <w:rPr>
                <w:color w:val="000000"/>
                <w:sz w:val="20"/>
                <w:szCs w:val="20"/>
                <w:lang w:eastAsia="ru-RU"/>
              </w:rPr>
              <w:t xml:space="preserve">Нарушение порядка представления статистической информации, а равно представление недостоверной статистической </w:t>
            </w:r>
          </w:p>
          <w:p w:rsidR="00A75717" w:rsidRPr="00AD495E" w:rsidRDefault="00A75717" w:rsidP="00A56E50">
            <w:pPr>
              <w:ind w:left="17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D495E">
              <w:rPr>
                <w:color w:val="000000"/>
                <w:sz w:val="20"/>
                <w:szCs w:val="20"/>
                <w:lang w:eastAsia="ru-RU"/>
              </w:rPr>
              <w:t xml:space="preserve">информации влечет ответственность, установленную статьей 13.19 Кодекса Российской Федерации об </w:t>
            </w:r>
            <w:proofErr w:type="gramStart"/>
            <w:r w:rsidRPr="00AD495E">
              <w:rPr>
                <w:color w:val="000000"/>
                <w:sz w:val="20"/>
                <w:szCs w:val="20"/>
                <w:lang w:eastAsia="ru-RU"/>
              </w:rPr>
              <w:t>административных</w:t>
            </w:r>
            <w:proofErr w:type="gramEnd"/>
            <w:r w:rsidRPr="00AD495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75717" w:rsidRPr="00AD495E" w:rsidRDefault="00A75717" w:rsidP="00A56E50">
            <w:pPr>
              <w:ind w:left="17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D495E">
              <w:rPr>
                <w:color w:val="000000"/>
                <w:sz w:val="20"/>
                <w:szCs w:val="20"/>
                <w:lang w:eastAsia="ru-RU"/>
              </w:rPr>
              <w:t>правонарушениях от 30.12.2001 N 195-ФЗ, а также статьей 3 Закона Российской Федерации от 13.05.92 N 2761-1 "</w:t>
            </w:r>
            <w:proofErr w:type="gramStart"/>
            <w:r w:rsidRPr="00AD495E">
              <w:rPr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  <w:r w:rsidRPr="00AD495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75717" w:rsidRPr="00AD495E" w:rsidRDefault="00A75717" w:rsidP="00A56E50">
            <w:pPr>
              <w:ind w:left="17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D495E">
              <w:rPr>
                <w:color w:val="000000"/>
                <w:sz w:val="20"/>
                <w:szCs w:val="20"/>
                <w:lang w:eastAsia="ru-RU"/>
              </w:rPr>
              <w:t>ответственности за нарушение порядка представления государственной статистической отчетности"</w:t>
            </w:r>
          </w:p>
        </w:tc>
      </w:tr>
      <w:tr w:rsidR="00A75717" w:rsidRPr="00AD495E" w:rsidTr="00A56E50">
        <w:trPr>
          <w:gridBefore w:val="2"/>
          <w:gridAfter w:val="5"/>
          <w:wBefore w:w="426" w:type="dxa"/>
          <w:wAfter w:w="1907" w:type="dxa"/>
          <w:trHeight w:val="263"/>
        </w:trPr>
        <w:tc>
          <w:tcPr>
            <w:tcW w:w="13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717" w:rsidRPr="00AD495E" w:rsidRDefault="00A75717" w:rsidP="00A56E50">
            <w:pPr>
              <w:ind w:left="176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2"/>
          <w:gridAfter w:val="5"/>
          <w:wBefore w:w="426" w:type="dxa"/>
          <w:wAfter w:w="1907" w:type="dxa"/>
          <w:trHeight w:val="510"/>
        </w:trPr>
        <w:tc>
          <w:tcPr>
            <w:tcW w:w="13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ind w:left="176"/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В соответствии со статьей 6 Федерального закона от 27.07.2006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  <w:tr w:rsidR="00A75717" w:rsidRPr="00AD495E" w:rsidTr="00A56E50">
        <w:trPr>
          <w:gridBefore w:val="1"/>
          <w:wBefore w:w="142" w:type="dxa"/>
          <w:trHeight w:val="263"/>
        </w:trPr>
        <w:tc>
          <w:tcPr>
            <w:tcW w:w="1869" w:type="dxa"/>
            <w:gridSpan w:val="3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78" w:type="dxa"/>
            <w:gridSpan w:val="14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75717" w:rsidRPr="00AD495E" w:rsidTr="00A56E50">
        <w:trPr>
          <w:gridBefore w:val="1"/>
          <w:gridAfter w:val="3"/>
          <w:wBefore w:w="142" w:type="dxa"/>
          <w:wAfter w:w="1585" w:type="dxa"/>
          <w:trHeight w:val="263"/>
        </w:trPr>
        <w:tc>
          <w:tcPr>
            <w:tcW w:w="284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ind w:left="-533" w:firstLine="53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ind w:left="-533" w:firstLine="533"/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ВОЗМОЖНО ПРЕДОСТАВЛЕНИЕ В ЭЛЕКТРОННОМ ВИДЕ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1869" w:type="dxa"/>
            <w:gridSpan w:val="3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83" w:type="dxa"/>
            <w:gridSpan w:val="15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495"/>
        </w:trPr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D495E">
              <w:rPr>
                <w:color w:val="000000"/>
                <w:sz w:val="20"/>
                <w:szCs w:val="20"/>
                <w:lang w:eastAsia="ru-RU"/>
              </w:rPr>
              <w:t>СВЕДЕНИЯ О ВЫПОЛНЕНИИ ВОДОХОЗЯЙСТВЕННЫХ И ВОДООХРАННЫХ РАБОТ НА ВОДНЫХ ОБЪЕКТАХ</w:t>
            </w:r>
          </w:p>
        </w:tc>
        <w:tc>
          <w:tcPr>
            <w:tcW w:w="3372" w:type="dxa"/>
            <w:gridSpan w:val="6"/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gridSpan w:val="5"/>
            <w:noWrap/>
            <w:vAlign w:val="center"/>
            <w:hideMark/>
          </w:tcPr>
          <w:p w:rsidR="00A75717" w:rsidRPr="00AD495E" w:rsidRDefault="00A75717" w:rsidP="00A56E50">
            <w:pPr>
              <w:jc w:val="right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за 20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AD495E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AD495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2" w:type="dxa"/>
            <w:gridSpan w:val="6"/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60"/>
        </w:trPr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2" w:type="dxa"/>
            <w:gridSpan w:val="6"/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55"/>
        </w:trPr>
        <w:tc>
          <w:tcPr>
            <w:tcW w:w="15452" w:type="dxa"/>
            <w:gridSpan w:val="18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7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Предоставляют: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Сроки предоставления</w:t>
            </w: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D495E">
              <w:rPr>
                <w:b/>
                <w:bCs/>
                <w:sz w:val="20"/>
                <w:szCs w:val="20"/>
                <w:lang w:eastAsia="ru-RU"/>
              </w:rPr>
              <w:t>Форма N 2-ОС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810"/>
        </w:trPr>
        <w:tc>
          <w:tcPr>
            <w:tcW w:w="79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 xml:space="preserve">юридические лица всех форм собственности,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водохозяйственные и (или)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водоохранные</w:t>
            </w:r>
            <w:proofErr w:type="spellEnd"/>
            <w:r w:rsidRPr="00AD495E">
              <w:rPr>
                <w:sz w:val="20"/>
                <w:szCs w:val="20"/>
                <w:lang w:eastAsia="ru-RU"/>
              </w:rPr>
              <w:t xml:space="preserve"> работы на водных объектах: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25 января</w:t>
            </w:r>
            <w:r w:rsidRPr="00AD495E">
              <w:rPr>
                <w:sz w:val="20"/>
                <w:szCs w:val="20"/>
                <w:lang w:eastAsia="ru-RU"/>
              </w:rPr>
              <w:br/>
              <w:t>после отчетного периода</w:t>
            </w: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 xml:space="preserve">Приказ Росстата: </w:t>
            </w:r>
            <w:r w:rsidRPr="00AD495E">
              <w:rPr>
                <w:sz w:val="20"/>
                <w:szCs w:val="20"/>
                <w:lang w:eastAsia="ru-RU"/>
              </w:rPr>
              <w:br/>
              <w:t>Об утверждении формы</w:t>
            </w:r>
            <w:r w:rsidRPr="00AD495E">
              <w:rPr>
                <w:sz w:val="20"/>
                <w:szCs w:val="20"/>
                <w:lang w:eastAsia="ru-RU"/>
              </w:rPr>
              <w:br/>
              <w:t>от 28.08.2012 N 469</w:t>
            </w:r>
            <w:proofErr w:type="gramStart"/>
            <w:r w:rsidRPr="00AD495E">
              <w:rPr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AD495E">
              <w:rPr>
                <w:sz w:val="20"/>
                <w:szCs w:val="20"/>
                <w:lang w:eastAsia="ru-RU"/>
              </w:rPr>
              <w:t xml:space="preserve"> внесении изменений (при наличии)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55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6"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75717" w:rsidRPr="00AD495E" w:rsidTr="00A56E50">
        <w:trPr>
          <w:gridBefore w:val="1"/>
          <w:gridAfter w:val="4"/>
          <w:wBefore w:w="142" w:type="dxa"/>
          <w:wAfter w:w="1649" w:type="dxa"/>
          <w:trHeight w:val="255"/>
        </w:trPr>
        <w:tc>
          <w:tcPr>
            <w:tcW w:w="792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ind w:firstLineChars="100" w:firstLine="200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 xml:space="preserve"> - территориальному органу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Росводресурсов</w:t>
            </w:r>
            <w:proofErr w:type="spellEnd"/>
            <w:r w:rsidRPr="00AD495E">
              <w:rPr>
                <w:sz w:val="20"/>
                <w:szCs w:val="20"/>
                <w:lang w:eastAsia="ru-RU"/>
              </w:rPr>
              <w:t xml:space="preserve"> (Бассейновое водное управление -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БВУ</w:t>
            </w:r>
            <w:proofErr w:type="spellEnd"/>
            <w:r w:rsidRPr="00AD495E">
              <w:rPr>
                <w:sz w:val="20"/>
                <w:szCs w:val="20"/>
                <w:lang w:eastAsia="ru-RU"/>
              </w:rPr>
              <w:t>) по установленному им адресу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noWrap/>
            <w:vAlign w:val="center"/>
            <w:hideMark/>
          </w:tcPr>
          <w:p w:rsidR="00A75717" w:rsidRPr="00AD495E" w:rsidRDefault="00A75717" w:rsidP="00A56E50">
            <w:pPr>
              <w:jc w:val="right"/>
              <w:rPr>
                <w:sz w:val="20"/>
                <w:szCs w:val="20"/>
                <w:lang w:eastAsia="ru-RU"/>
              </w:rPr>
            </w:pPr>
            <w:proofErr w:type="gramStart"/>
            <w:r w:rsidRPr="00AD495E">
              <w:rPr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  <w:r w:rsidRPr="00AD495E">
              <w:rPr>
                <w:lang w:eastAsia="ru-RU"/>
              </w:rPr>
              <w:t xml:space="preserve">N   </w:t>
            </w:r>
          </w:p>
        </w:tc>
      </w:tr>
      <w:tr w:rsidR="00A75717" w:rsidRPr="00AD495E" w:rsidTr="00A56E50">
        <w:trPr>
          <w:gridBefore w:val="1"/>
          <w:gridAfter w:val="4"/>
          <w:wBefore w:w="142" w:type="dxa"/>
          <w:wAfter w:w="1649" w:type="dxa"/>
          <w:trHeight w:val="278"/>
        </w:trPr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noWrap/>
            <w:vAlign w:val="center"/>
            <w:hideMark/>
          </w:tcPr>
          <w:p w:rsidR="00A75717" w:rsidRPr="00AD495E" w:rsidRDefault="00A75717" w:rsidP="00A56E50">
            <w:pPr>
              <w:jc w:val="right"/>
              <w:rPr>
                <w:sz w:val="20"/>
                <w:szCs w:val="20"/>
                <w:lang w:eastAsia="ru-RU"/>
              </w:rPr>
            </w:pPr>
            <w:proofErr w:type="gramStart"/>
            <w:r w:rsidRPr="00AD495E">
              <w:rPr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  <w:r w:rsidRPr="00AD495E">
              <w:rPr>
                <w:lang w:eastAsia="ru-RU"/>
              </w:rPr>
              <w:t xml:space="preserve">N   </w:t>
            </w:r>
          </w:p>
        </w:tc>
      </w:tr>
      <w:tr w:rsidR="00A75717" w:rsidRPr="00AD495E" w:rsidTr="00A56E50">
        <w:trPr>
          <w:gridBefore w:val="1"/>
          <w:gridAfter w:val="4"/>
          <w:wBefore w:w="142" w:type="dxa"/>
          <w:wAfter w:w="1649" w:type="dxa"/>
          <w:trHeight w:val="278"/>
        </w:trPr>
        <w:tc>
          <w:tcPr>
            <w:tcW w:w="792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 xml:space="preserve">территориальные органы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Росводресурсов</w:t>
            </w:r>
            <w:proofErr w:type="spellEnd"/>
            <w:r w:rsidRPr="00AD495E">
              <w:rPr>
                <w:sz w:val="20"/>
                <w:szCs w:val="20"/>
                <w:lang w:eastAsia="ru-RU"/>
              </w:rPr>
              <w:t xml:space="preserve"> (Бассейновые водные управления -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БВУ</w:t>
            </w:r>
            <w:proofErr w:type="spellEnd"/>
            <w:r w:rsidRPr="00AD495E">
              <w:rPr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25 февраля</w:t>
            </w: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78"/>
        </w:trPr>
        <w:tc>
          <w:tcPr>
            <w:tcW w:w="792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ind w:firstLineChars="100" w:firstLine="200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Росводресурсам</w:t>
            </w:r>
            <w:proofErr w:type="spellEnd"/>
          </w:p>
        </w:tc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79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noWrap/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D495E">
              <w:rPr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55"/>
        </w:trPr>
        <w:tc>
          <w:tcPr>
            <w:tcW w:w="154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D495E">
              <w:rPr>
                <w:b/>
                <w:bCs/>
                <w:sz w:val="20"/>
                <w:szCs w:val="20"/>
                <w:lang w:eastAsia="ru-RU"/>
              </w:rPr>
              <w:t>Наименование отчитывающейся организации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60"/>
        </w:trPr>
        <w:tc>
          <w:tcPr>
            <w:tcW w:w="1545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D495E">
              <w:rPr>
                <w:b/>
                <w:bCs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35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83"/>
        </w:trPr>
        <w:tc>
          <w:tcPr>
            <w:tcW w:w="1545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55"/>
        </w:trPr>
        <w:tc>
          <w:tcPr>
            <w:tcW w:w="15452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55"/>
        </w:trPr>
        <w:tc>
          <w:tcPr>
            <w:tcW w:w="15452" w:type="dxa"/>
            <w:gridSpan w:val="18"/>
            <w:noWrap/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Линия отрыва (для отчетности, предоставляемой индивидуальным предпринимателем)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55"/>
        </w:trPr>
        <w:tc>
          <w:tcPr>
            <w:tcW w:w="154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717" w:rsidRPr="00AD495E" w:rsidRDefault="00A75717" w:rsidP="00A56E50">
            <w:pPr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2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Код</w:t>
            </w:r>
            <w:r w:rsidRPr="00AD495E">
              <w:rPr>
                <w:sz w:val="20"/>
                <w:szCs w:val="20"/>
                <w:lang w:eastAsia="ru-RU"/>
              </w:rPr>
              <w:br/>
              <w:t>формы</w:t>
            </w:r>
            <w:r w:rsidRPr="00AD495E">
              <w:rPr>
                <w:sz w:val="20"/>
                <w:szCs w:val="20"/>
                <w:lang w:eastAsia="ru-RU"/>
              </w:rPr>
              <w:br/>
              <w:t xml:space="preserve">по </w:t>
            </w:r>
            <w:proofErr w:type="spellStart"/>
            <w:r w:rsidRPr="00AD495E">
              <w:rPr>
                <w:sz w:val="20"/>
                <w:szCs w:val="20"/>
                <w:lang w:eastAsia="ru-RU"/>
              </w:rPr>
              <w:t>ОКУД</w:t>
            </w:r>
            <w:proofErr w:type="spellEnd"/>
          </w:p>
        </w:tc>
        <w:tc>
          <w:tcPr>
            <w:tcW w:w="13372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Код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51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отчитывающейся</w:t>
            </w:r>
            <w:r w:rsidRPr="00AD495E">
              <w:rPr>
                <w:sz w:val="20"/>
                <w:szCs w:val="20"/>
                <w:lang w:eastAsia="ru-RU"/>
              </w:rPr>
              <w:br/>
              <w:t>организации по ОКПО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разрешительного документа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A75717" w:rsidRPr="00AD495E" w:rsidTr="00A56E50">
        <w:trPr>
          <w:gridBefore w:val="1"/>
          <w:gridAfter w:val="1"/>
          <w:wBefore w:w="142" w:type="dxa"/>
          <w:wAfter w:w="502" w:type="dxa"/>
          <w:trHeight w:val="263"/>
        </w:trPr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0609036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7" w:rsidRPr="00AD495E" w:rsidRDefault="00A75717" w:rsidP="00A56E50">
            <w:pPr>
              <w:jc w:val="center"/>
              <w:rPr>
                <w:sz w:val="20"/>
                <w:szCs w:val="20"/>
                <w:lang w:eastAsia="ru-RU"/>
              </w:rPr>
            </w:pPr>
            <w:r w:rsidRPr="00AD495E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A75717" w:rsidRPr="00920035" w:rsidRDefault="00A75717" w:rsidP="00A75717">
      <w:pPr>
        <w:tabs>
          <w:tab w:val="left" w:pos="5875"/>
        </w:tabs>
      </w:pPr>
    </w:p>
    <w:p w:rsidR="007A4125" w:rsidRDefault="007A4125"/>
    <w:sectPr w:rsidR="007A4125" w:rsidSect="00A75717">
      <w:pgSz w:w="16838" w:h="11906" w:orient="landscape"/>
      <w:pgMar w:top="56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2F" w:rsidRDefault="006E6D2F" w:rsidP="00A75717">
      <w:r>
        <w:separator/>
      </w:r>
    </w:p>
  </w:endnote>
  <w:endnote w:type="continuationSeparator" w:id="0">
    <w:p w:rsidR="006E6D2F" w:rsidRDefault="006E6D2F" w:rsidP="00A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85" w:rsidRDefault="006E6D2F" w:rsidP="006E6094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</w:t>
    </w:r>
    <w:r>
      <w:rPr>
        <w:rStyle w:val="afb"/>
      </w:rPr>
      <w:fldChar w:fldCharType="end"/>
    </w:r>
  </w:p>
  <w:p w:rsidR="00BD1A85" w:rsidRDefault="006E6D2F" w:rsidP="006E6094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2F" w:rsidRDefault="006E6D2F" w:rsidP="00A75717">
      <w:r>
        <w:separator/>
      </w:r>
    </w:p>
  </w:footnote>
  <w:footnote w:type="continuationSeparator" w:id="0">
    <w:p w:rsidR="006E6D2F" w:rsidRDefault="006E6D2F" w:rsidP="00A7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ABBE318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1C548C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3381930"/>
    <w:multiLevelType w:val="multilevel"/>
    <w:tmpl w:val="06BCB6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36F5DF3"/>
    <w:multiLevelType w:val="hybridMultilevel"/>
    <w:tmpl w:val="EBA81264"/>
    <w:lvl w:ilvl="0" w:tplc="B0903052">
      <w:start w:val="1"/>
      <w:numFmt w:val="decimal"/>
      <w:lvlText w:val="6.1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0171B"/>
    <w:multiLevelType w:val="multilevel"/>
    <w:tmpl w:val="167862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927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7404CC1"/>
    <w:multiLevelType w:val="multilevel"/>
    <w:tmpl w:val="CC403D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9507EEF"/>
    <w:multiLevelType w:val="multilevel"/>
    <w:tmpl w:val="14DCAAE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0A2027E0"/>
    <w:multiLevelType w:val="hybridMultilevel"/>
    <w:tmpl w:val="3084A3D0"/>
    <w:lvl w:ilvl="0" w:tplc="B6A6977C">
      <w:start w:val="1"/>
      <w:numFmt w:val="decimal"/>
      <w:lvlText w:val="9.%1"/>
      <w:lvlJc w:val="left"/>
      <w:pPr>
        <w:ind w:left="1637" w:hanging="360"/>
      </w:pPr>
      <w:rPr>
        <w:rFonts w:hint="default"/>
      </w:rPr>
    </w:lvl>
    <w:lvl w:ilvl="1" w:tplc="B6A6977C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E7C5C"/>
    <w:multiLevelType w:val="multilevel"/>
    <w:tmpl w:val="AB66D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>
    <w:nsid w:val="0E311D8C"/>
    <w:multiLevelType w:val="multilevel"/>
    <w:tmpl w:val="3340A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6C54BC8"/>
    <w:multiLevelType w:val="multilevel"/>
    <w:tmpl w:val="7F5EA17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1">
    <w:nsid w:val="18121572"/>
    <w:multiLevelType w:val="hybridMultilevel"/>
    <w:tmpl w:val="6EA8A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3B3B46"/>
    <w:multiLevelType w:val="multilevel"/>
    <w:tmpl w:val="9A6A4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3">
    <w:nsid w:val="1CF175C8"/>
    <w:multiLevelType w:val="hybridMultilevel"/>
    <w:tmpl w:val="B1FE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30FD8"/>
    <w:multiLevelType w:val="hybridMultilevel"/>
    <w:tmpl w:val="DCA2E558"/>
    <w:lvl w:ilvl="0" w:tplc="04ACB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416971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6C04550"/>
    <w:multiLevelType w:val="multilevel"/>
    <w:tmpl w:val="5550622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17">
    <w:nsid w:val="293A506E"/>
    <w:multiLevelType w:val="multilevel"/>
    <w:tmpl w:val="6BD89CD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29A01A30"/>
    <w:multiLevelType w:val="hybridMultilevel"/>
    <w:tmpl w:val="89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D13FA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2BE35BB5"/>
    <w:multiLevelType w:val="multilevel"/>
    <w:tmpl w:val="DA8E2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1">
    <w:nsid w:val="2E0000A1"/>
    <w:multiLevelType w:val="hybridMultilevel"/>
    <w:tmpl w:val="4FBC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B5718"/>
    <w:multiLevelType w:val="multilevel"/>
    <w:tmpl w:val="5BEE3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23">
    <w:nsid w:val="39D56DA5"/>
    <w:multiLevelType w:val="multilevel"/>
    <w:tmpl w:val="A6E2C3C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5"/>
      <w:numFmt w:val="decimal"/>
      <w:lvlText w:val="8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4">
    <w:nsid w:val="40ED09A9"/>
    <w:multiLevelType w:val="multilevel"/>
    <w:tmpl w:val="35DCAE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5">
    <w:nsid w:val="41286A38"/>
    <w:multiLevelType w:val="multilevel"/>
    <w:tmpl w:val="C2887BF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44EA03B4"/>
    <w:multiLevelType w:val="hybridMultilevel"/>
    <w:tmpl w:val="82D6BE96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6F14F05"/>
    <w:multiLevelType w:val="multilevel"/>
    <w:tmpl w:val="442CDE7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48B0442E"/>
    <w:multiLevelType w:val="hybridMultilevel"/>
    <w:tmpl w:val="B3125002"/>
    <w:lvl w:ilvl="0" w:tplc="94202ABA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4C594A02"/>
    <w:multiLevelType w:val="hybridMultilevel"/>
    <w:tmpl w:val="EA1A7170"/>
    <w:lvl w:ilvl="0" w:tplc="67BA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1143A00"/>
    <w:multiLevelType w:val="multilevel"/>
    <w:tmpl w:val="17A2F8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cs="Times New Roman" w:hint="default"/>
      </w:rPr>
    </w:lvl>
  </w:abstractNum>
  <w:abstractNum w:abstractNumId="31">
    <w:nsid w:val="5468512F"/>
    <w:multiLevelType w:val="multilevel"/>
    <w:tmpl w:val="EDD8119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2">
    <w:nsid w:val="55AD0444"/>
    <w:multiLevelType w:val="multilevel"/>
    <w:tmpl w:val="8F68E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5C207D6C"/>
    <w:multiLevelType w:val="multilevel"/>
    <w:tmpl w:val="B4D877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34">
    <w:nsid w:val="5C474878"/>
    <w:multiLevelType w:val="hybridMultilevel"/>
    <w:tmpl w:val="A40A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20C4F"/>
    <w:multiLevelType w:val="hybridMultilevel"/>
    <w:tmpl w:val="E16A5D16"/>
    <w:lvl w:ilvl="0" w:tplc="67BA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80734C1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9425AF7"/>
    <w:multiLevelType w:val="multilevel"/>
    <w:tmpl w:val="1D20C8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A591F91"/>
    <w:multiLevelType w:val="multilevel"/>
    <w:tmpl w:val="50EA7D86"/>
    <w:lvl w:ilvl="0">
      <w:start w:val="1"/>
      <w:numFmt w:val="decimal"/>
      <w:lvlText w:val="2.6.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39">
    <w:nsid w:val="72712E00"/>
    <w:multiLevelType w:val="multilevel"/>
    <w:tmpl w:val="F35839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72853045"/>
    <w:multiLevelType w:val="multilevel"/>
    <w:tmpl w:val="7E0C0F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1">
    <w:nsid w:val="752F5C83"/>
    <w:multiLevelType w:val="multilevel"/>
    <w:tmpl w:val="5ABA0B7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42">
    <w:nsid w:val="774D2545"/>
    <w:multiLevelType w:val="multilevel"/>
    <w:tmpl w:val="F7FE89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  <w:color w:val="000000"/>
      </w:rPr>
    </w:lvl>
  </w:abstractNum>
  <w:abstractNum w:abstractNumId="43">
    <w:nsid w:val="7DCE2074"/>
    <w:multiLevelType w:val="multilevel"/>
    <w:tmpl w:val="83FE1D9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21"/>
      <w:numFmt w:val="decimal"/>
      <w:lvlText w:val="7.%3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26"/>
  </w:num>
  <w:num w:numId="4">
    <w:abstractNumId w:val="23"/>
  </w:num>
  <w:num w:numId="5">
    <w:abstractNumId w:val="31"/>
  </w:num>
  <w:num w:numId="6">
    <w:abstractNumId w:val="16"/>
  </w:num>
  <w:num w:numId="7">
    <w:abstractNumId w:val="40"/>
  </w:num>
  <w:num w:numId="8">
    <w:abstractNumId w:val="24"/>
  </w:num>
  <w:num w:numId="9">
    <w:abstractNumId w:val="10"/>
  </w:num>
  <w:num w:numId="10">
    <w:abstractNumId w:val="42"/>
  </w:num>
  <w:num w:numId="11">
    <w:abstractNumId w:val="32"/>
  </w:num>
  <w:num w:numId="12">
    <w:abstractNumId w:val="12"/>
  </w:num>
  <w:num w:numId="13">
    <w:abstractNumId w:val="41"/>
  </w:num>
  <w:num w:numId="14">
    <w:abstractNumId w:val="27"/>
  </w:num>
  <w:num w:numId="15">
    <w:abstractNumId w:val="43"/>
  </w:num>
  <w:num w:numId="16">
    <w:abstractNumId w:val="14"/>
  </w:num>
  <w:num w:numId="17">
    <w:abstractNumId w:val="0"/>
  </w:num>
  <w:num w:numId="18">
    <w:abstractNumId w:val="6"/>
  </w:num>
  <w:num w:numId="19">
    <w:abstractNumId w:val="8"/>
  </w:num>
  <w:num w:numId="20">
    <w:abstractNumId w:val="28"/>
  </w:num>
  <w:num w:numId="21">
    <w:abstractNumId w:val="34"/>
  </w:num>
  <w:num w:numId="22">
    <w:abstractNumId w:val="4"/>
  </w:num>
  <w:num w:numId="23">
    <w:abstractNumId w:val="15"/>
  </w:num>
  <w:num w:numId="24">
    <w:abstractNumId w:val="35"/>
  </w:num>
  <w:num w:numId="25">
    <w:abstractNumId w:val="2"/>
  </w:num>
  <w:num w:numId="26">
    <w:abstractNumId w:val="39"/>
  </w:num>
  <w:num w:numId="27">
    <w:abstractNumId w:val="9"/>
  </w:num>
  <w:num w:numId="28">
    <w:abstractNumId w:val="29"/>
  </w:num>
  <w:num w:numId="29">
    <w:abstractNumId w:val="19"/>
  </w:num>
  <w:num w:numId="30">
    <w:abstractNumId w:val="1"/>
  </w:num>
  <w:num w:numId="31">
    <w:abstractNumId w:val="36"/>
  </w:num>
  <w:num w:numId="32">
    <w:abstractNumId w:val="37"/>
  </w:num>
  <w:num w:numId="33">
    <w:abstractNumId w:val="7"/>
  </w:num>
  <w:num w:numId="34">
    <w:abstractNumId w:val="5"/>
  </w:num>
  <w:num w:numId="35">
    <w:abstractNumId w:val="25"/>
  </w:num>
  <w:num w:numId="36">
    <w:abstractNumId w:val="17"/>
  </w:num>
  <w:num w:numId="37">
    <w:abstractNumId w:val="33"/>
  </w:num>
  <w:num w:numId="38">
    <w:abstractNumId w:val="3"/>
  </w:num>
  <w:num w:numId="39">
    <w:abstractNumId w:val="22"/>
  </w:num>
  <w:num w:numId="40">
    <w:abstractNumId w:val="38"/>
  </w:num>
  <w:num w:numId="41">
    <w:abstractNumId w:val="18"/>
  </w:num>
  <w:num w:numId="42">
    <w:abstractNumId w:val="20"/>
  </w:num>
  <w:num w:numId="43">
    <w:abstractNumId w:val="1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2C"/>
    <w:rsid w:val="00243F7D"/>
    <w:rsid w:val="005A3785"/>
    <w:rsid w:val="006E6D2F"/>
    <w:rsid w:val="007A4125"/>
    <w:rsid w:val="007C6ECF"/>
    <w:rsid w:val="008E2DDB"/>
    <w:rsid w:val="00A75717"/>
    <w:rsid w:val="00C4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4142C"/>
    <w:pPr>
      <w:keepNext/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link w:val="20"/>
    <w:qFormat/>
    <w:rsid w:val="00A75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5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57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571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5717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A75717"/>
    <w:pPr>
      <w:keepNext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42C"/>
    <w:rPr>
      <w:rFonts w:ascii="Times New Roman" w:eastAsia="Times New Roman" w:hAnsi="Times New Roman" w:cs="Arial"/>
      <w:b/>
      <w:bCs/>
      <w:kern w:val="1"/>
      <w:sz w:val="28"/>
      <w:szCs w:val="32"/>
      <w:lang w:eastAsia="ar-SA"/>
    </w:rPr>
  </w:style>
  <w:style w:type="paragraph" w:customStyle="1" w:styleId="ConsPlusNormal">
    <w:name w:val="ConsPlusNormal"/>
    <w:rsid w:val="00C414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link w:val="ConsPlusNonformat0"/>
    <w:rsid w:val="00C4142C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C4142C"/>
    <w:rPr>
      <w:rFonts w:ascii="Courier New" w:eastAsia="Courier New" w:hAnsi="Courier New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C4142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14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C41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4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71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7571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7571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7571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757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7571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5">
    <w:name w:val="Знак"/>
    <w:basedOn w:val="a"/>
    <w:rsid w:val="00A75717"/>
    <w:pPr>
      <w:suppressAutoHyphens w:val="0"/>
      <w:spacing w:after="160" w:line="240" w:lineRule="exact"/>
    </w:pPr>
    <w:rPr>
      <w:sz w:val="20"/>
      <w:lang w:val="en-US" w:eastAsia="en-US"/>
    </w:rPr>
  </w:style>
  <w:style w:type="character" w:styleId="a6">
    <w:name w:val="Hyperlink"/>
    <w:uiPriority w:val="99"/>
    <w:rsid w:val="00A75717"/>
    <w:rPr>
      <w:color w:val="0000FF"/>
      <w:u w:val="single"/>
    </w:rPr>
  </w:style>
  <w:style w:type="table" w:styleId="a7">
    <w:name w:val="Table Grid"/>
    <w:basedOn w:val="a1"/>
    <w:rsid w:val="00A75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1">
    <w:name w:val="WW8Num3z1"/>
    <w:rsid w:val="00A75717"/>
    <w:rPr>
      <w:i w:val="0"/>
    </w:rPr>
  </w:style>
  <w:style w:type="character" w:customStyle="1" w:styleId="Absatz-Standardschriftart">
    <w:name w:val="Absatz-Standardschriftart"/>
    <w:rsid w:val="00A75717"/>
  </w:style>
  <w:style w:type="character" w:customStyle="1" w:styleId="WW-Absatz-Standardschriftart">
    <w:name w:val="WW-Absatz-Standardschriftart"/>
    <w:rsid w:val="00A75717"/>
  </w:style>
  <w:style w:type="character" w:customStyle="1" w:styleId="WW-Absatz-Standardschriftart1">
    <w:name w:val="WW-Absatz-Standardschriftart1"/>
    <w:rsid w:val="00A75717"/>
  </w:style>
  <w:style w:type="character" w:customStyle="1" w:styleId="WW-Absatz-Standardschriftart11">
    <w:name w:val="WW-Absatz-Standardschriftart11"/>
    <w:rsid w:val="00A75717"/>
  </w:style>
  <w:style w:type="character" w:customStyle="1" w:styleId="WW-Absatz-Standardschriftart111">
    <w:name w:val="WW-Absatz-Standardschriftart111"/>
    <w:rsid w:val="00A75717"/>
  </w:style>
  <w:style w:type="character" w:customStyle="1" w:styleId="WW-Absatz-Standardschriftart1111">
    <w:name w:val="WW-Absatz-Standardschriftart1111"/>
    <w:rsid w:val="00A75717"/>
  </w:style>
  <w:style w:type="character" w:customStyle="1" w:styleId="WW-Absatz-Standardschriftart11111">
    <w:name w:val="WW-Absatz-Standardschriftart11111"/>
    <w:rsid w:val="00A75717"/>
  </w:style>
  <w:style w:type="character" w:customStyle="1" w:styleId="WW-Absatz-Standardschriftart111111">
    <w:name w:val="WW-Absatz-Standardschriftart111111"/>
    <w:rsid w:val="00A75717"/>
  </w:style>
  <w:style w:type="character" w:customStyle="1" w:styleId="WW-Absatz-Standardschriftart1111111">
    <w:name w:val="WW-Absatz-Standardschriftart1111111"/>
    <w:rsid w:val="00A75717"/>
  </w:style>
  <w:style w:type="character" w:customStyle="1" w:styleId="WW8Num5z1">
    <w:name w:val="WW8Num5z1"/>
    <w:rsid w:val="00A75717"/>
    <w:rPr>
      <w:i w:val="0"/>
    </w:rPr>
  </w:style>
  <w:style w:type="character" w:customStyle="1" w:styleId="WW-Absatz-Standardschriftart11111111">
    <w:name w:val="WW-Absatz-Standardschriftart11111111"/>
    <w:rsid w:val="00A75717"/>
  </w:style>
  <w:style w:type="character" w:customStyle="1" w:styleId="WW8Num2z0">
    <w:name w:val="WW8Num2z0"/>
    <w:rsid w:val="00A75717"/>
    <w:rPr>
      <w:rFonts w:ascii="Times New Roman" w:hAnsi="Times New Roman" w:cs="Times New Roman"/>
    </w:rPr>
  </w:style>
  <w:style w:type="character" w:customStyle="1" w:styleId="WW8Num8z1">
    <w:name w:val="WW8Num8z1"/>
    <w:rsid w:val="00A75717"/>
    <w:rPr>
      <w:i w:val="0"/>
    </w:rPr>
  </w:style>
  <w:style w:type="character" w:customStyle="1" w:styleId="WW8Num11z0">
    <w:name w:val="WW8Num11z0"/>
    <w:rsid w:val="00A75717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A75717"/>
  </w:style>
  <w:style w:type="character" w:customStyle="1" w:styleId="grame">
    <w:name w:val="grame"/>
    <w:basedOn w:val="11"/>
    <w:rsid w:val="00A75717"/>
  </w:style>
  <w:style w:type="character" w:customStyle="1" w:styleId="A40">
    <w:name w:val="A4"/>
    <w:rsid w:val="00A75717"/>
    <w:rPr>
      <w:rFonts w:cs="GaramondC"/>
      <w:color w:val="949698"/>
      <w:sz w:val="46"/>
      <w:szCs w:val="46"/>
    </w:rPr>
  </w:style>
  <w:style w:type="character" w:customStyle="1" w:styleId="21">
    <w:name w:val="Основной шрифт абзаца2"/>
    <w:rsid w:val="00A75717"/>
  </w:style>
  <w:style w:type="character" w:customStyle="1" w:styleId="a8">
    <w:name w:val="Символ нумерации"/>
    <w:rsid w:val="00A75717"/>
  </w:style>
  <w:style w:type="paragraph" w:customStyle="1" w:styleId="12">
    <w:name w:val="Заголовок1"/>
    <w:basedOn w:val="a"/>
    <w:next w:val="a9"/>
    <w:rsid w:val="00A757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semiHidden/>
    <w:rsid w:val="00A75717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semiHidden/>
    <w:rsid w:val="00A75717"/>
    <w:rPr>
      <w:rFonts w:ascii="Arial" w:hAnsi="Arial" w:cs="Tahoma"/>
    </w:rPr>
  </w:style>
  <w:style w:type="paragraph" w:customStyle="1" w:styleId="13">
    <w:name w:val="Название1"/>
    <w:basedOn w:val="a"/>
    <w:rsid w:val="00A75717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"/>
    <w:rsid w:val="00A75717"/>
    <w:pPr>
      <w:suppressLineNumbers/>
    </w:pPr>
    <w:rPr>
      <w:rFonts w:ascii="Arial" w:hAnsi="Arial" w:cs="Tahoma"/>
    </w:rPr>
  </w:style>
  <w:style w:type="paragraph" w:customStyle="1" w:styleId="ConsPlusCell">
    <w:name w:val="ConsPlusCell"/>
    <w:rsid w:val="00A7571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footnote text"/>
    <w:basedOn w:val="a"/>
    <w:link w:val="ad"/>
    <w:rsid w:val="00A7571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Нумерованный список 21"/>
    <w:basedOn w:val="a"/>
    <w:rsid w:val="00A75717"/>
    <w:pPr>
      <w:tabs>
        <w:tab w:val="left" w:pos="432"/>
        <w:tab w:val="num" w:pos="643"/>
      </w:tabs>
      <w:ind w:left="-3113"/>
    </w:pPr>
    <w:rPr>
      <w:sz w:val="20"/>
      <w:szCs w:val="20"/>
    </w:rPr>
  </w:style>
  <w:style w:type="paragraph" w:customStyle="1" w:styleId="211">
    <w:name w:val="Основной текст с отступом 21"/>
    <w:basedOn w:val="a"/>
    <w:rsid w:val="00A75717"/>
    <w:pPr>
      <w:tabs>
        <w:tab w:val="left" w:pos="720"/>
      </w:tabs>
      <w:autoSpaceDE w:val="0"/>
      <w:spacing w:before="57"/>
      <w:ind w:left="720" w:hanging="720"/>
      <w:jc w:val="both"/>
    </w:pPr>
    <w:rPr>
      <w:szCs w:val="20"/>
    </w:rPr>
  </w:style>
  <w:style w:type="paragraph" w:customStyle="1" w:styleId="ConsNormal">
    <w:name w:val="ConsNormal"/>
    <w:rsid w:val="00A75717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5">
    <w:name w:val="Стиль1"/>
    <w:basedOn w:val="a"/>
    <w:rsid w:val="00A75717"/>
    <w:pPr>
      <w:keepNext/>
      <w:keepLines/>
      <w:widowControl w:val="0"/>
      <w:suppressLineNumbers/>
      <w:tabs>
        <w:tab w:val="num" w:pos="432"/>
      </w:tabs>
      <w:spacing w:after="60"/>
    </w:pPr>
    <w:rPr>
      <w:b/>
      <w:sz w:val="28"/>
    </w:rPr>
  </w:style>
  <w:style w:type="paragraph" w:customStyle="1" w:styleId="22">
    <w:name w:val="Стиль2"/>
    <w:basedOn w:val="210"/>
    <w:rsid w:val="00A75717"/>
    <w:pPr>
      <w:keepNext/>
      <w:keepLines/>
      <w:widowControl w:val="0"/>
      <w:suppressLineNumbers/>
      <w:tabs>
        <w:tab w:val="clear" w:pos="643"/>
        <w:tab w:val="num" w:pos="432"/>
      </w:tabs>
      <w:spacing w:after="60"/>
      <w:ind w:left="0"/>
      <w:jc w:val="both"/>
    </w:pPr>
    <w:rPr>
      <w:b/>
      <w:sz w:val="24"/>
    </w:rPr>
  </w:style>
  <w:style w:type="paragraph" w:customStyle="1" w:styleId="31">
    <w:name w:val="Стиль3"/>
    <w:basedOn w:val="211"/>
    <w:rsid w:val="00A75717"/>
    <w:pPr>
      <w:widowControl w:val="0"/>
      <w:tabs>
        <w:tab w:val="num" w:pos="432"/>
      </w:tabs>
      <w:autoSpaceDE/>
      <w:spacing w:before="0"/>
      <w:ind w:left="0" w:firstLine="0"/>
    </w:pPr>
  </w:style>
  <w:style w:type="paragraph" w:customStyle="1" w:styleId="02statia1">
    <w:name w:val="02statia1"/>
    <w:basedOn w:val="a"/>
    <w:rsid w:val="00A75717"/>
    <w:pPr>
      <w:keepNext/>
      <w:spacing w:before="280" w:line="320" w:lineRule="atLeast"/>
      <w:ind w:left="1134" w:right="851" w:hanging="578"/>
    </w:pPr>
    <w:rPr>
      <w:rFonts w:ascii="GaramondNarrowC" w:hAnsi="GaramondNarrowC"/>
      <w:b/>
    </w:rPr>
  </w:style>
  <w:style w:type="paragraph" w:customStyle="1" w:styleId="03zagolovok2">
    <w:name w:val="03zagolovok2"/>
    <w:basedOn w:val="a"/>
    <w:rsid w:val="00A75717"/>
    <w:pPr>
      <w:keepNext/>
      <w:spacing w:before="360" w:after="120" w:line="360" w:lineRule="atLeast"/>
    </w:pPr>
    <w:rPr>
      <w:rFonts w:ascii="GaramondC" w:hAnsi="GaramondC"/>
      <w:b/>
      <w:color w:val="000000"/>
      <w:sz w:val="28"/>
      <w:szCs w:val="28"/>
    </w:rPr>
  </w:style>
  <w:style w:type="paragraph" w:customStyle="1" w:styleId="16">
    <w:name w:val="Текст1"/>
    <w:basedOn w:val="a"/>
    <w:rsid w:val="00A75717"/>
    <w:rPr>
      <w:rFonts w:ascii="Courier New" w:hAnsi="Courier New" w:cs="Courier New"/>
      <w:sz w:val="20"/>
      <w:szCs w:val="20"/>
    </w:rPr>
  </w:style>
  <w:style w:type="paragraph" w:customStyle="1" w:styleId="ae">
    <w:name w:val="Знак Знак"/>
    <w:basedOn w:val="a"/>
    <w:rsid w:val="00A75717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A75717"/>
    <w:pPr>
      <w:widowControl w:val="0"/>
      <w:suppressAutoHyphens/>
      <w:autoSpaceDE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ar-SA"/>
    </w:rPr>
  </w:style>
  <w:style w:type="paragraph" w:customStyle="1" w:styleId="Pa204">
    <w:name w:val="Pa20+4"/>
    <w:basedOn w:val="Default"/>
    <w:next w:val="Default"/>
    <w:rsid w:val="00A75717"/>
    <w:pPr>
      <w:spacing w:before="500" w:line="241" w:lineRule="atLeast"/>
    </w:pPr>
    <w:rPr>
      <w:color w:val="auto"/>
    </w:rPr>
  </w:style>
  <w:style w:type="paragraph" w:customStyle="1" w:styleId="17">
    <w:name w:val="Цитата1"/>
    <w:basedOn w:val="a"/>
    <w:rsid w:val="00A75717"/>
    <w:pPr>
      <w:widowControl w:val="0"/>
      <w:shd w:val="clear" w:color="auto" w:fill="FFFFFF"/>
      <w:autoSpaceDE w:val="0"/>
      <w:spacing w:line="331" w:lineRule="exact"/>
      <w:ind w:left="4032" w:right="384"/>
    </w:pPr>
    <w:rPr>
      <w:szCs w:val="20"/>
    </w:rPr>
  </w:style>
  <w:style w:type="paragraph" w:customStyle="1" w:styleId="af">
    <w:name w:val="Содержимое таблицы"/>
    <w:basedOn w:val="a"/>
    <w:rsid w:val="00A75717"/>
    <w:pPr>
      <w:suppressLineNumbers/>
    </w:pPr>
  </w:style>
  <w:style w:type="paragraph" w:customStyle="1" w:styleId="af0">
    <w:name w:val="Заголовок таблицы"/>
    <w:basedOn w:val="af"/>
    <w:rsid w:val="00A75717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A75717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">
    <w:name w:val="ConsPlusDocList"/>
    <w:basedOn w:val="a"/>
    <w:rsid w:val="00A75717"/>
    <w:pPr>
      <w:autoSpaceDE w:val="0"/>
    </w:pPr>
    <w:rPr>
      <w:rFonts w:ascii="Courier New" w:eastAsia="Courier New" w:hAnsi="Courier New"/>
      <w:sz w:val="20"/>
      <w:szCs w:val="20"/>
    </w:rPr>
  </w:style>
  <w:style w:type="paragraph" w:customStyle="1" w:styleId="310">
    <w:name w:val="Основной текст с отступом 31"/>
    <w:basedOn w:val="a"/>
    <w:rsid w:val="00A75717"/>
    <w:pPr>
      <w:spacing w:after="120"/>
      <w:ind w:left="283"/>
    </w:pPr>
    <w:rPr>
      <w:sz w:val="16"/>
      <w:szCs w:val="16"/>
    </w:rPr>
  </w:style>
  <w:style w:type="paragraph" w:customStyle="1" w:styleId="212">
    <w:name w:val="Основной текст 21"/>
    <w:basedOn w:val="a"/>
    <w:rsid w:val="00A75717"/>
    <w:pPr>
      <w:spacing w:after="120" w:line="480" w:lineRule="auto"/>
    </w:pPr>
  </w:style>
  <w:style w:type="paragraph" w:customStyle="1" w:styleId="18">
    <w:name w:val="Маркер1"/>
    <w:basedOn w:val="a"/>
    <w:rsid w:val="00A75717"/>
    <w:pPr>
      <w:tabs>
        <w:tab w:val="left" w:pos="360"/>
      </w:tabs>
      <w:spacing w:before="120" w:line="300" w:lineRule="atLeast"/>
      <w:jc w:val="both"/>
    </w:pPr>
  </w:style>
  <w:style w:type="paragraph" w:styleId="23">
    <w:name w:val="envelope return"/>
    <w:basedOn w:val="a"/>
    <w:semiHidden/>
    <w:rsid w:val="00A75717"/>
    <w:pPr>
      <w:spacing w:after="60"/>
      <w:jc w:val="both"/>
    </w:pPr>
    <w:rPr>
      <w:rFonts w:ascii="Arial" w:hAnsi="Arial" w:cs="Arial"/>
    </w:rPr>
  </w:style>
  <w:style w:type="paragraph" w:customStyle="1" w:styleId="311">
    <w:name w:val="Основной текст 31"/>
    <w:basedOn w:val="a"/>
    <w:rsid w:val="00A75717"/>
    <w:pPr>
      <w:spacing w:after="120"/>
    </w:pPr>
    <w:rPr>
      <w:sz w:val="16"/>
      <w:szCs w:val="16"/>
    </w:rPr>
  </w:style>
  <w:style w:type="paragraph" w:customStyle="1" w:styleId="af1">
    <w:name w:val="Стиль"/>
    <w:rsid w:val="00A75717"/>
    <w:pPr>
      <w:widowControl w:val="0"/>
      <w:suppressAutoHyphens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2">
    <w:name w:val="Таблицы (моноширинный)"/>
    <w:basedOn w:val="af1"/>
    <w:next w:val="af1"/>
    <w:rsid w:val="00A75717"/>
    <w:pPr>
      <w:ind w:firstLine="0"/>
    </w:pPr>
    <w:rPr>
      <w:rFonts w:ascii="Courier New" w:hAnsi="Courier New"/>
    </w:rPr>
  </w:style>
  <w:style w:type="character" w:customStyle="1" w:styleId="WW8Num27z0">
    <w:name w:val="WW8Num27z0"/>
    <w:rsid w:val="00A75717"/>
    <w:rPr>
      <w:rFonts w:ascii="Symbol" w:hAnsi="Symbol"/>
    </w:rPr>
  </w:style>
  <w:style w:type="paragraph" w:customStyle="1" w:styleId="af3">
    <w:name w:val="А_обычный"/>
    <w:basedOn w:val="a"/>
    <w:rsid w:val="00A75717"/>
    <w:pPr>
      <w:ind w:firstLine="709"/>
      <w:jc w:val="both"/>
    </w:pPr>
  </w:style>
  <w:style w:type="paragraph" w:styleId="af4">
    <w:basedOn w:val="a"/>
    <w:next w:val="af5"/>
    <w:qFormat/>
    <w:rsid w:val="00A75717"/>
    <w:pPr>
      <w:jc w:val="center"/>
    </w:pPr>
    <w:rPr>
      <w:rFonts w:ascii="Arial" w:hAnsi="Arial"/>
      <w:b/>
      <w:sz w:val="28"/>
      <w:szCs w:val="20"/>
    </w:rPr>
  </w:style>
  <w:style w:type="paragraph" w:styleId="af5">
    <w:name w:val="Subtitle"/>
    <w:basedOn w:val="a"/>
    <w:link w:val="af6"/>
    <w:qFormat/>
    <w:rsid w:val="00A7571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6">
    <w:name w:val="Подзаголовок Знак"/>
    <w:basedOn w:val="a0"/>
    <w:link w:val="af5"/>
    <w:rsid w:val="00A75717"/>
    <w:rPr>
      <w:rFonts w:ascii="Arial" w:eastAsia="Times New Roman" w:hAnsi="Arial" w:cs="Arial"/>
      <w:sz w:val="24"/>
      <w:szCs w:val="24"/>
      <w:lang w:eastAsia="ar-SA"/>
    </w:rPr>
  </w:style>
  <w:style w:type="paragraph" w:styleId="af7">
    <w:name w:val="Balloon Text"/>
    <w:basedOn w:val="a"/>
    <w:link w:val="af8"/>
    <w:semiHidden/>
    <w:rsid w:val="00A7571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A75717"/>
    <w:rPr>
      <w:rFonts w:ascii="Tahoma" w:eastAsia="Times New Roman" w:hAnsi="Tahoma" w:cs="Tahoma"/>
      <w:sz w:val="16"/>
      <w:szCs w:val="16"/>
      <w:lang w:eastAsia="ar-SA"/>
    </w:rPr>
  </w:style>
  <w:style w:type="paragraph" w:styleId="af9">
    <w:name w:val="footer"/>
    <w:basedOn w:val="a"/>
    <w:link w:val="afa"/>
    <w:uiPriority w:val="99"/>
    <w:rsid w:val="00A7571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757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page number"/>
    <w:basedOn w:val="a0"/>
    <w:rsid w:val="00A75717"/>
  </w:style>
  <w:style w:type="paragraph" w:styleId="afc">
    <w:name w:val="header"/>
    <w:basedOn w:val="a"/>
    <w:link w:val="afd"/>
    <w:rsid w:val="00A75717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rsid w:val="00A757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rsid w:val="00A75717"/>
    <w:pPr>
      <w:suppressAutoHyphens w:val="0"/>
      <w:spacing w:before="100" w:beforeAutospacing="1" w:after="100" w:afterAutospacing="1"/>
    </w:pPr>
    <w:rPr>
      <w:rFonts w:ascii="Verdana" w:hAnsi="Verdana"/>
      <w:sz w:val="20"/>
      <w:szCs w:val="20"/>
      <w:lang w:eastAsia="ru-RU"/>
    </w:rPr>
  </w:style>
  <w:style w:type="paragraph" w:customStyle="1" w:styleId="19">
    <w:name w:val="Знак1"/>
    <w:basedOn w:val="a"/>
    <w:rsid w:val="00A75717"/>
    <w:pPr>
      <w:suppressAutoHyphens w:val="0"/>
      <w:spacing w:after="160" w:line="240" w:lineRule="exact"/>
    </w:pPr>
    <w:rPr>
      <w:sz w:val="20"/>
      <w:lang w:val="en-US" w:eastAsia="en-US"/>
    </w:rPr>
  </w:style>
  <w:style w:type="paragraph" w:styleId="1a">
    <w:name w:val="toc 1"/>
    <w:basedOn w:val="a"/>
    <w:next w:val="a"/>
    <w:uiPriority w:val="39"/>
    <w:rsid w:val="00A75717"/>
    <w:pPr>
      <w:tabs>
        <w:tab w:val="right" w:leader="dot" w:pos="9833"/>
      </w:tabs>
    </w:pPr>
    <w:rPr>
      <w:b/>
      <w:lang w:eastAsia="ru-RU"/>
    </w:rPr>
  </w:style>
  <w:style w:type="paragraph" w:styleId="24">
    <w:name w:val="toc 2"/>
    <w:basedOn w:val="a"/>
    <w:next w:val="a"/>
    <w:uiPriority w:val="39"/>
    <w:rsid w:val="00A75717"/>
    <w:pPr>
      <w:ind w:left="240"/>
    </w:pPr>
    <w:rPr>
      <w:lang w:eastAsia="zh-CN"/>
    </w:rPr>
  </w:style>
  <w:style w:type="paragraph" w:styleId="32">
    <w:name w:val="toc 3"/>
    <w:basedOn w:val="a"/>
    <w:next w:val="a"/>
    <w:uiPriority w:val="39"/>
    <w:rsid w:val="00A75717"/>
    <w:pPr>
      <w:ind w:left="480"/>
    </w:pPr>
    <w:rPr>
      <w:lang w:eastAsia="zh-CN"/>
    </w:rPr>
  </w:style>
  <w:style w:type="paragraph" w:styleId="71">
    <w:name w:val="toc 7"/>
    <w:basedOn w:val="a"/>
    <w:next w:val="a"/>
    <w:autoRedefine/>
    <w:uiPriority w:val="39"/>
    <w:rsid w:val="00A75717"/>
    <w:pPr>
      <w:ind w:left="1440"/>
    </w:pPr>
  </w:style>
  <w:style w:type="paragraph" w:styleId="91">
    <w:name w:val="toc 9"/>
    <w:basedOn w:val="a"/>
    <w:next w:val="a"/>
    <w:autoRedefine/>
    <w:uiPriority w:val="39"/>
    <w:rsid w:val="00A75717"/>
    <w:pPr>
      <w:ind w:left="1920"/>
    </w:pPr>
  </w:style>
  <w:style w:type="character" w:customStyle="1" w:styleId="aff">
    <w:name w:val="Символ сноски"/>
    <w:rsid w:val="00A75717"/>
    <w:rPr>
      <w:vertAlign w:val="superscript"/>
    </w:rPr>
  </w:style>
  <w:style w:type="character" w:customStyle="1" w:styleId="FootnoteTextChar">
    <w:name w:val="Footnote Text Char"/>
    <w:rsid w:val="00A75717"/>
    <w:rPr>
      <w:rFonts w:cs="Times New Roman"/>
      <w:sz w:val="20"/>
      <w:szCs w:val="20"/>
    </w:rPr>
  </w:style>
  <w:style w:type="character" w:styleId="aff0">
    <w:name w:val="footnote reference"/>
    <w:rsid w:val="00A75717"/>
    <w:rPr>
      <w:vertAlign w:val="superscript"/>
    </w:rPr>
  </w:style>
  <w:style w:type="character" w:customStyle="1" w:styleId="Tahoma14">
    <w:name w:val="Стиль Tahoma 14 пт полужирный"/>
    <w:rsid w:val="00A75717"/>
    <w:rPr>
      <w:rFonts w:ascii="Times New Roman" w:hAnsi="Times New Roman" w:cs="Times New Roman"/>
      <w:b/>
      <w:bCs/>
      <w:sz w:val="28"/>
    </w:rPr>
  </w:style>
  <w:style w:type="paragraph" w:styleId="aff1">
    <w:name w:val="List Paragraph"/>
    <w:basedOn w:val="a"/>
    <w:uiPriority w:val="34"/>
    <w:qFormat/>
    <w:rsid w:val="00A75717"/>
    <w:pPr>
      <w:ind w:left="708"/>
    </w:pPr>
  </w:style>
  <w:style w:type="paragraph" w:styleId="aff2">
    <w:name w:val="Revision"/>
    <w:hidden/>
    <w:uiPriority w:val="99"/>
    <w:semiHidden/>
    <w:rsid w:val="00A7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3">
    <w:name w:val="Placeholder Text"/>
    <w:uiPriority w:val="99"/>
    <w:semiHidden/>
    <w:rsid w:val="00A75717"/>
    <w:rPr>
      <w:color w:val="808080"/>
    </w:rPr>
  </w:style>
  <w:style w:type="paragraph" w:styleId="aff4">
    <w:name w:val="endnote text"/>
    <w:basedOn w:val="a"/>
    <w:link w:val="aff5"/>
    <w:semiHidden/>
    <w:unhideWhenUsed/>
    <w:rsid w:val="00A75717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semiHidden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endnote reference"/>
    <w:semiHidden/>
    <w:unhideWhenUsed/>
    <w:rsid w:val="00A75717"/>
    <w:rPr>
      <w:vertAlign w:val="superscript"/>
    </w:rPr>
  </w:style>
  <w:style w:type="character" w:styleId="aff7">
    <w:name w:val="annotation reference"/>
    <w:semiHidden/>
    <w:unhideWhenUsed/>
    <w:rsid w:val="00A75717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A75717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a">
    <w:name w:val="annotation subject"/>
    <w:basedOn w:val="aff8"/>
    <w:next w:val="aff8"/>
    <w:link w:val="affb"/>
    <w:semiHidden/>
    <w:unhideWhenUsed/>
    <w:rsid w:val="00A75717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A75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c">
    <w:name w:val="Strong"/>
    <w:qFormat/>
    <w:rsid w:val="00A75717"/>
    <w:rPr>
      <w:b/>
      <w:bCs/>
    </w:rPr>
  </w:style>
  <w:style w:type="character" w:customStyle="1" w:styleId="affd">
    <w:name w:val="Заголовок Знак"/>
    <w:link w:val="affe"/>
    <w:rsid w:val="00A75717"/>
    <w:rPr>
      <w:rFonts w:ascii="Arial" w:hAnsi="Arial"/>
      <w:b/>
      <w:sz w:val="28"/>
      <w:lang w:eastAsia="ar-SA"/>
    </w:rPr>
  </w:style>
  <w:style w:type="character" w:customStyle="1" w:styleId="25">
    <w:name w:val="Основной текст (2)_"/>
    <w:link w:val="26"/>
    <w:rsid w:val="00A75717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75717"/>
    <w:pPr>
      <w:widowControl w:val="0"/>
      <w:shd w:val="clear" w:color="auto" w:fill="FFFFFF"/>
      <w:suppressAutoHyphens w:val="0"/>
      <w:spacing w:before="120" w:line="0" w:lineRule="atLeast"/>
      <w:ind w:hanging="8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0pt">
    <w:name w:val="Основной текст (2) + 10 pt"/>
    <w:rsid w:val="00A7571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f">
    <w:name w:val="Неразрешенное упоминание"/>
    <w:uiPriority w:val="99"/>
    <w:semiHidden/>
    <w:unhideWhenUsed/>
    <w:rsid w:val="00A7571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75717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7571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Title"/>
    <w:basedOn w:val="a"/>
    <w:next w:val="a"/>
    <w:link w:val="affd"/>
    <w:qFormat/>
    <w:rsid w:val="00A75717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inorHAnsi" w:hAnsi="Arial" w:cstheme="minorBidi"/>
      <w:b/>
      <w:sz w:val="28"/>
      <w:szCs w:val="22"/>
    </w:rPr>
  </w:style>
  <w:style w:type="character" w:customStyle="1" w:styleId="afff0">
    <w:name w:val="Название Знак"/>
    <w:basedOn w:val="a0"/>
    <w:link w:val="affe"/>
    <w:uiPriority w:val="10"/>
    <w:rsid w:val="00A757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4142C"/>
    <w:pPr>
      <w:keepNext/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link w:val="20"/>
    <w:qFormat/>
    <w:rsid w:val="00A75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5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57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571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5717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A75717"/>
    <w:pPr>
      <w:keepNext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42C"/>
    <w:rPr>
      <w:rFonts w:ascii="Times New Roman" w:eastAsia="Times New Roman" w:hAnsi="Times New Roman" w:cs="Arial"/>
      <w:b/>
      <w:bCs/>
      <w:kern w:val="1"/>
      <w:sz w:val="28"/>
      <w:szCs w:val="32"/>
      <w:lang w:eastAsia="ar-SA"/>
    </w:rPr>
  </w:style>
  <w:style w:type="paragraph" w:customStyle="1" w:styleId="ConsPlusNormal">
    <w:name w:val="ConsPlusNormal"/>
    <w:rsid w:val="00C414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link w:val="ConsPlusNonformat0"/>
    <w:rsid w:val="00C4142C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C4142C"/>
    <w:rPr>
      <w:rFonts w:ascii="Courier New" w:eastAsia="Courier New" w:hAnsi="Courier New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C4142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14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C41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4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71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7571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7571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7571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757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7571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5">
    <w:name w:val="Знак"/>
    <w:basedOn w:val="a"/>
    <w:rsid w:val="00A75717"/>
    <w:pPr>
      <w:suppressAutoHyphens w:val="0"/>
      <w:spacing w:after="160" w:line="240" w:lineRule="exact"/>
    </w:pPr>
    <w:rPr>
      <w:sz w:val="20"/>
      <w:lang w:val="en-US" w:eastAsia="en-US"/>
    </w:rPr>
  </w:style>
  <w:style w:type="character" w:styleId="a6">
    <w:name w:val="Hyperlink"/>
    <w:uiPriority w:val="99"/>
    <w:rsid w:val="00A75717"/>
    <w:rPr>
      <w:color w:val="0000FF"/>
      <w:u w:val="single"/>
    </w:rPr>
  </w:style>
  <w:style w:type="table" w:styleId="a7">
    <w:name w:val="Table Grid"/>
    <w:basedOn w:val="a1"/>
    <w:rsid w:val="00A75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1">
    <w:name w:val="WW8Num3z1"/>
    <w:rsid w:val="00A75717"/>
    <w:rPr>
      <w:i w:val="0"/>
    </w:rPr>
  </w:style>
  <w:style w:type="character" w:customStyle="1" w:styleId="Absatz-Standardschriftart">
    <w:name w:val="Absatz-Standardschriftart"/>
    <w:rsid w:val="00A75717"/>
  </w:style>
  <w:style w:type="character" w:customStyle="1" w:styleId="WW-Absatz-Standardschriftart">
    <w:name w:val="WW-Absatz-Standardschriftart"/>
    <w:rsid w:val="00A75717"/>
  </w:style>
  <w:style w:type="character" w:customStyle="1" w:styleId="WW-Absatz-Standardschriftart1">
    <w:name w:val="WW-Absatz-Standardschriftart1"/>
    <w:rsid w:val="00A75717"/>
  </w:style>
  <w:style w:type="character" w:customStyle="1" w:styleId="WW-Absatz-Standardschriftart11">
    <w:name w:val="WW-Absatz-Standardschriftart11"/>
    <w:rsid w:val="00A75717"/>
  </w:style>
  <w:style w:type="character" w:customStyle="1" w:styleId="WW-Absatz-Standardschriftart111">
    <w:name w:val="WW-Absatz-Standardschriftart111"/>
    <w:rsid w:val="00A75717"/>
  </w:style>
  <w:style w:type="character" w:customStyle="1" w:styleId="WW-Absatz-Standardschriftart1111">
    <w:name w:val="WW-Absatz-Standardschriftart1111"/>
    <w:rsid w:val="00A75717"/>
  </w:style>
  <w:style w:type="character" w:customStyle="1" w:styleId="WW-Absatz-Standardschriftart11111">
    <w:name w:val="WW-Absatz-Standardschriftart11111"/>
    <w:rsid w:val="00A75717"/>
  </w:style>
  <w:style w:type="character" w:customStyle="1" w:styleId="WW-Absatz-Standardschriftart111111">
    <w:name w:val="WW-Absatz-Standardschriftart111111"/>
    <w:rsid w:val="00A75717"/>
  </w:style>
  <w:style w:type="character" w:customStyle="1" w:styleId="WW-Absatz-Standardschriftart1111111">
    <w:name w:val="WW-Absatz-Standardschriftart1111111"/>
    <w:rsid w:val="00A75717"/>
  </w:style>
  <w:style w:type="character" w:customStyle="1" w:styleId="WW8Num5z1">
    <w:name w:val="WW8Num5z1"/>
    <w:rsid w:val="00A75717"/>
    <w:rPr>
      <w:i w:val="0"/>
    </w:rPr>
  </w:style>
  <w:style w:type="character" w:customStyle="1" w:styleId="WW-Absatz-Standardschriftart11111111">
    <w:name w:val="WW-Absatz-Standardschriftart11111111"/>
    <w:rsid w:val="00A75717"/>
  </w:style>
  <w:style w:type="character" w:customStyle="1" w:styleId="WW8Num2z0">
    <w:name w:val="WW8Num2z0"/>
    <w:rsid w:val="00A75717"/>
    <w:rPr>
      <w:rFonts w:ascii="Times New Roman" w:hAnsi="Times New Roman" w:cs="Times New Roman"/>
    </w:rPr>
  </w:style>
  <w:style w:type="character" w:customStyle="1" w:styleId="WW8Num8z1">
    <w:name w:val="WW8Num8z1"/>
    <w:rsid w:val="00A75717"/>
    <w:rPr>
      <w:i w:val="0"/>
    </w:rPr>
  </w:style>
  <w:style w:type="character" w:customStyle="1" w:styleId="WW8Num11z0">
    <w:name w:val="WW8Num11z0"/>
    <w:rsid w:val="00A75717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A75717"/>
  </w:style>
  <w:style w:type="character" w:customStyle="1" w:styleId="grame">
    <w:name w:val="grame"/>
    <w:basedOn w:val="11"/>
    <w:rsid w:val="00A75717"/>
  </w:style>
  <w:style w:type="character" w:customStyle="1" w:styleId="A40">
    <w:name w:val="A4"/>
    <w:rsid w:val="00A75717"/>
    <w:rPr>
      <w:rFonts w:cs="GaramondC"/>
      <w:color w:val="949698"/>
      <w:sz w:val="46"/>
      <w:szCs w:val="46"/>
    </w:rPr>
  </w:style>
  <w:style w:type="character" w:customStyle="1" w:styleId="21">
    <w:name w:val="Основной шрифт абзаца2"/>
    <w:rsid w:val="00A75717"/>
  </w:style>
  <w:style w:type="character" w:customStyle="1" w:styleId="a8">
    <w:name w:val="Символ нумерации"/>
    <w:rsid w:val="00A75717"/>
  </w:style>
  <w:style w:type="paragraph" w:customStyle="1" w:styleId="12">
    <w:name w:val="Заголовок1"/>
    <w:basedOn w:val="a"/>
    <w:next w:val="a9"/>
    <w:rsid w:val="00A757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semiHidden/>
    <w:rsid w:val="00A75717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semiHidden/>
    <w:rsid w:val="00A75717"/>
    <w:rPr>
      <w:rFonts w:ascii="Arial" w:hAnsi="Arial" w:cs="Tahoma"/>
    </w:rPr>
  </w:style>
  <w:style w:type="paragraph" w:customStyle="1" w:styleId="13">
    <w:name w:val="Название1"/>
    <w:basedOn w:val="a"/>
    <w:rsid w:val="00A75717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"/>
    <w:rsid w:val="00A75717"/>
    <w:pPr>
      <w:suppressLineNumbers/>
    </w:pPr>
    <w:rPr>
      <w:rFonts w:ascii="Arial" w:hAnsi="Arial" w:cs="Tahoma"/>
    </w:rPr>
  </w:style>
  <w:style w:type="paragraph" w:customStyle="1" w:styleId="ConsPlusCell">
    <w:name w:val="ConsPlusCell"/>
    <w:rsid w:val="00A7571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footnote text"/>
    <w:basedOn w:val="a"/>
    <w:link w:val="ad"/>
    <w:rsid w:val="00A7571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Нумерованный список 21"/>
    <w:basedOn w:val="a"/>
    <w:rsid w:val="00A75717"/>
    <w:pPr>
      <w:tabs>
        <w:tab w:val="left" w:pos="432"/>
        <w:tab w:val="num" w:pos="643"/>
      </w:tabs>
      <w:ind w:left="-3113"/>
    </w:pPr>
    <w:rPr>
      <w:sz w:val="20"/>
      <w:szCs w:val="20"/>
    </w:rPr>
  </w:style>
  <w:style w:type="paragraph" w:customStyle="1" w:styleId="211">
    <w:name w:val="Основной текст с отступом 21"/>
    <w:basedOn w:val="a"/>
    <w:rsid w:val="00A75717"/>
    <w:pPr>
      <w:tabs>
        <w:tab w:val="left" w:pos="720"/>
      </w:tabs>
      <w:autoSpaceDE w:val="0"/>
      <w:spacing w:before="57"/>
      <w:ind w:left="720" w:hanging="720"/>
      <w:jc w:val="both"/>
    </w:pPr>
    <w:rPr>
      <w:szCs w:val="20"/>
    </w:rPr>
  </w:style>
  <w:style w:type="paragraph" w:customStyle="1" w:styleId="ConsNormal">
    <w:name w:val="ConsNormal"/>
    <w:rsid w:val="00A75717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5">
    <w:name w:val="Стиль1"/>
    <w:basedOn w:val="a"/>
    <w:rsid w:val="00A75717"/>
    <w:pPr>
      <w:keepNext/>
      <w:keepLines/>
      <w:widowControl w:val="0"/>
      <w:suppressLineNumbers/>
      <w:tabs>
        <w:tab w:val="num" w:pos="432"/>
      </w:tabs>
      <w:spacing w:after="60"/>
    </w:pPr>
    <w:rPr>
      <w:b/>
      <w:sz w:val="28"/>
    </w:rPr>
  </w:style>
  <w:style w:type="paragraph" w:customStyle="1" w:styleId="22">
    <w:name w:val="Стиль2"/>
    <w:basedOn w:val="210"/>
    <w:rsid w:val="00A75717"/>
    <w:pPr>
      <w:keepNext/>
      <w:keepLines/>
      <w:widowControl w:val="0"/>
      <w:suppressLineNumbers/>
      <w:tabs>
        <w:tab w:val="clear" w:pos="643"/>
        <w:tab w:val="num" w:pos="432"/>
      </w:tabs>
      <w:spacing w:after="60"/>
      <w:ind w:left="0"/>
      <w:jc w:val="both"/>
    </w:pPr>
    <w:rPr>
      <w:b/>
      <w:sz w:val="24"/>
    </w:rPr>
  </w:style>
  <w:style w:type="paragraph" w:customStyle="1" w:styleId="31">
    <w:name w:val="Стиль3"/>
    <w:basedOn w:val="211"/>
    <w:rsid w:val="00A75717"/>
    <w:pPr>
      <w:widowControl w:val="0"/>
      <w:tabs>
        <w:tab w:val="num" w:pos="432"/>
      </w:tabs>
      <w:autoSpaceDE/>
      <w:spacing w:before="0"/>
      <w:ind w:left="0" w:firstLine="0"/>
    </w:pPr>
  </w:style>
  <w:style w:type="paragraph" w:customStyle="1" w:styleId="02statia1">
    <w:name w:val="02statia1"/>
    <w:basedOn w:val="a"/>
    <w:rsid w:val="00A75717"/>
    <w:pPr>
      <w:keepNext/>
      <w:spacing w:before="280" w:line="320" w:lineRule="atLeast"/>
      <w:ind w:left="1134" w:right="851" w:hanging="578"/>
    </w:pPr>
    <w:rPr>
      <w:rFonts w:ascii="GaramondNarrowC" w:hAnsi="GaramondNarrowC"/>
      <w:b/>
    </w:rPr>
  </w:style>
  <w:style w:type="paragraph" w:customStyle="1" w:styleId="03zagolovok2">
    <w:name w:val="03zagolovok2"/>
    <w:basedOn w:val="a"/>
    <w:rsid w:val="00A75717"/>
    <w:pPr>
      <w:keepNext/>
      <w:spacing w:before="360" w:after="120" w:line="360" w:lineRule="atLeast"/>
    </w:pPr>
    <w:rPr>
      <w:rFonts w:ascii="GaramondC" w:hAnsi="GaramondC"/>
      <w:b/>
      <w:color w:val="000000"/>
      <w:sz w:val="28"/>
      <w:szCs w:val="28"/>
    </w:rPr>
  </w:style>
  <w:style w:type="paragraph" w:customStyle="1" w:styleId="16">
    <w:name w:val="Текст1"/>
    <w:basedOn w:val="a"/>
    <w:rsid w:val="00A75717"/>
    <w:rPr>
      <w:rFonts w:ascii="Courier New" w:hAnsi="Courier New" w:cs="Courier New"/>
      <w:sz w:val="20"/>
      <w:szCs w:val="20"/>
    </w:rPr>
  </w:style>
  <w:style w:type="paragraph" w:customStyle="1" w:styleId="ae">
    <w:name w:val="Знак Знак"/>
    <w:basedOn w:val="a"/>
    <w:rsid w:val="00A75717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A75717"/>
    <w:pPr>
      <w:widowControl w:val="0"/>
      <w:suppressAutoHyphens/>
      <w:autoSpaceDE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ar-SA"/>
    </w:rPr>
  </w:style>
  <w:style w:type="paragraph" w:customStyle="1" w:styleId="Pa204">
    <w:name w:val="Pa20+4"/>
    <w:basedOn w:val="Default"/>
    <w:next w:val="Default"/>
    <w:rsid w:val="00A75717"/>
    <w:pPr>
      <w:spacing w:before="500" w:line="241" w:lineRule="atLeast"/>
    </w:pPr>
    <w:rPr>
      <w:color w:val="auto"/>
    </w:rPr>
  </w:style>
  <w:style w:type="paragraph" w:customStyle="1" w:styleId="17">
    <w:name w:val="Цитата1"/>
    <w:basedOn w:val="a"/>
    <w:rsid w:val="00A75717"/>
    <w:pPr>
      <w:widowControl w:val="0"/>
      <w:shd w:val="clear" w:color="auto" w:fill="FFFFFF"/>
      <w:autoSpaceDE w:val="0"/>
      <w:spacing w:line="331" w:lineRule="exact"/>
      <w:ind w:left="4032" w:right="384"/>
    </w:pPr>
    <w:rPr>
      <w:szCs w:val="20"/>
    </w:rPr>
  </w:style>
  <w:style w:type="paragraph" w:customStyle="1" w:styleId="af">
    <w:name w:val="Содержимое таблицы"/>
    <w:basedOn w:val="a"/>
    <w:rsid w:val="00A75717"/>
    <w:pPr>
      <w:suppressLineNumbers/>
    </w:pPr>
  </w:style>
  <w:style w:type="paragraph" w:customStyle="1" w:styleId="af0">
    <w:name w:val="Заголовок таблицы"/>
    <w:basedOn w:val="af"/>
    <w:rsid w:val="00A75717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A75717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">
    <w:name w:val="ConsPlusDocList"/>
    <w:basedOn w:val="a"/>
    <w:rsid w:val="00A75717"/>
    <w:pPr>
      <w:autoSpaceDE w:val="0"/>
    </w:pPr>
    <w:rPr>
      <w:rFonts w:ascii="Courier New" w:eastAsia="Courier New" w:hAnsi="Courier New"/>
      <w:sz w:val="20"/>
      <w:szCs w:val="20"/>
    </w:rPr>
  </w:style>
  <w:style w:type="paragraph" w:customStyle="1" w:styleId="310">
    <w:name w:val="Основной текст с отступом 31"/>
    <w:basedOn w:val="a"/>
    <w:rsid w:val="00A75717"/>
    <w:pPr>
      <w:spacing w:after="120"/>
      <w:ind w:left="283"/>
    </w:pPr>
    <w:rPr>
      <w:sz w:val="16"/>
      <w:szCs w:val="16"/>
    </w:rPr>
  </w:style>
  <w:style w:type="paragraph" w:customStyle="1" w:styleId="212">
    <w:name w:val="Основной текст 21"/>
    <w:basedOn w:val="a"/>
    <w:rsid w:val="00A75717"/>
    <w:pPr>
      <w:spacing w:after="120" w:line="480" w:lineRule="auto"/>
    </w:pPr>
  </w:style>
  <w:style w:type="paragraph" w:customStyle="1" w:styleId="18">
    <w:name w:val="Маркер1"/>
    <w:basedOn w:val="a"/>
    <w:rsid w:val="00A75717"/>
    <w:pPr>
      <w:tabs>
        <w:tab w:val="left" w:pos="360"/>
      </w:tabs>
      <w:spacing w:before="120" w:line="300" w:lineRule="atLeast"/>
      <w:jc w:val="both"/>
    </w:pPr>
  </w:style>
  <w:style w:type="paragraph" w:styleId="23">
    <w:name w:val="envelope return"/>
    <w:basedOn w:val="a"/>
    <w:semiHidden/>
    <w:rsid w:val="00A75717"/>
    <w:pPr>
      <w:spacing w:after="60"/>
      <w:jc w:val="both"/>
    </w:pPr>
    <w:rPr>
      <w:rFonts w:ascii="Arial" w:hAnsi="Arial" w:cs="Arial"/>
    </w:rPr>
  </w:style>
  <w:style w:type="paragraph" w:customStyle="1" w:styleId="311">
    <w:name w:val="Основной текст 31"/>
    <w:basedOn w:val="a"/>
    <w:rsid w:val="00A75717"/>
    <w:pPr>
      <w:spacing w:after="120"/>
    </w:pPr>
    <w:rPr>
      <w:sz w:val="16"/>
      <w:szCs w:val="16"/>
    </w:rPr>
  </w:style>
  <w:style w:type="paragraph" w:customStyle="1" w:styleId="af1">
    <w:name w:val="Стиль"/>
    <w:rsid w:val="00A75717"/>
    <w:pPr>
      <w:widowControl w:val="0"/>
      <w:suppressAutoHyphens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2">
    <w:name w:val="Таблицы (моноширинный)"/>
    <w:basedOn w:val="af1"/>
    <w:next w:val="af1"/>
    <w:rsid w:val="00A75717"/>
    <w:pPr>
      <w:ind w:firstLine="0"/>
    </w:pPr>
    <w:rPr>
      <w:rFonts w:ascii="Courier New" w:hAnsi="Courier New"/>
    </w:rPr>
  </w:style>
  <w:style w:type="character" w:customStyle="1" w:styleId="WW8Num27z0">
    <w:name w:val="WW8Num27z0"/>
    <w:rsid w:val="00A75717"/>
    <w:rPr>
      <w:rFonts w:ascii="Symbol" w:hAnsi="Symbol"/>
    </w:rPr>
  </w:style>
  <w:style w:type="paragraph" w:customStyle="1" w:styleId="af3">
    <w:name w:val="А_обычный"/>
    <w:basedOn w:val="a"/>
    <w:rsid w:val="00A75717"/>
    <w:pPr>
      <w:ind w:firstLine="709"/>
      <w:jc w:val="both"/>
    </w:pPr>
  </w:style>
  <w:style w:type="paragraph" w:styleId="af4">
    <w:basedOn w:val="a"/>
    <w:next w:val="af5"/>
    <w:qFormat/>
    <w:rsid w:val="00A75717"/>
    <w:pPr>
      <w:jc w:val="center"/>
    </w:pPr>
    <w:rPr>
      <w:rFonts w:ascii="Arial" w:hAnsi="Arial"/>
      <w:b/>
      <w:sz w:val="28"/>
      <w:szCs w:val="20"/>
    </w:rPr>
  </w:style>
  <w:style w:type="paragraph" w:styleId="af5">
    <w:name w:val="Subtitle"/>
    <w:basedOn w:val="a"/>
    <w:link w:val="af6"/>
    <w:qFormat/>
    <w:rsid w:val="00A7571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6">
    <w:name w:val="Подзаголовок Знак"/>
    <w:basedOn w:val="a0"/>
    <w:link w:val="af5"/>
    <w:rsid w:val="00A75717"/>
    <w:rPr>
      <w:rFonts w:ascii="Arial" w:eastAsia="Times New Roman" w:hAnsi="Arial" w:cs="Arial"/>
      <w:sz w:val="24"/>
      <w:szCs w:val="24"/>
      <w:lang w:eastAsia="ar-SA"/>
    </w:rPr>
  </w:style>
  <w:style w:type="paragraph" w:styleId="af7">
    <w:name w:val="Balloon Text"/>
    <w:basedOn w:val="a"/>
    <w:link w:val="af8"/>
    <w:semiHidden/>
    <w:rsid w:val="00A7571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A75717"/>
    <w:rPr>
      <w:rFonts w:ascii="Tahoma" w:eastAsia="Times New Roman" w:hAnsi="Tahoma" w:cs="Tahoma"/>
      <w:sz w:val="16"/>
      <w:szCs w:val="16"/>
      <w:lang w:eastAsia="ar-SA"/>
    </w:rPr>
  </w:style>
  <w:style w:type="paragraph" w:styleId="af9">
    <w:name w:val="footer"/>
    <w:basedOn w:val="a"/>
    <w:link w:val="afa"/>
    <w:uiPriority w:val="99"/>
    <w:rsid w:val="00A7571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757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page number"/>
    <w:basedOn w:val="a0"/>
    <w:rsid w:val="00A75717"/>
  </w:style>
  <w:style w:type="paragraph" w:styleId="afc">
    <w:name w:val="header"/>
    <w:basedOn w:val="a"/>
    <w:link w:val="afd"/>
    <w:rsid w:val="00A75717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rsid w:val="00A757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rsid w:val="00A75717"/>
    <w:pPr>
      <w:suppressAutoHyphens w:val="0"/>
      <w:spacing w:before="100" w:beforeAutospacing="1" w:after="100" w:afterAutospacing="1"/>
    </w:pPr>
    <w:rPr>
      <w:rFonts w:ascii="Verdana" w:hAnsi="Verdana"/>
      <w:sz w:val="20"/>
      <w:szCs w:val="20"/>
      <w:lang w:eastAsia="ru-RU"/>
    </w:rPr>
  </w:style>
  <w:style w:type="paragraph" w:customStyle="1" w:styleId="19">
    <w:name w:val="Знак1"/>
    <w:basedOn w:val="a"/>
    <w:rsid w:val="00A75717"/>
    <w:pPr>
      <w:suppressAutoHyphens w:val="0"/>
      <w:spacing w:after="160" w:line="240" w:lineRule="exact"/>
    </w:pPr>
    <w:rPr>
      <w:sz w:val="20"/>
      <w:lang w:val="en-US" w:eastAsia="en-US"/>
    </w:rPr>
  </w:style>
  <w:style w:type="paragraph" w:styleId="1a">
    <w:name w:val="toc 1"/>
    <w:basedOn w:val="a"/>
    <w:next w:val="a"/>
    <w:uiPriority w:val="39"/>
    <w:rsid w:val="00A75717"/>
    <w:pPr>
      <w:tabs>
        <w:tab w:val="right" w:leader="dot" w:pos="9833"/>
      </w:tabs>
    </w:pPr>
    <w:rPr>
      <w:b/>
      <w:lang w:eastAsia="ru-RU"/>
    </w:rPr>
  </w:style>
  <w:style w:type="paragraph" w:styleId="24">
    <w:name w:val="toc 2"/>
    <w:basedOn w:val="a"/>
    <w:next w:val="a"/>
    <w:uiPriority w:val="39"/>
    <w:rsid w:val="00A75717"/>
    <w:pPr>
      <w:ind w:left="240"/>
    </w:pPr>
    <w:rPr>
      <w:lang w:eastAsia="zh-CN"/>
    </w:rPr>
  </w:style>
  <w:style w:type="paragraph" w:styleId="32">
    <w:name w:val="toc 3"/>
    <w:basedOn w:val="a"/>
    <w:next w:val="a"/>
    <w:uiPriority w:val="39"/>
    <w:rsid w:val="00A75717"/>
    <w:pPr>
      <w:ind w:left="480"/>
    </w:pPr>
    <w:rPr>
      <w:lang w:eastAsia="zh-CN"/>
    </w:rPr>
  </w:style>
  <w:style w:type="paragraph" w:styleId="71">
    <w:name w:val="toc 7"/>
    <w:basedOn w:val="a"/>
    <w:next w:val="a"/>
    <w:autoRedefine/>
    <w:uiPriority w:val="39"/>
    <w:rsid w:val="00A75717"/>
    <w:pPr>
      <w:ind w:left="1440"/>
    </w:pPr>
  </w:style>
  <w:style w:type="paragraph" w:styleId="91">
    <w:name w:val="toc 9"/>
    <w:basedOn w:val="a"/>
    <w:next w:val="a"/>
    <w:autoRedefine/>
    <w:uiPriority w:val="39"/>
    <w:rsid w:val="00A75717"/>
    <w:pPr>
      <w:ind w:left="1920"/>
    </w:pPr>
  </w:style>
  <w:style w:type="character" w:customStyle="1" w:styleId="aff">
    <w:name w:val="Символ сноски"/>
    <w:rsid w:val="00A75717"/>
    <w:rPr>
      <w:vertAlign w:val="superscript"/>
    </w:rPr>
  </w:style>
  <w:style w:type="character" w:customStyle="1" w:styleId="FootnoteTextChar">
    <w:name w:val="Footnote Text Char"/>
    <w:rsid w:val="00A75717"/>
    <w:rPr>
      <w:rFonts w:cs="Times New Roman"/>
      <w:sz w:val="20"/>
      <w:szCs w:val="20"/>
    </w:rPr>
  </w:style>
  <w:style w:type="character" w:styleId="aff0">
    <w:name w:val="footnote reference"/>
    <w:rsid w:val="00A75717"/>
    <w:rPr>
      <w:vertAlign w:val="superscript"/>
    </w:rPr>
  </w:style>
  <w:style w:type="character" w:customStyle="1" w:styleId="Tahoma14">
    <w:name w:val="Стиль Tahoma 14 пт полужирный"/>
    <w:rsid w:val="00A75717"/>
    <w:rPr>
      <w:rFonts w:ascii="Times New Roman" w:hAnsi="Times New Roman" w:cs="Times New Roman"/>
      <w:b/>
      <w:bCs/>
      <w:sz w:val="28"/>
    </w:rPr>
  </w:style>
  <w:style w:type="paragraph" w:styleId="aff1">
    <w:name w:val="List Paragraph"/>
    <w:basedOn w:val="a"/>
    <w:uiPriority w:val="34"/>
    <w:qFormat/>
    <w:rsid w:val="00A75717"/>
    <w:pPr>
      <w:ind w:left="708"/>
    </w:pPr>
  </w:style>
  <w:style w:type="paragraph" w:styleId="aff2">
    <w:name w:val="Revision"/>
    <w:hidden/>
    <w:uiPriority w:val="99"/>
    <w:semiHidden/>
    <w:rsid w:val="00A7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3">
    <w:name w:val="Placeholder Text"/>
    <w:uiPriority w:val="99"/>
    <w:semiHidden/>
    <w:rsid w:val="00A75717"/>
    <w:rPr>
      <w:color w:val="808080"/>
    </w:rPr>
  </w:style>
  <w:style w:type="paragraph" w:styleId="aff4">
    <w:name w:val="endnote text"/>
    <w:basedOn w:val="a"/>
    <w:link w:val="aff5"/>
    <w:semiHidden/>
    <w:unhideWhenUsed/>
    <w:rsid w:val="00A75717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semiHidden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endnote reference"/>
    <w:semiHidden/>
    <w:unhideWhenUsed/>
    <w:rsid w:val="00A75717"/>
    <w:rPr>
      <w:vertAlign w:val="superscript"/>
    </w:rPr>
  </w:style>
  <w:style w:type="character" w:styleId="aff7">
    <w:name w:val="annotation reference"/>
    <w:semiHidden/>
    <w:unhideWhenUsed/>
    <w:rsid w:val="00A75717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A75717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A75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a">
    <w:name w:val="annotation subject"/>
    <w:basedOn w:val="aff8"/>
    <w:next w:val="aff8"/>
    <w:link w:val="affb"/>
    <w:semiHidden/>
    <w:unhideWhenUsed/>
    <w:rsid w:val="00A75717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A75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c">
    <w:name w:val="Strong"/>
    <w:qFormat/>
    <w:rsid w:val="00A75717"/>
    <w:rPr>
      <w:b/>
      <w:bCs/>
    </w:rPr>
  </w:style>
  <w:style w:type="character" w:customStyle="1" w:styleId="affd">
    <w:name w:val="Заголовок Знак"/>
    <w:link w:val="affe"/>
    <w:rsid w:val="00A75717"/>
    <w:rPr>
      <w:rFonts w:ascii="Arial" w:hAnsi="Arial"/>
      <w:b/>
      <w:sz w:val="28"/>
      <w:lang w:eastAsia="ar-SA"/>
    </w:rPr>
  </w:style>
  <w:style w:type="character" w:customStyle="1" w:styleId="25">
    <w:name w:val="Основной текст (2)_"/>
    <w:link w:val="26"/>
    <w:rsid w:val="00A75717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75717"/>
    <w:pPr>
      <w:widowControl w:val="0"/>
      <w:shd w:val="clear" w:color="auto" w:fill="FFFFFF"/>
      <w:suppressAutoHyphens w:val="0"/>
      <w:spacing w:before="120" w:line="0" w:lineRule="atLeast"/>
      <w:ind w:hanging="8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0pt">
    <w:name w:val="Основной текст (2) + 10 pt"/>
    <w:rsid w:val="00A7571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f">
    <w:name w:val="Неразрешенное упоминание"/>
    <w:uiPriority w:val="99"/>
    <w:semiHidden/>
    <w:unhideWhenUsed/>
    <w:rsid w:val="00A7571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75717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7571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Title"/>
    <w:basedOn w:val="a"/>
    <w:next w:val="a"/>
    <w:link w:val="affd"/>
    <w:qFormat/>
    <w:rsid w:val="00A75717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inorHAnsi" w:hAnsi="Arial" w:cstheme="minorBidi"/>
      <w:b/>
      <w:sz w:val="28"/>
      <w:szCs w:val="22"/>
    </w:rPr>
  </w:style>
  <w:style w:type="character" w:customStyle="1" w:styleId="afff0">
    <w:name w:val="Название Знак"/>
    <w:basedOn w:val="a0"/>
    <w:link w:val="affe"/>
    <w:uiPriority w:val="10"/>
    <w:rsid w:val="00A757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Пагур Евгения Сергеевна</dc:creator>
  <cp:lastModifiedBy>Пагур Евгения Сергеевна</cp:lastModifiedBy>
  <cp:revision>2</cp:revision>
  <dcterms:created xsi:type="dcterms:W3CDTF">2022-09-02T07:48:00Z</dcterms:created>
  <dcterms:modified xsi:type="dcterms:W3CDTF">2022-09-02T08:37:00Z</dcterms:modified>
</cp:coreProperties>
</file>