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4C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1215000068403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5038159303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503801001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действующ__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0E410F6C" w:rsidR="007F50AF" w:rsidRPr="00C14C2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Пушкинский</w:t>
      </w:r>
      <w:r w:rsidR="00E85A21" w:rsidRPr="00C14C2F">
        <w:rPr>
          <w:bCs/>
          <w:szCs w:val="24"/>
          <w:lang w:val="ru-RU"/>
        </w:rPr>
        <w:t>,</w:t>
      </w:r>
      <w:r w:rsidR="00E85A21" w:rsidRPr="00C14C2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C14C2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C14C2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C14C2F">
        <w:rPr>
          <w:szCs w:val="24"/>
          <w:lang w:val="ru-RU"/>
        </w:rPr>
        <w:t xml:space="preserve">: Московская область, р-н. Пушкинский, п. Софрино, ул. Комсомольская, д. 13а, пом. 2, </w:t>
      </w:r>
      <w:r w:rsidR="00E85A21" w:rsidRPr="006225B2">
        <w:rPr>
          <w:lang w:val="ru-RU"/>
        </w:rPr>
        <w:t>опубликованного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C14C2F">
        <w:rPr>
          <w:lang w:val="ru-RU"/>
        </w:rPr>
        <w:t xml:space="preserve"> </w:t>
      </w:r>
      <w:bookmarkStart w:id="3" w:name="_Hlk132025400"/>
      <w:r w:rsidR="00C14C2F" w:rsidRPr="006225B2">
        <w:rPr>
          <w:u w:val="single"/>
        </w:rPr>
        <w:t>www</w:t>
      </w:r>
      <w:r w:rsidR="00C14C2F" w:rsidRPr="00C14C2F">
        <w:rPr>
          <w:u w:val="single"/>
          <w:lang w:val="ru-RU"/>
        </w:rPr>
        <w:t>.</w:t>
      </w:r>
      <w:r w:rsidR="00C14C2F" w:rsidRPr="006225B2">
        <w:rPr>
          <w:u w:val="single"/>
        </w:rPr>
        <w:t>torgi</w:t>
      </w:r>
      <w:r w:rsidR="00C14C2F" w:rsidRPr="00C14C2F">
        <w:rPr>
          <w:u w:val="single"/>
          <w:lang w:val="ru-RU"/>
        </w:rPr>
        <w:t>.</w:t>
      </w:r>
      <w:r w:rsidR="00C14C2F" w:rsidRPr="006225B2">
        <w:rPr>
          <w:u w:val="single"/>
        </w:rPr>
        <w:t>gov</w:t>
      </w:r>
      <w:r w:rsidR="00C14C2F" w:rsidRPr="00C14C2F">
        <w:rPr>
          <w:u w:val="single"/>
          <w:lang w:val="ru-RU"/>
        </w:rPr>
        <w:t>.</w:t>
      </w:r>
      <w:r w:rsidR="00C14C2F" w:rsidRPr="006225B2">
        <w:rPr>
          <w:u w:val="single"/>
        </w:rPr>
        <w:t>ru</w:t>
      </w:r>
      <w:r w:rsidR="00C14C2F" w:rsidRPr="00C14C2F">
        <w:rPr>
          <w:lang w:val="ru-RU"/>
        </w:rPr>
        <w:t xml:space="preserve"> (</w:t>
      </w:r>
      <w:r w:rsidR="00E85A21" w:rsidRPr="00C14C2F">
        <w:rPr>
          <w:lang w:val="ru-RU"/>
        </w:rPr>
        <w:t>№ __________)</w:t>
      </w:r>
      <w:bookmarkEnd w:id="3"/>
      <w:r w:rsidR="00E85A21" w:rsidRPr="00C14C2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C14C2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C14C2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14C2F">
        <w:rPr>
          <w:lang w:val="ru-RU"/>
        </w:rPr>
        <w:t xml:space="preserve"> </w:t>
      </w:r>
      <w:r w:rsidR="00C14C2F" w:rsidRPr="006225B2">
        <w:rPr>
          <w:lang w:val="ru-RU"/>
        </w:rPr>
        <w:t>основании</w:t>
      </w:r>
      <w:r w:rsidR="00C14C2F" w:rsidRPr="00C14C2F">
        <w:rPr>
          <w:lang w:val="ru-RU"/>
        </w:rPr>
        <w:t xml:space="preserve"> заключили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C14C2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C14C2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C14C2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C14C2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C14C2F">
        <w:rPr>
          <w:lang w:val="ru-RU"/>
        </w:rPr>
        <w:t>.</w:t>
      </w:r>
    </w:p>
    <w:p w14:paraId="3EFABB24" w14:textId="057BF3AD" w:rsidR="00E85A21" w:rsidRPr="00C14C2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14C2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14C2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C14C2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14C2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C14C2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C14C2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C14C2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C14C2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C14C2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C14C2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C14C2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C14C2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C14C2F">
        <w:rPr>
          <w:szCs w:val="24"/>
          <w:lang w:val="ru-RU"/>
        </w:rPr>
        <w:t>):</w:t>
      </w:r>
      <w:r w:rsidR="00EF6AF5" w:rsidRPr="00C14C2F">
        <w:rPr>
          <w:szCs w:val="24"/>
          <w:lang w:val="ru-RU"/>
        </w:rPr>
        <w:t xml:space="preserve"> </w:t>
      </w:r>
      <w:r w:rsidR="00B6335A" w:rsidRPr="00C14C2F">
        <w:rPr>
          <w:szCs w:val="24"/>
          <w:lang w:val="ru-RU"/>
        </w:rPr>
        <w:t xml:space="preserve"> </w:t>
      </w:r>
    </w:p>
    <w:p w14:paraId="57B5A529" w14:textId="493056F8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C14C2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C14C2F">
        <w:rPr>
          <w:szCs w:val="24"/>
          <w:lang w:val="ru-RU"/>
        </w:rPr>
        <w:t xml:space="preserve">: </w:t>
      </w:r>
      <w:r w:rsidR="00525E63" w:rsidRPr="00C14C2F">
        <w:rPr>
          <w:noProof/>
          <w:szCs w:val="24"/>
          <w:lang w:val="ru-RU"/>
        </w:rPr>
        <w:t>Нежилые</w:t>
      </w:r>
      <w:r w:rsidRPr="00C14C2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C14C2F">
        <w:rPr>
          <w:szCs w:val="24"/>
          <w:lang w:val="ru-RU"/>
        </w:rPr>
        <w:t xml:space="preserve">: </w:t>
      </w:r>
      <w:r w:rsidRPr="00C14C2F">
        <w:rPr>
          <w:noProof/>
          <w:szCs w:val="24"/>
          <w:lang w:val="ru-RU"/>
        </w:rPr>
        <w:t>Нежилое помещение</w:t>
      </w:r>
      <w:r w:rsidRPr="00C14C2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C14C2F">
        <w:rPr>
          <w:szCs w:val="24"/>
          <w:lang w:val="ru-RU"/>
        </w:rPr>
        <w:t xml:space="preserve">: 33.2 </w:t>
      </w:r>
      <w:r w:rsidRPr="006225B2">
        <w:rPr>
          <w:szCs w:val="24"/>
          <w:lang w:val="ru-RU"/>
        </w:rPr>
        <w:t>кв</w:t>
      </w:r>
      <w:r w:rsidRPr="00C14C2F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C14C2F">
        <w:rPr>
          <w:szCs w:val="24"/>
          <w:lang w:val="ru-RU"/>
        </w:rPr>
        <w:t>.,</w:t>
      </w:r>
      <w:r w:rsidR="008F3CA1" w:rsidRPr="00C14C2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C14C2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C14C2F">
        <w:rPr>
          <w:szCs w:val="24"/>
          <w:lang w:val="ru-RU"/>
        </w:rPr>
        <w:t>: Московская область, р-н. Пушкинский, п. Софрино, ул. Комсомольская, д. 13а, пом. 2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C14C2F">
        <w:rPr>
          <w:szCs w:val="24"/>
          <w:lang w:val="ru-RU"/>
        </w:rPr>
        <w:t xml:space="preserve">: 50:13:0020222:947, </w:t>
      </w:r>
      <w:r w:rsidR="009B68B8" w:rsidRPr="006225B2">
        <w:rPr>
          <w:szCs w:val="24"/>
          <w:lang w:val="ru-RU"/>
        </w:rPr>
        <w:t>находящийся</w:t>
      </w:r>
      <w:r w:rsidR="009B68B8" w:rsidRPr="00C14C2F">
        <w:rPr>
          <w:szCs w:val="24"/>
          <w:lang w:val="ru-RU"/>
        </w:rPr>
        <w:t xml:space="preserve"> в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C14C2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C14C2F">
        <w:rPr>
          <w:szCs w:val="24"/>
          <w:lang w:val="ru-RU"/>
        </w:rPr>
        <w:t>: Городской округ Пушкинский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C14C2F">
        <w:rPr>
          <w:szCs w:val="24"/>
          <w:lang w:val="ru-RU"/>
        </w:rPr>
        <w:t xml:space="preserve">01.02.2016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C14C2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C14C2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C14C2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C14C2F">
        <w:rPr>
          <w:rFonts w:eastAsia="Calibri"/>
          <w:bCs/>
          <w:szCs w:val="24"/>
          <w:lang w:val="ru-RU"/>
        </w:rPr>
        <w:t xml:space="preserve"> №</w:t>
      </w:r>
      <w:r w:rsidR="00CC3915" w:rsidRPr="00C14C2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50-50/013-50/013/009/2016-239/1.</w:t>
      </w:r>
    </w:p>
    <w:p w14:paraId="1CD28B6E" w14:textId="71AEDFDE" w:rsidR="00B6335A" w:rsidRPr="00C14C2F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C14C2F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C14C2F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C14C2F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C14C2F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C14C2F">
        <w:rPr>
          <w:bCs/>
          <w:szCs w:val="24"/>
          <w:lang w:val="ru-RU"/>
        </w:rPr>
        <w:t>.</w:t>
      </w:r>
      <w:r w:rsidRPr="00C14C2F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2DA24BE4" w:rsidR="00F85A17" w:rsidRPr="00C14C2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lastRenderedPageBreak/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</w:p>
    <w:p w14:paraId="35E0E17B" w14:textId="11D1AE95" w:rsidR="0072514F" w:rsidRPr="00C14C2F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0CA53694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r w:rsidR="00C14C2F" w:rsidRPr="006225B2">
        <w:rPr>
          <w:bCs/>
          <w:lang w:val="ru-RU"/>
        </w:rPr>
        <w:t>Пушкинский в</w:t>
      </w:r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4D43E2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r w:rsidR="00C14C2F" w:rsidRPr="006225B2">
        <w:rPr>
          <w:bCs/>
          <w:lang w:val="ru-RU"/>
        </w:rPr>
        <w:t>Пушкинский в</w:t>
      </w:r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3EEB4F09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r w:rsidR="009B68B8" w:rsidRPr="006225B2">
        <w:rPr>
          <w:bCs/>
          <w:szCs w:val="24"/>
          <w:lang w:val="ru-RU"/>
        </w:rPr>
        <w:t>Пушкинский денежных</w:t>
      </w:r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23484D2A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r w:rsidR="00640B27" w:rsidRPr="006225B2">
        <w:rPr>
          <w:bCs/>
          <w:lang w:val="ru-RU"/>
        </w:rPr>
        <w:t>_ (</w:t>
      </w:r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1D27431A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r w:rsidR="009B68B8" w:rsidRPr="006225B2">
        <w:rPr>
          <w:bCs/>
          <w:lang w:val="ru-RU"/>
        </w:rPr>
        <w:t>Пушкинский в</w:t>
      </w:r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327857A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r w:rsidR="009B68B8" w:rsidRPr="006225B2">
        <w:rPr>
          <w:bCs/>
          <w:szCs w:val="24"/>
          <w:lang w:val="ru-RU"/>
        </w:rPr>
        <w:t>Пушкинский денежных</w:t>
      </w:r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D2C8096" w:rsidR="00B975FA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0F4DCFFD" w14:textId="2F599D80" w:rsidR="00E46EF9" w:rsidRPr="00E46EF9" w:rsidRDefault="00E46EF9" w:rsidP="00E46EF9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 xml:space="preserve">.2.10.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4DC65843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Пушкинский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2751AA71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>, К/</w:t>
      </w:r>
      <w:r w:rsidR="009B68B8" w:rsidRPr="006225B2">
        <w:rPr>
          <w:lang w:val="ru-RU"/>
        </w:rPr>
        <w:t>С 40102810845370000004</w:t>
      </w:r>
      <w:r w:rsidRPr="006225B2">
        <w:rPr>
          <w:lang w:val="ru-RU"/>
        </w:rPr>
        <w:t xml:space="preserve">, Наименование </w:t>
      </w:r>
      <w:r w:rsidR="009B68B8" w:rsidRPr="006225B2">
        <w:rPr>
          <w:lang w:val="ru-RU"/>
        </w:rPr>
        <w:t>банка ГУ</w:t>
      </w:r>
      <w:r w:rsidRPr="006225B2">
        <w:rPr>
          <w:noProof/>
          <w:lang w:val="ru-RU"/>
        </w:rPr>
        <w:t xml:space="preserve">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5038159303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46758000</w:t>
      </w:r>
      <w:r w:rsidR="005B43F4" w:rsidRPr="006225B2">
        <w:rPr>
          <w:lang w:val="ru-RU"/>
        </w:rPr>
        <w:t xml:space="preserve">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21C09B5D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r w:rsidR="009B68B8" w:rsidRPr="006225B2">
        <w:rPr>
          <w:color w:val="000000" w:themeColor="text1"/>
          <w:szCs w:val="24"/>
          <w:lang w:val="ru-RU"/>
        </w:rPr>
        <w:t>Стороне,</w:t>
      </w:r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1BFC0FB1" w:rsidR="00AB4879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2FF2CB20" w14:textId="77777777" w:rsidR="00E46EF9" w:rsidRPr="006225B2" w:rsidRDefault="00E46EF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5823A4" w14:paraId="7CBD5CA9" w14:textId="77777777" w:rsidTr="005B43F4">
        <w:tc>
          <w:tcPr>
            <w:tcW w:w="2465" w:type="pct"/>
          </w:tcPr>
          <w:p w14:paraId="56E2DB5A" w14:textId="2E738A88" w:rsidR="005B43F4" w:rsidRPr="00C14C2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C14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C14C2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C14C2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14:paraId="17AFBE39" w14:textId="77777777" w:rsidR="005B43F4" w:rsidRPr="00C14C2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1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4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14C2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2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Пушкино, Московский пр-кт, д 12/2</w:t>
            </w:r>
            <w:r w:rsidRPr="00C14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Пушкино, Московский пр-кт, д 12/2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C14C2F" w:rsidRDefault="00D62B97" w:rsidP="00C364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C14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C14C2F" w:rsidRDefault="005B43F4" w:rsidP="00C364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E39C50A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телефон: __________________.</w:t>
            </w:r>
          </w:p>
          <w:p w14:paraId="544C462A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50297551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________________, </w:t>
            </w:r>
          </w:p>
          <w:p w14:paraId="05E76734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51E3481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 </w:t>
            </w:r>
            <w:r w:rsidR="00C36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14:paraId="25D87997" w14:textId="77777777" w:rsidR="005B43F4" w:rsidRPr="006225B2" w:rsidRDefault="005B43F4" w:rsidP="00C364D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3D66A268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713F5B" w14:textId="04985C28" w:rsidR="005823A4" w:rsidRDefault="005823A4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41412B1" w14:textId="711DF7ED" w:rsidR="005823A4" w:rsidRDefault="005823A4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BD20F5" w14:textId="63A6132B" w:rsidR="005823A4" w:rsidRDefault="005823A4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53A535A" w14:textId="599C91C4" w:rsidR="005823A4" w:rsidRDefault="005823A4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045B392" w14:textId="77777777" w:rsidR="005823A4" w:rsidRPr="005823A4" w:rsidRDefault="005823A4" w:rsidP="005823A4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5823A4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4D06AFD2" w14:textId="77777777" w:rsidR="005823A4" w:rsidRPr="005823A4" w:rsidRDefault="005823A4" w:rsidP="005823A4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5823A4">
        <w:rPr>
          <w:szCs w:val="24"/>
          <w:lang w:val="ru-RU" w:eastAsia="ru-RU"/>
        </w:rPr>
        <w:t xml:space="preserve">от  _______  №  _______  </w:t>
      </w:r>
    </w:p>
    <w:p w14:paraId="1493E595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08DB33E3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5823A4">
        <w:rPr>
          <w:b/>
          <w:bCs/>
          <w:szCs w:val="24"/>
          <w:lang w:val="ru-RU" w:eastAsia="ru-RU"/>
        </w:rPr>
        <w:t>Акт</w:t>
      </w:r>
      <w:r w:rsidRPr="005823A4">
        <w:rPr>
          <w:b/>
          <w:bCs/>
          <w:szCs w:val="24"/>
          <w:lang w:eastAsia="ru-RU"/>
        </w:rPr>
        <w:t xml:space="preserve"> </w:t>
      </w:r>
    </w:p>
    <w:p w14:paraId="5C624C20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5823A4">
        <w:rPr>
          <w:b/>
          <w:bCs/>
          <w:szCs w:val="24"/>
          <w:lang w:val="ru-RU" w:eastAsia="ru-RU"/>
        </w:rPr>
        <w:t>приема</w:t>
      </w:r>
      <w:r w:rsidRPr="005823A4">
        <w:rPr>
          <w:b/>
          <w:bCs/>
          <w:szCs w:val="24"/>
          <w:lang w:eastAsia="ru-RU"/>
        </w:rPr>
        <w:t>-</w:t>
      </w:r>
      <w:r w:rsidRPr="005823A4">
        <w:rPr>
          <w:b/>
          <w:bCs/>
          <w:szCs w:val="24"/>
          <w:lang w:val="ru-RU" w:eastAsia="ru-RU"/>
        </w:rPr>
        <w:t>передачи</w:t>
      </w:r>
      <w:r w:rsidRPr="005823A4">
        <w:rPr>
          <w:b/>
          <w:bCs/>
          <w:szCs w:val="24"/>
          <w:lang w:eastAsia="ru-RU"/>
        </w:rPr>
        <w:t xml:space="preserve"> </w:t>
      </w:r>
      <w:r w:rsidRPr="005823A4">
        <w:rPr>
          <w:b/>
          <w:bCs/>
          <w:szCs w:val="24"/>
          <w:lang w:val="ru-RU" w:eastAsia="ru-RU"/>
        </w:rPr>
        <w:t>недвижимого</w:t>
      </w:r>
      <w:r w:rsidRPr="005823A4">
        <w:rPr>
          <w:b/>
          <w:bCs/>
          <w:szCs w:val="24"/>
          <w:lang w:eastAsia="ru-RU"/>
        </w:rPr>
        <w:t xml:space="preserve"> </w:t>
      </w:r>
      <w:r w:rsidRPr="005823A4">
        <w:rPr>
          <w:b/>
          <w:bCs/>
          <w:szCs w:val="24"/>
          <w:lang w:val="ru-RU" w:eastAsia="ru-RU"/>
        </w:rPr>
        <w:t>имущества</w:t>
      </w:r>
    </w:p>
    <w:p w14:paraId="420F5E76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62A7B1DA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565EE1FE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823A4" w:rsidRPr="005823A4" w14:paraId="620818F7" w14:textId="77777777" w:rsidTr="00B87B63">
        <w:tc>
          <w:tcPr>
            <w:tcW w:w="6663" w:type="dxa"/>
          </w:tcPr>
          <w:p w14:paraId="1110B966" w14:textId="77777777" w:rsidR="005823A4" w:rsidRPr="005823A4" w:rsidRDefault="005823A4" w:rsidP="005823A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5823A4">
              <w:rPr>
                <w:szCs w:val="24"/>
                <w:lang w:val="ru-RU"/>
              </w:rPr>
              <w:t xml:space="preserve"> </w:t>
            </w:r>
            <w:r w:rsidRPr="005823A4">
              <w:rPr>
                <w:noProof/>
                <w:szCs w:val="24"/>
                <w:lang w:val="ru-RU"/>
              </w:rPr>
              <w:t>Московская обл, г Пушкино, Московский пр-кт, д 12/2</w:t>
            </w:r>
          </w:p>
        </w:tc>
        <w:tc>
          <w:tcPr>
            <w:tcW w:w="2976" w:type="dxa"/>
          </w:tcPr>
          <w:p w14:paraId="49A535A7" w14:textId="77777777" w:rsidR="005823A4" w:rsidRPr="005823A4" w:rsidRDefault="005823A4" w:rsidP="005823A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4" w:name="_Hlk135229373"/>
            <w:r w:rsidRPr="005823A4">
              <w:rPr>
                <w:szCs w:val="24"/>
                <w:lang w:val="ru-RU"/>
              </w:rPr>
              <w:t xml:space="preserve"> </w:t>
            </w:r>
            <w:r w:rsidRPr="005823A4">
              <w:rPr>
                <w:b/>
                <w:bCs/>
                <w:szCs w:val="24"/>
                <w:lang w:val="ru-RU"/>
              </w:rPr>
              <w:t>________</w:t>
            </w:r>
            <w:bookmarkEnd w:id="4"/>
          </w:p>
        </w:tc>
      </w:tr>
    </w:tbl>
    <w:p w14:paraId="6BB298A4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3D96AE69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szCs w:val="24"/>
          <w:lang w:val="ru-RU" w:eastAsia="ru-RU"/>
        </w:rPr>
        <w:t xml:space="preserve">КОМИТЕТ ИМУЩЕСТВЕННЫХ ОТНОШЕНИЙ АДМИНИСТРАЦИИ ГОРОДСКОГО ОКРУГА ПУШКИНСКИЙ МОСКОВСКОЙ ОБЛАСТИ, ОГРН 1215000068403, ИНН/КПП 5038159303/503801001, </w:t>
      </w:r>
      <w:r w:rsidRPr="005823A4">
        <w:rPr>
          <w:szCs w:val="24"/>
          <w:lang w:val="ru-RU" w:eastAsia="ru-RU"/>
        </w:rPr>
        <w:t>в лице ______, действующ__ на основании ______, в дальнейшем именуем__ «Продавец</w:t>
      </w:r>
      <w:r w:rsidRPr="005823A4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58ADBC19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5823A4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5823A4">
        <w:rPr>
          <w:rFonts w:cs="Courier New"/>
          <w:bCs/>
          <w:szCs w:val="24"/>
          <w:lang w:val="ru-RU" w:eastAsia="ru-RU"/>
        </w:rPr>
        <w:t xml:space="preserve">: </w:t>
      </w:r>
    </w:p>
    <w:p w14:paraId="1C15EFA3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109710EA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5823A4">
        <w:rPr>
          <w:rFonts w:cs="Courier New"/>
          <w:szCs w:val="24"/>
          <w:lang w:val="ru-RU" w:eastAsia="ru-RU"/>
        </w:rPr>
        <w:t xml:space="preserve">: </w:t>
      </w:r>
    </w:p>
    <w:p w14:paraId="0E70AC8A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397E135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5823A4">
        <w:rPr>
          <w:rFonts w:cs="Courier New"/>
          <w:szCs w:val="24"/>
          <w:lang w:val="ru-RU" w:eastAsia="ru-RU"/>
        </w:rPr>
        <w:t xml:space="preserve">: </w:t>
      </w:r>
    </w:p>
    <w:p w14:paraId="44A77523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5823A4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745931C" w14:textId="77777777" w:rsidR="005823A4" w:rsidRPr="005823A4" w:rsidRDefault="005823A4" w:rsidP="005823A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5823A4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5823A4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Пушкинский,</w:t>
      </w:r>
      <w:r w:rsidRPr="005823A4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р-н. Пушкинский, п. Софрино, ул. Комсомольская, д. 13а, пом. 2, опубликованного на официальном сайте Российской Федерации для размещения информации о проведении торгов </w:t>
      </w:r>
      <w:r w:rsidRPr="005823A4">
        <w:rPr>
          <w:rFonts w:cs="Courier New"/>
          <w:szCs w:val="24"/>
          <w:u w:val="single"/>
          <w:lang w:eastAsia="ru-RU"/>
        </w:rPr>
        <w:t>www</w:t>
      </w:r>
      <w:r w:rsidRPr="005823A4">
        <w:rPr>
          <w:rFonts w:cs="Courier New"/>
          <w:szCs w:val="24"/>
          <w:u w:val="single"/>
          <w:lang w:val="ru-RU" w:eastAsia="ru-RU"/>
        </w:rPr>
        <w:t>.</w:t>
      </w:r>
      <w:r w:rsidRPr="005823A4">
        <w:rPr>
          <w:rFonts w:cs="Courier New"/>
          <w:szCs w:val="24"/>
          <w:u w:val="single"/>
          <w:lang w:eastAsia="ru-RU"/>
        </w:rPr>
        <w:t>torgi</w:t>
      </w:r>
      <w:r w:rsidRPr="005823A4">
        <w:rPr>
          <w:rFonts w:cs="Courier New"/>
          <w:szCs w:val="24"/>
          <w:u w:val="single"/>
          <w:lang w:val="ru-RU" w:eastAsia="ru-RU"/>
        </w:rPr>
        <w:t>.</w:t>
      </w:r>
      <w:r w:rsidRPr="005823A4">
        <w:rPr>
          <w:rFonts w:cs="Courier New"/>
          <w:szCs w:val="24"/>
          <w:u w:val="single"/>
          <w:lang w:eastAsia="ru-RU"/>
        </w:rPr>
        <w:t>gov</w:t>
      </w:r>
      <w:r w:rsidRPr="005823A4">
        <w:rPr>
          <w:rFonts w:cs="Courier New"/>
          <w:szCs w:val="24"/>
          <w:u w:val="single"/>
          <w:lang w:val="ru-RU" w:eastAsia="ru-RU"/>
        </w:rPr>
        <w:t>.</w:t>
      </w:r>
      <w:r w:rsidRPr="005823A4">
        <w:rPr>
          <w:rFonts w:cs="Courier New"/>
          <w:szCs w:val="24"/>
          <w:u w:val="single"/>
          <w:lang w:eastAsia="ru-RU"/>
        </w:rPr>
        <w:t>ru</w:t>
      </w:r>
      <w:r w:rsidRPr="005823A4">
        <w:rPr>
          <w:rFonts w:cs="Courier New"/>
          <w:szCs w:val="24"/>
          <w:lang w:val="ru-RU" w:eastAsia="ru-RU"/>
        </w:rPr>
        <w:t xml:space="preserve"> (№ __________), (далее – Информационное сообщение) и на основании заключили</w:t>
      </w:r>
      <w:r w:rsidRPr="005823A4">
        <w:rPr>
          <w:szCs w:val="24"/>
          <w:lang w:val="ru-RU" w:eastAsia="ru-RU"/>
        </w:rPr>
        <w:t xml:space="preserve"> настоящий Акт приема-передачи недвижимого имущества (далее – Акт) о нижеследующем:</w:t>
      </w:r>
    </w:p>
    <w:p w14:paraId="73297961" w14:textId="77777777" w:rsidR="005823A4" w:rsidRPr="005823A4" w:rsidRDefault="005823A4" w:rsidP="005823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823A4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_______ № _______ недвижимое имущество: </w:t>
      </w:r>
    </w:p>
    <w:p w14:paraId="192260C6" w14:textId="77777777" w:rsidR="005823A4" w:rsidRPr="005823A4" w:rsidRDefault="005823A4" w:rsidP="005823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5823A4">
        <w:rPr>
          <w:szCs w:val="24"/>
          <w:lang w:val="ru-RU" w:eastAsia="ru-RU"/>
        </w:rPr>
        <w:t xml:space="preserve">- Помещение, назначение: </w:t>
      </w:r>
      <w:r w:rsidRPr="005823A4">
        <w:rPr>
          <w:noProof/>
          <w:szCs w:val="24"/>
          <w:lang w:val="ru-RU" w:eastAsia="ru-RU"/>
        </w:rPr>
        <w:t>Нежилые</w:t>
      </w:r>
      <w:r w:rsidRPr="005823A4">
        <w:rPr>
          <w:szCs w:val="24"/>
          <w:lang w:val="ru-RU" w:eastAsia="ru-RU"/>
        </w:rPr>
        <w:t xml:space="preserve">, наименование: </w:t>
      </w:r>
      <w:r w:rsidRPr="005823A4">
        <w:rPr>
          <w:noProof/>
          <w:szCs w:val="24"/>
          <w:lang w:val="ru-RU" w:eastAsia="ru-RU"/>
        </w:rPr>
        <w:t>Нежилое помещение</w:t>
      </w:r>
      <w:r w:rsidRPr="005823A4">
        <w:rPr>
          <w:szCs w:val="24"/>
          <w:lang w:val="ru-RU" w:eastAsia="ru-RU"/>
        </w:rPr>
        <w:t xml:space="preserve">, площадь: 33.2 кв.м., адрес объекта: Московская область, р-н. Пушкинский, п. Софрино, </w:t>
      </w:r>
      <w:r w:rsidRPr="005823A4">
        <w:rPr>
          <w:szCs w:val="24"/>
          <w:lang w:val="ru-RU" w:eastAsia="ru-RU"/>
        </w:rPr>
        <w:br/>
        <w:t xml:space="preserve">ул. Комсомольская, д. 13а, пом. 2 кадастровый номер: 50:13:0020222:947, находящийся в муниципальной собственности: Городской округ Пушкинский, </w:t>
      </w:r>
      <w:r w:rsidRPr="005823A4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5823A4">
        <w:rPr>
          <w:szCs w:val="24"/>
          <w:lang w:val="ru-RU" w:eastAsia="ru-RU"/>
        </w:rPr>
        <w:t xml:space="preserve">01.02.2016 </w:t>
      </w:r>
      <w:r w:rsidRPr="005823A4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5823A4">
        <w:rPr>
          <w:szCs w:val="24"/>
          <w:lang w:val="ru-RU" w:eastAsia="ru-RU"/>
        </w:rPr>
        <w:t>50-50/013-50/013/009/2016-239/1.</w:t>
      </w:r>
    </w:p>
    <w:p w14:paraId="56E73A02" w14:textId="77777777" w:rsidR="005823A4" w:rsidRPr="005823A4" w:rsidRDefault="005823A4" w:rsidP="005823A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5823A4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FA953C3" w14:textId="77777777" w:rsidR="005823A4" w:rsidRPr="005823A4" w:rsidRDefault="005823A4" w:rsidP="005823A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5823A4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1DFF5568" w14:textId="77777777" w:rsidR="005823A4" w:rsidRPr="005823A4" w:rsidRDefault="005823A4" w:rsidP="005823A4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5823A4" w:rsidRPr="005823A4" w14:paraId="3635A0EA" w14:textId="77777777" w:rsidTr="00B87B6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C2A1B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823A4">
              <w:rPr>
                <w:szCs w:val="24"/>
                <w:lang w:val="ru-RU"/>
              </w:rPr>
              <w:lastRenderedPageBreak/>
              <w:t>Подписи Сторон</w:t>
            </w:r>
          </w:p>
          <w:p w14:paraId="216837E9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5823A4" w:rsidRPr="005823A4" w14:paraId="450AA8F9" w14:textId="77777777" w:rsidTr="00B87B63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26AFE7C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5823A4">
              <w:rPr>
                <w:szCs w:val="24"/>
                <w:lang w:val="ru-RU"/>
              </w:rPr>
              <w:t>Продавец:</w:t>
            </w:r>
          </w:p>
          <w:p w14:paraId="1DB1ADD8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67064B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5823A4">
              <w:rPr>
                <w:szCs w:val="24"/>
                <w:lang w:val="ru-RU"/>
              </w:rPr>
              <w:t>Покупатель</w:t>
            </w:r>
            <w:r w:rsidRPr="005823A4">
              <w:rPr>
                <w:szCs w:val="24"/>
              </w:rPr>
              <w:t>:</w:t>
            </w:r>
            <w:r w:rsidRPr="005823A4">
              <w:rPr>
                <w:szCs w:val="24"/>
                <w:lang w:val="ru-RU"/>
              </w:rPr>
              <w:t xml:space="preserve"> </w:t>
            </w:r>
          </w:p>
          <w:p w14:paraId="3F694862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5823A4" w:rsidRPr="005823A4" w14:paraId="5D149241" w14:textId="77777777" w:rsidTr="00B87B63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5013C56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23A4">
              <w:rPr>
                <w:szCs w:val="24"/>
              </w:rPr>
              <w:t>__________</w:t>
            </w:r>
            <w:r w:rsidRPr="005823A4">
              <w:rPr>
                <w:szCs w:val="24"/>
                <w:lang w:val="ru-RU"/>
              </w:rPr>
              <w:t>_____________(Ф.И.О)</w:t>
            </w:r>
          </w:p>
          <w:p w14:paraId="5B748DF3" w14:textId="77777777" w:rsidR="005823A4" w:rsidRPr="005823A4" w:rsidRDefault="005823A4" w:rsidP="005823A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7693E6" w14:textId="77777777" w:rsidR="005823A4" w:rsidRPr="005823A4" w:rsidRDefault="005823A4" w:rsidP="005823A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23A4">
              <w:rPr>
                <w:szCs w:val="24"/>
              </w:rPr>
              <w:t>_______________________</w:t>
            </w:r>
            <w:r w:rsidRPr="005823A4">
              <w:rPr>
                <w:szCs w:val="24"/>
                <w:lang w:val="ru-RU"/>
              </w:rPr>
              <w:t>(Ф.И.О)</w:t>
            </w:r>
          </w:p>
        </w:tc>
      </w:tr>
    </w:tbl>
    <w:p w14:paraId="6690DF99" w14:textId="77777777" w:rsidR="005823A4" w:rsidRPr="00092E18" w:rsidRDefault="005823A4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5" w:name="_GoBack"/>
      <w:bookmarkEnd w:id="5"/>
    </w:p>
    <w:sectPr w:rsidR="005823A4" w:rsidRPr="00092E18" w:rsidSect="00C364D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23A4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0B27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B68B8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4C2F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364D5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6EF9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58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23AF3-A5BE-4868-9574-CC5078CC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29</cp:revision>
  <cp:lastPrinted>2023-09-29T09:57:00Z</cp:lastPrinted>
  <dcterms:created xsi:type="dcterms:W3CDTF">2023-12-22T12:32:00Z</dcterms:created>
  <dcterms:modified xsi:type="dcterms:W3CDTF">2025-10-13T08:53:00Z</dcterms:modified>
</cp:coreProperties>
</file>