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547BE" w14:textId="77777777" w:rsidR="00757412" w:rsidRPr="006F2F07" w:rsidRDefault="00757412" w:rsidP="00757412">
      <w:pPr>
        <w:spacing w:line="360" w:lineRule="exact"/>
        <w:rPr>
          <w:sz w:val="20"/>
          <w:szCs w:val="20"/>
        </w:rPr>
      </w:pPr>
      <w:r w:rsidRPr="005C220B">
        <w:rPr>
          <w:noProof/>
          <w:sz w:val="20"/>
          <w:szCs w:val="20"/>
        </w:rPr>
        <w:drawing>
          <wp:anchor distT="0" distB="0" distL="63500" distR="63500" simplePos="0" relativeHeight="251660288" behindDoc="1" locked="0" layoutInCell="1" allowOverlap="1" wp14:anchorId="7A0ABF3B" wp14:editId="0957213D">
            <wp:simplePos x="0" y="0"/>
            <wp:positionH relativeFrom="margin">
              <wp:posOffset>2209165</wp:posOffset>
            </wp:positionH>
            <wp:positionV relativeFrom="paragraph">
              <wp:posOffset>62865</wp:posOffset>
            </wp:positionV>
            <wp:extent cx="4070350" cy="1049655"/>
            <wp:effectExtent l="0" t="0" r="6350" b="0"/>
            <wp:wrapNone/>
            <wp:docPr id="56699830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oronina\Documents\media\image2.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70350" cy="1049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20B">
        <w:rPr>
          <w:noProof/>
          <w:sz w:val="20"/>
          <w:szCs w:val="20"/>
        </w:rPr>
        <w:drawing>
          <wp:anchor distT="0" distB="0" distL="63500" distR="63500" simplePos="0" relativeHeight="251659264" behindDoc="1" locked="0" layoutInCell="1" allowOverlap="1" wp14:anchorId="6EA2DCBA" wp14:editId="78FAB4EB">
            <wp:simplePos x="0" y="0"/>
            <wp:positionH relativeFrom="margin">
              <wp:posOffset>-170180</wp:posOffset>
            </wp:positionH>
            <wp:positionV relativeFrom="paragraph">
              <wp:posOffset>-236855</wp:posOffset>
            </wp:positionV>
            <wp:extent cx="1983105" cy="1753870"/>
            <wp:effectExtent l="0" t="0" r="0" b="0"/>
            <wp:wrapNone/>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oronina\Documents\media\image1.jpe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83105" cy="1753870"/>
                    </a:xfrm>
                    <a:prstGeom prst="rect">
                      <a:avLst/>
                    </a:prstGeom>
                    <a:noFill/>
                  </pic:spPr>
                </pic:pic>
              </a:graphicData>
            </a:graphic>
            <wp14:sizeRelH relativeFrom="margin">
              <wp14:pctWidth>0</wp14:pctWidth>
            </wp14:sizeRelH>
            <wp14:sizeRelV relativeFrom="margin">
              <wp14:pctHeight>0</wp14:pctHeight>
            </wp14:sizeRelV>
          </wp:anchor>
        </w:drawing>
      </w:r>
    </w:p>
    <w:p w14:paraId="233E0C1B" w14:textId="77777777" w:rsidR="00757412" w:rsidRPr="006F2F07" w:rsidRDefault="00757412" w:rsidP="00757412">
      <w:pPr>
        <w:tabs>
          <w:tab w:val="left" w:pos="7176"/>
        </w:tabs>
        <w:spacing w:line="360" w:lineRule="exact"/>
        <w:rPr>
          <w:sz w:val="20"/>
          <w:szCs w:val="20"/>
        </w:rPr>
      </w:pPr>
      <w:r w:rsidRPr="006F2F07">
        <w:rPr>
          <w:sz w:val="20"/>
          <w:szCs w:val="20"/>
        </w:rPr>
        <w:tab/>
      </w:r>
    </w:p>
    <w:p w14:paraId="1E63379C" w14:textId="77777777" w:rsidR="00757412" w:rsidRPr="006F2F07" w:rsidRDefault="00757412" w:rsidP="00757412">
      <w:pPr>
        <w:tabs>
          <w:tab w:val="left" w:pos="6653"/>
        </w:tabs>
        <w:spacing w:line="360" w:lineRule="exact"/>
        <w:rPr>
          <w:sz w:val="20"/>
          <w:szCs w:val="20"/>
        </w:rPr>
      </w:pPr>
      <w:r>
        <w:rPr>
          <w:sz w:val="20"/>
          <w:szCs w:val="20"/>
        </w:rPr>
        <w:tab/>
      </w:r>
    </w:p>
    <w:p w14:paraId="5F59204E" w14:textId="77777777" w:rsidR="00757412" w:rsidRPr="006F2F07" w:rsidRDefault="00757412" w:rsidP="00757412">
      <w:pPr>
        <w:spacing w:line="360" w:lineRule="exact"/>
        <w:jc w:val="center"/>
        <w:rPr>
          <w:sz w:val="20"/>
          <w:szCs w:val="20"/>
        </w:rPr>
      </w:pPr>
    </w:p>
    <w:p w14:paraId="793938DC" w14:textId="77777777" w:rsidR="00757412" w:rsidRPr="006F2F07" w:rsidRDefault="00757412" w:rsidP="00757412">
      <w:pPr>
        <w:spacing w:line="360" w:lineRule="exact"/>
        <w:rPr>
          <w:sz w:val="20"/>
          <w:szCs w:val="20"/>
        </w:rPr>
      </w:pPr>
      <w:r>
        <w:rPr>
          <w:noProof/>
          <w:sz w:val="20"/>
          <w:szCs w:val="20"/>
        </w:rPr>
        <mc:AlternateContent>
          <mc:Choice Requires="wps">
            <w:drawing>
              <wp:anchor distT="0" distB="0" distL="114300" distR="114300" simplePos="0" relativeHeight="251661312" behindDoc="0" locked="0" layoutInCell="1" allowOverlap="1" wp14:anchorId="44FB8432" wp14:editId="000B5081">
                <wp:simplePos x="0" y="0"/>
                <wp:positionH relativeFrom="column">
                  <wp:posOffset>2133176</wp:posOffset>
                </wp:positionH>
                <wp:positionV relativeFrom="paragraph">
                  <wp:posOffset>198755</wp:posOffset>
                </wp:positionV>
                <wp:extent cx="4106333" cy="0"/>
                <wp:effectExtent l="0" t="0" r="0" b="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4106333" cy="0"/>
                        </a:xfrm>
                        <a:prstGeom prst="line">
                          <a:avLst/>
                        </a:prstGeom>
                        <a:ln w="12700">
                          <a:solidFill>
                            <a:srgbClr val="3F5CA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6DD2F" id="Прямая соединительная линия 1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7.95pt,15.65pt" to="491.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" strokecolor="#3f5ca6" strokeweight="1pt"/>
            </w:pict>
          </mc:Fallback>
        </mc:AlternateContent>
      </w:r>
    </w:p>
    <w:p w14:paraId="234738AC" w14:textId="77777777" w:rsidR="00757412" w:rsidRPr="00F04E37" w:rsidRDefault="00757412" w:rsidP="00757412">
      <w:pPr>
        <w:spacing w:line="360" w:lineRule="exact"/>
        <w:jc w:val="right"/>
        <w:rPr>
          <w:sz w:val="20"/>
          <w:szCs w:val="20"/>
        </w:rPr>
      </w:pPr>
    </w:p>
    <w:p w14:paraId="7E55F5EC" w14:textId="77777777" w:rsidR="00757412" w:rsidRDefault="00757412" w:rsidP="00757412">
      <w:pPr>
        <w:tabs>
          <w:tab w:val="left" w:pos="3261"/>
        </w:tabs>
        <w:spacing w:line="360" w:lineRule="exact"/>
        <w:rPr>
          <w:b/>
          <w:bCs/>
        </w:rPr>
      </w:pPr>
    </w:p>
    <w:p w14:paraId="42C85DF6" w14:textId="77777777" w:rsidR="00757412" w:rsidRDefault="00757412" w:rsidP="00757412">
      <w:pPr>
        <w:autoSpaceDE w:val="0"/>
        <w:autoSpaceDN w:val="0"/>
        <w:adjustRightInd w:val="0"/>
        <w:ind w:firstLine="709"/>
      </w:pPr>
    </w:p>
    <w:p w14:paraId="6900A7D6" w14:textId="77777777" w:rsidR="00757412" w:rsidRPr="00197A9A" w:rsidRDefault="00757412" w:rsidP="00757412">
      <w:pPr>
        <w:autoSpaceDE w:val="0"/>
        <w:autoSpaceDN w:val="0"/>
        <w:adjustRightInd w:val="0"/>
        <w:ind w:firstLine="709"/>
      </w:pPr>
    </w:p>
    <w:p w14:paraId="15A35D9F" w14:textId="77777777" w:rsidR="00757412" w:rsidRDefault="00757412" w:rsidP="00757412">
      <w:pPr>
        <w:ind w:firstLine="709"/>
      </w:pPr>
    </w:p>
    <w:p w14:paraId="450DCF0D" w14:textId="72709D5D" w:rsidR="00757412" w:rsidRPr="00B155F6" w:rsidRDefault="00757412" w:rsidP="00B155F6">
      <w:pPr>
        <w:widowControl w:val="0"/>
        <w:spacing w:after="240"/>
        <w:ind w:left="5387" w:firstLine="1559"/>
        <w:jc w:val="right"/>
        <w:rPr>
          <w:b/>
          <w:bCs/>
          <w:sz w:val="26"/>
        </w:rPr>
      </w:pPr>
      <w:r w:rsidRPr="00B155F6">
        <w:rPr>
          <w:b/>
          <w:bCs/>
          <w:sz w:val="26"/>
        </w:rPr>
        <w:t>«УТВЕРЖДАЮ»</w:t>
      </w:r>
    </w:p>
    <w:p w14:paraId="3DCD0CC0" w14:textId="77777777" w:rsidR="00757412" w:rsidRDefault="00757412" w:rsidP="00B155F6">
      <w:pPr>
        <w:widowControl w:val="0"/>
        <w:spacing w:after="240"/>
        <w:ind w:left="5812" w:firstLine="425"/>
        <w:jc w:val="right"/>
        <w:rPr>
          <w:sz w:val="26"/>
        </w:rPr>
      </w:pPr>
      <w:r>
        <w:rPr>
          <w:sz w:val="26"/>
        </w:rPr>
        <w:t>Первый заместитель директора  МУП «БКС»</w:t>
      </w:r>
    </w:p>
    <w:p w14:paraId="7E6EF238" w14:textId="77777777" w:rsidR="00757412" w:rsidRDefault="00757412" w:rsidP="00757412">
      <w:pPr>
        <w:widowControl w:val="0"/>
        <w:ind w:left="5812"/>
        <w:jc w:val="right"/>
        <w:rPr>
          <w:sz w:val="26"/>
        </w:rPr>
      </w:pPr>
    </w:p>
    <w:p w14:paraId="014F51B2" w14:textId="77777777" w:rsidR="00757412" w:rsidRDefault="00757412" w:rsidP="00757412">
      <w:pPr>
        <w:widowControl w:val="0"/>
        <w:ind w:left="5812"/>
        <w:jc w:val="right"/>
        <w:rPr>
          <w:sz w:val="26"/>
        </w:rPr>
      </w:pPr>
      <w:r>
        <w:rPr>
          <w:sz w:val="26"/>
        </w:rPr>
        <w:t>________________  В.В.Корончик</w:t>
      </w:r>
    </w:p>
    <w:p w14:paraId="5AFDDD2C" w14:textId="77777777" w:rsidR="00757412" w:rsidRDefault="00757412" w:rsidP="00757412">
      <w:pPr>
        <w:widowControl w:val="0"/>
        <w:spacing w:before="240"/>
        <w:ind w:left="5812"/>
        <w:jc w:val="right"/>
        <w:rPr>
          <w:sz w:val="26"/>
        </w:rPr>
      </w:pPr>
      <w:r>
        <w:rPr>
          <w:sz w:val="26"/>
        </w:rPr>
        <w:t>«___» ______________2026 г.</w:t>
      </w:r>
    </w:p>
    <w:p w14:paraId="6593D02D" w14:textId="77777777" w:rsidR="00757412" w:rsidRDefault="00757412" w:rsidP="00757412">
      <w:pPr>
        <w:jc w:val="right"/>
        <w:rPr>
          <w:b/>
          <w:sz w:val="28"/>
          <w:szCs w:val="28"/>
        </w:rPr>
      </w:pPr>
    </w:p>
    <w:p w14:paraId="6CD91A2A" w14:textId="77777777" w:rsidR="00757412" w:rsidRDefault="00757412" w:rsidP="00757412">
      <w:pPr>
        <w:jc w:val="right"/>
        <w:rPr>
          <w:b/>
          <w:sz w:val="28"/>
          <w:szCs w:val="28"/>
        </w:rPr>
      </w:pPr>
    </w:p>
    <w:p w14:paraId="72716F0B" w14:textId="77777777" w:rsidR="00757412" w:rsidRDefault="00757412" w:rsidP="00757412">
      <w:pPr>
        <w:jc w:val="right"/>
        <w:rPr>
          <w:b/>
          <w:sz w:val="28"/>
          <w:szCs w:val="28"/>
        </w:rPr>
      </w:pPr>
    </w:p>
    <w:p w14:paraId="05396049" w14:textId="77777777" w:rsidR="00757412" w:rsidRDefault="00757412" w:rsidP="00757412">
      <w:pPr>
        <w:jc w:val="right"/>
        <w:rPr>
          <w:b/>
          <w:sz w:val="28"/>
          <w:szCs w:val="28"/>
        </w:rPr>
      </w:pPr>
    </w:p>
    <w:p w14:paraId="0804E08D" w14:textId="77777777" w:rsidR="00757412" w:rsidRDefault="00757412" w:rsidP="00757412">
      <w:pPr>
        <w:jc w:val="right"/>
        <w:rPr>
          <w:b/>
          <w:sz w:val="28"/>
          <w:szCs w:val="28"/>
        </w:rPr>
      </w:pPr>
    </w:p>
    <w:p w14:paraId="3E272530" w14:textId="77777777" w:rsidR="00757412" w:rsidRPr="002400A9" w:rsidRDefault="00757412" w:rsidP="00757412">
      <w:pPr>
        <w:spacing w:after="120" w:line="25" w:lineRule="atLeast"/>
        <w:jc w:val="center"/>
        <w:rPr>
          <w:b/>
          <w:caps/>
          <w:sz w:val="28"/>
          <w:szCs w:val="28"/>
        </w:rPr>
      </w:pPr>
      <w:r w:rsidRPr="002400A9">
        <w:rPr>
          <w:b/>
          <w:caps/>
          <w:sz w:val="28"/>
          <w:szCs w:val="28"/>
        </w:rPr>
        <w:t>документация об аукционе</w:t>
      </w:r>
    </w:p>
    <w:p w14:paraId="7ECA8377" w14:textId="77777777" w:rsidR="00757412" w:rsidRPr="0035311B" w:rsidRDefault="00757412" w:rsidP="00757412">
      <w:pPr>
        <w:widowControl w:val="0"/>
        <w:jc w:val="center"/>
        <w:rPr>
          <w:b/>
          <w:sz w:val="28"/>
          <w:szCs w:val="28"/>
        </w:rPr>
      </w:pPr>
      <w:r w:rsidRPr="002400A9">
        <w:rPr>
          <w:b/>
          <w:sz w:val="28"/>
          <w:szCs w:val="28"/>
        </w:rPr>
        <w:t xml:space="preserve">в электронной форме на право заключения договоров аренды </w:t>
      </w:r>
      <w:r w:rsidRPr="002400A9">
        <w:rPr>
          <w:b/>
          <w:sz w:val="28"/>
          <w:szCs w:val="28"/>
        </w:rPr>
        <w:br/>
        <w:t xml:space="preserve">объектов </w:t>
      </w:r>
      <w:r>
        <w:rPr>
          <w:b/>
          <w:sz w:val="28"/>
          <w:szCs w:val="28"/>
        </w:rPr>
        <w:t xml:space="preserve">муниципального </w:t>
      </w:r>
      <w:r w:rsidRPr="002400A9">
        <w:rPr>
          <w:b/>
          <w:sz w:val="28"/>
          <w:szCs w:val="28"/>
        </w:rPr>
        <w:t xml:space="preserve">недвижимого имущества, закрепленных </w:t>
      </w:r>
      <w:r w:rsidRPr="002400A9">
        <w:rPr>
          <w:b/>
          <w:sz w:val="28"/>
          <w:szCs w:val="28"/>
        </w:rPr>
        <w:br/>
        <w:t xml:space="preserve">на праве хозяйственного ведения за </w:t>
      </w:r>
      <w:r w:rsidRPr="0035311B">
        <w:rPr>
          <w:b/>
          <w:sz w:val="28"/>
          <w:szCs w:val="28"/>
        </w:rPr>
        <w:t>Муниципальным унитарным предприятием Городского округа Балашиха «Балашихинские Коммунальные Системы»</w:t>
      </w:r>
    </w:p>
    <w:p w14:paraId="54C65D0B" w14:textId="77777777" w:rsidR="00757412" w:rsidRDefault="00757412" w:rsidP="00757412">
      <w:pPr>
        <w:jc w:val="center"/>
        <w:rPr>
          <w:b/>
          <w:sz w:val="28"/>
          <w:szCs w:val="28"/>
        </w:rPr>
      </w:pPr>
    </w:p>
    <w:p w14:paraId="7A545B30" w14:textId="77777777" w:rsidR="00757412" w:rsidRDefault="00757412" w:rsidP="00757412">
      <w:pPr>
        <w:jc w:val="center"/>
        <w:rPr>
          <w:b/>
          <w:sz w:val="28"/>
          <w:szCs w:val="28"/>
        </w:rPr>
      </w:pPr>
    </w:p>
    <w:p w14:paraId="29B59F1E" w14:textId="77777777" w:rsidR="00757412" w:rsidRDefault="00757412" w:rsidP="00757412">
      <w:pPr>
        <w:jc w:val="center"/>
        <w:rPr>
          <w:b/>
          <w:sz w:val="28"/>
          <w:szCs w:val="28"/>
        </w:rPr>
      </w:pPr>
    </w:p>
    <w:p w14:paraId="7A97126C" w14:textId="77777777" w:rsidR="00757412" w:rsidRDefault="00757412" w:rsidP="00757412">
      <w:pPr>
        <w:jc w:val="center"/>
        <w:rPr>
          <w:b/>
          <w:sz w:val="28"/>
          <w:szCs w:val="28"/>
        </w:rPr>
      </w:pPr>
    </w:p>
    <w:p w14:paraId="01F49FB7" w14:textId="77777777" w:rsidR="00757412" w:rsidRDefault="00757412" w:rsidP="00757412">
      <w:pPr>
        <w:jc w:val="center"/>
        <w:rPr>
          <w:b/>
          <w:sz w:val="28"/>
          <w:szCs w:val="28"/>
        </w:rPr>
      </w:pPr>
    </w:p>
    <w:p w14:paraId="30C44353" w14:textId="77777777" w:rsidR="00757412" w:rsidRDefault="00757412" w:rsidP="00757412">
      <w:pPr>
        <w:jc w:val="center"/>
        <w:rPr>
          <w:b/>
          <w:sz w:val="28"/>
          <w:szCs w:val="28"/>
        </w:rPr>
      </w:pPr>
    </w:p>
    <w:p w14:paraId="617FF9AB" w14:textId="77777777" w:rsidR="00757412" w:rsidRDefault="00757412" w:rsidP="00757412">
      <w:pPr>
        <w:jc w:val="center"/>
        <w:rPr>
          <w:b/>
          <w:sz w:val="28"/>
          <w:szCs w:val="28"/>
        </w:rPr>
      </w:pPr>
    </w:p>
    <w:p w14:paraId="7E1D9D47" w14:textId="77777777" w:rsidR="00757412" w:rsidRDefault="00757412" w:rsidP="00757412">
      <w:pPr>
        <w:jc w:val="center"/>
        <w:rPr>
          <w:b/>
          <w:sz w:val="28"/>
          <w:szCs w:val="28"/>
        </w:rPr>
      </w:pPr>
    </w:p>
    <w:p w14:paraId="7783E2A5" w14:textId="77777777" w:rsidR="00757412" w:rsidRDefault="00757412" w:rsidP="00757412">
      <w:pPr>
        <w:jc w:val="center"/>
        <w:rPr>
          <w:b/>
          <w:sz w:val="28"/>
          <w:szCs w:val="28"/>
        </w:rPr>
      </w:pPr>
    </w:p>
    <w:p w14:paraId="5FCCEF06" w14:textId="77777777" w:rsidR="00757412" w:rsidRDefault="00757412" w:rsidP="00757412">
      <w:pPr>
        <w:jc w:val="center"/>
        <w:rPr>
          <w:b/>
          <w:sz w:val="28"/>
          <w:szCs w:val="28"/>
        </w:rPr>
      </w:pPr>
    </w:p>
    <w:p w14:paraId="4F9C1057" w14:textId="77777777" w:rsidR="00757412" w:rsidRDefault="00757412" w:rsidP="00757412">
      <w:pPr>
        <w:jc w:val="center"/>
        <w:rPr>
          <w:b/>
          <w:sz w:val="28"/>
          <w:szCs w:val="28"/>
        </w:rPr>
      </w:pPr>
    </w:p>
    <w:p w14:paraId="75D4BF78" w14:textId="77777777" w:rsidR="00757412" w:rsidRDefault="00757412" w:rsidP="00757412">
      <w:pPr>
        <w:jc w:val="center"/>
        <w:rPr>
          <w:b/>
          <w:sz w:val="28"/>
          <w:szCs w:val="28"/>
        </w:rPr>
      </w:pPr>
    </w:p>
    <w:p w14:paraId="23DE33E4" w14:textId="77777777" w:rsidR="00757412" w:rsidRDefault="00757412" w:rsidP="00757412">
      <w:pPr>
        <w:jc w:val="center"/>
        <w:rPr>
          <w:b/>
          <w:sz w:val="28"/>
          <w:szCs w:val="28"/>
        </w:rPr>
      </w:pPr>
    </w:p>
    <w:p w14:paraId="35C809A0" w14:textId="77777777" w:rsidR="00757412" w:rsidRDefault="00757412" w:rsidP="00757412">
      <w:pPr>
        <w:jc w:val="center"/>
        <w:rPr>
          <w:b/>
          <w:sz w:val="28"/>
          <w:szCs w:val="28"/>
        </w:rPr>
      </w:pPr>
    </w:p>
    <w:p w14:paraId="62FBA846" w14:textId="77777777" w:rsidR="00757412" w:rsidRDefault="00757412" w:rsidP="002E7278">
      <w:pPr>
        <w:rPr>
          <w:b/>
          <w:sz w:val="28"/>
          <w:szCs w:val="28"/>
        </w:rPr>
      </w:pPr>
    </w:p>
    <w:p w14:paraId="48C0B632" w14:textId="77777777" w:rsidR="00757412" w:rsidRDefault="00757412" w:rsidP="00757412">
      <w:pPr>
        <w:jc w:val="center"/>
        <w:rPr>
          <w:b/>
          <w:sz w:val="28"/>
          <w:szCs w:val="28"/>
        </w:rPr>
      </w:pPr>
    </w:p>
    <w:p w14:paraId="53052ABD" w14:textId="72A2E36F" w:rsidR="000F798D" w:rsidRPr="00AD5534" w:rsidRDefault="00757412" w:rsidP="00AD5534">
      <w:pPr>
        <w:jc w:val="center"/>
        <w:rPr>
          <w:bCs/>
          <w:sz w:val="28"/>
          <w:szCs w:val="28"/>
        </w:rPr>
      </w:pPr>
      <w:r w:rsidRPr="00AD5534">
        <w:rPr>
          <w:bCs/>
          <w:sz w:val="28"/>
          <w:szCs w:val="28"/>
        </w:rPr>
        <w:t>Балашиха</w:t>
      </w:r>
      <w:r w:rsidR="00AD5534">
        <w:rPr>
          <w:bCs/>
          <w:sz w:val="28"/>
          <w:szCs w:val="28"/>
        </w:rPr>
        <w:t>, 2026 г.</w:t>
      </w:r>
      <w:r w:rsidR="000C0DC5" w:rsidRPr="00AD5534">
        <w:rPr>
          <w:bCs/>
          <w:sz w:val="28"/>
          <w:szCs w:val="28"/>
        </w:rPr>
        <w:br w:type="page"/>
      </w:r>
    </w:p>
    <w:p w14:paraId="6C61E283" w14:textId="3F1C2893" w:rsidR="00B84329" w:rsidRPr="006304BD" w:rsidRDefault="00B84329" w:rsidP="006304BD">
      <w:pPr>
        <w:pStyle w:val="afb"/>
        <w:widowControl w:val="0"/>
        <w:numPr>
          <w:ilvl w:val="0"/>
          <w:numId w:val="4"/>
        </w:numPr>
        <w:jc w:val="center"/>
        <w:rPr>
          <w:b/>
          <w:bCs/>
          <w:sz w:val="28"/>
          <w:szCs w:val="28"/>
        </w:rPr>
      </w:pPr>
      <w:r w:rsidRPr="006304BD">
        <w:rPr>
          <w:b/>
          <w:bCs/>
          <w:sz w:val="28"/>
          <w:szCs w:val="28"/>
        </w:rPr>
        <w:lastRenderedPageBreak/>
        <w:t>Общие положения</w:t>
      </w:r>
    </w:p>
    <w:p w14:paraId="023BAEC2" w14:textId="77777777" w:rsidR="000C0DC5" w:rsidRPr="002400A9" w:rsidRDefault="000C0DC5" w:rsidP="00580163">
      <w:pPr>
        <w:jc w:val="both"/>
        <w:rPr>
          <w:b/>
          <w:bCs/>
          <w:sz w:val="28"/>
          <w:szCs w:val="28"/>
        </w:rPr>
      </w:pPr>
    </w:p>
    <w:p w14:paraId="46AC02FF" w14:textId="2C69E95C" w:rsidR="00BB378A" w:rsidRPr="0035311B" w:rsidRDefault="000C0DC5" w:rsidP="00580163">
      <w:pPr>
        <w:pStyle w:val="6"/>
        <w:widowControl w:val="0"/>
        <w:numPr>
          <w:ilvl w:val="1"/>
          <w:numId w:val="4"/>
        </w:numPr>
        <w:tabs>
          <w:tab w:val="left" w:pos="1134"/>
        </w:tabs>
        <w:spacing w:after="120"/>
        <w:ind w:left="0" w:firstLine="709"/>
        <w:jc w:val="both"/>
        <w:rPr>
          <w:sz w:val="28"/>
          <w:szCs w:val="28"/>
        </w:rPr>
      </w:pPr>
      <w:bookmarkStart w:id="0" w:name="_1.1._Законодательное_регулирование"/>
      <w:bookmarkEnd w:id="0"/>
      <w:r w:rsidRPr="0035311B">
        <w:rPr>
          <w:sz w:val="28"/>
          <w:szCs w:val="28"/>
        </w:rPr>
        <w:t>А</w:t>
      </w:r>
      <w:r w:rsidR="00B84329" w:rsidRPr="0035311B">
        <w:rPr>
          <w:sz w:val="28"/>
          <w:szCs w:val="28"/>
        </w:rPr>
        <w:t xml:space="preserve">укцион </w:t>
      </w:r>
      <w:r w:rsidRPr="0035311B">
        <w:rPr>
          <w:sz w:val="28"/>
          <w:szCs w:val="28"/>
        </w:rPr>
        <w:t xml:space="preserve">в электронной форме </w:t>
      </w:r>
      <w:r w:rsidR="00B84329" w:rsidRPr="0035311B">
        <w:rPr>
          <w:sz w:val="28"/>
          <w:szCs w:val="28"/>
        </w:rPr>
        <w:t xml:space="preserve">на право заключения договоров аренды объектов </w:t>
      </w:r>
      <w:r w:rsidR="008E3E5B">
        <w:rPr>
          <w:sz w:val="28"/>
          <w:szCs w:val="28"/>
        </w:rPr>
        <w:t xml:space="preserve">муниципального </w:t>
      </w:r>
      <w:r w:rsidR="00B84329" w:rsidRPr="0035311B">
        <w:rPr>
          <w:sz w:val="28"/>
          <w:szCs w:val="28"/>
        </w:rPr>
        <w:t>недвижимого имущества, закрепленных на праве хозяйственного ведения за</w:t>
      </w:r>
      <w:r w:rsidR="0035311B" w:rsidRPr="0035311B">
        <w:rPr>
          <w:sz w:val="28"/>
          <w:szCs w:val="28"/>
        </w:rPr>
        <w:t xml:space="preserve"> Муниципальным унитарным предприятием Городского округа Балашиха  «Балашихинские Коммунальные Системы»</w:t>
      </w:r>
      <w:r w:rsidR="0035311B">
        <w:rPr>
          <w:sz w:val="28"/>
          <w:szCs w:val="28"/>
        </w:rPr>
        <w:t xml:space="preserve"> (сокращенное наименование МУП «БКС»)</w:t>
      </w:r>
      <w:r w:rsidR="00B84329" w:rsidRPr="0035311B">
        <w:rPr>
          <w:sz w:val="28"/>
          <w:szCs w:val="28"/>
        </w:rPr>
        <w:t xml:space="preserve"> </w:t>
      </w:r>
      <w:r w:rsidR="00630DCD" w:rsidRPr="0035311B">
        <w:rPr>
          <w:sz w:val="28"/>
          <w:szCs w:val="28"/>
        </w:rPr>
        <w:t xml:space="preserve">(далее – </w:t>
      </w:r>
      <w:r w:rsidR="006E4FED" w:rsidRPr="0035311B">
        <w:rPr>
          <w:sz w:val="28"/>
          <w:szCs w:val="28"/>
        </w:rPr>
        <w:t>аукцион</w:t>
      </w:r>
      <w:r w:rsidR="00527FD4" w:rsidRPr="0035311B">
        <w:rPr>
          <w:sz w:val="28"/>
          <w:szCs w:val="28"/>
        </w:rPr>
        <w:t>), проводится в</w:t>
      </w:r>
      <w:r w:rsidR="00B33723" w:rsidRPr="0035311B">
        <w:rPr>
          <w:sz w:val="28"/>
          <w:szCs w:val="28"/>
        </w:rPr>
        <w:t>  </w:t>
      </w:r>
      <w:r w:rsidR="00527FD4" w:rsidRPr="0035311B">
        <w:rPr>
          <w:sz w:val="28"/>
          <w:szCs w:val="28"/>
        </w:rPr>
        <w:t>соответствии с</w:t>
      </w:r>
      <w:r w:rsidR="00711790" w:rsidRPr="0035311B">
        <w:rPr>
          <w:sz w:val="28"/>
          <w:szCs w:val="28"/>
        </w:rPr>
        <w:t xml:space="preserve"> Гражданским кодексом Российской Федерации,</w:t>
      </w:r>
      <w:r w:rsidR="00527FD4" w:rsidRPr="0035311B">
        <w:rPr>
          <w:sz w:val="28"/>
          <w:szCs w:val="28"/>
        </w:rPr>
        <w:t xml:space="preserve"> </w:t>
      </w:r>
      <w:r w:rsidR="007625D7" w:rsidRPr="0035311B">
        <w:rPr>
          <w:sz w:val="28"/>
          <w:szCs w:val="28"/>
        </w:rPr>
        <w:t>Федеральным законом</w:t>
      </w:r>
      <w:r w:rsidR="00527FD4" w:rsidRPr="0035311B">
        <w:rPr>
          <w:sz w:val="28"/>
          <w:szCs w:val="28"/>
        </w:rPr>
        <w:t xml:space="preserve"> от 26.07.2006 №</w:t>
      </w:r>
      <w:r w:rsidR="001A337F" w:rsidRPr="0035311B">
        <w:rPr>
          <w:sz w:val="28"/>
          <w:szCs w:val="28"/>
        </w:rPr>
        <w:t> </w:t>
      </w:r>
      <w:r w:rsidR="00527FD4" w:rsidRPr="0035311B">
        <w:rPr>
          <w:sz w:val="28"/>
          <w:szCs w:val="28"/>
        </w:rPr>
        <w:t xml:space="preserve">135-ФЗ «О защите конкуренции», </w:t>
      </w:r>
      <w:r w:rsidR="00711790" w:rsidRPr="0035311B">
        <w:rPr>
          <w:sz w:val="28"/>
          <w:szCs w:val="28"/>
        </w:rPr>
        <w:t xml:space="preserve">Федеральным законом от 14.11.2002 № 161-ФЗ «О государственных и муниципальных унитарных предприятиях», </w:t>
      </w:r>
      <w:r w:rsidR="007D7367" w:rsidRPr="0035311B">
        <w:rPr>
          <w:sz w:val="28"/>
          <w:szCs w:val="28"/>
        </w:rPr>
        <w:t>п</w:t>
      </w:r>
      <w:r w:rsidR="00527FD4" w:rsidRPr="0035311B">
        <w:rPr>
          <w:sz w:val="28"/>
          <w:szCs w:val="28"/>
        </w:rPr>
        <w:t>риказом ФАС России от</w:t>
      </w:r>
      <w:r w:rsidR="00B3176A" w:rsidRPr="0035311B">
        <w:rPr>
          <w:sz w:val="28"/>
          <w:szCs w:val="28"/>
        </w:rPr>
        <w:t>  </w:t>
      </w:r>
      <w:r w:rsidR="00854957" w:rsidRPr="0035311B">
        <w:rPr>
          <w:sz w:val="28"/>
          <w:szCs w:val="28"/>
        </w:rPr>
        <w:t>21.03.2023 № 147/23 «О</w:t>
      </w:r>
      <w:r w:rsidR="00CF1E62" w:rsidRPr="0035311B">
        <w:rPr>
          <w:sz w:val="28"/>
          <w:szCs w:val="28"/>
        </w:rPr>
        <w:t>  </w:t>
      </w:r>
      <w:r w:rsidR="00854957" w:rsidRPr="0035311B">
        <w:rPr>
          <w:sz w:val="28"/>
          <w:szCs w:val="28"/>
        </w:rPr>
        <w:t>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r w:rsidR="00B33723" w:rsidRPr="0035311B">
        <w:rPr>
          <w:sz w:val="28"/>
          <w:szCs w:val="28"/>
        </w:rPr>
        <w:t>  </w:t>
      </w:r>
      <w:r w:rsidR="00854957" w:rsidRPr="0035311B">
        <w:rPr>
          <w:sz w:val="28"/>
          <w:szCs w:val="28"/>
        </w:rPr>
        <w:t>перечне видов имущества, в отношении которого заключение указанных договоров может осуществляться путем проведения торгов в</w:t>
      </w:r>
      <w:r w:rsidR="00B3176A" w:rsidRPr="0035311B">
        <w:rPr>
          <w:sz w:val="28"/>
          <w:szCs w:val="28"/>
        </w:rPr>
        <w:t>  </w:t>
      </w:r>
      <w:r w:rsidR="00854957" w:rsidRPr="0035311B">
        <w:rPr>
          <w:sz w:val="28"/>
          <w:szCs w:val="28"/>
        </w:rPr>
        <w:t>форме конкурса</w:t>
      </w:r>
      <w:r w:rsidR="00527FD4" w:rsidRPr="0035311B">
        <w:rPr>
          <w:sz w:val="28"/>
          <w:szCs w:val="28"/>
        </w:rPr>
        <w:t>»</w:t>
      </w:r>
      <w:r w:rsidR="00A13CED" w:rsidRPr="0035311B">
        <w:rPr>
          <w:sz w:val="28"/>
          <w:szCs w:val="28"/>
        </w:rPr>
        <w:t xml:space="preserve"> (далее – порядок ФАС России)</w:t>
      </w:r>
      <w:r w:rsidR="00527FD4" w:rsidRPr="0035311B">
        <w:rPr>
          <w:sz w:val="28"/>
          <w:szCs w:val="28"/>
        </w:rPr>
        <w:t xml:space="preserve">, </w:t>
      </w:r>
      <w:r w:rsidR="007D7367" w:rsidRPr="0035311B">
        <w:rPr>
          <w:sz w:val="28"/>
          <w:szCs w:val="28"/>
        </w:rPr>
        <w:t>п</w:t>
      </w:r>
      <w:r w:rsidR="008827D0" w:rsidRPr="0035311B">
        <w:rPr>
          <w:sz w:val="28"/>
          <w:szCs w:val="28"/>
        </w:rPr>
        <w:t xml:space="preserve">остановлением Правительства Российской Федерации от </w:t>
      </w:r>
      <w:r w:rsidR="002C74FA" w:rsidRPr="0035311B">
        <w:rPr>
          <w:sz w:val="28"/>
          <w:szCs w:val="28"/>
        </w:rPr>
        <w:t>10</w:t>
      </w:r>
      <w:r w:rsidR="008827D0" w:rsidRPr="0035311B">
        <w:rPr>
          <w:sz w:val="28"/>
          <w:szCs w:val="28"/>
        </w:rPr>
        <w:t>.09.20</w:t>
      </w:r>
      <w:r w:rsidR="002C74FA" w:rsidRPr="0035311B">
        <w:rPr>
          <w:sz w:val="28"/>
          <w:szCs w:val="28"/>
        </w:rPr>
        <w:t>12</w:t>
      </w:r>
      <w:r w:rsidR="008827D0" w:rsidRPr="0035311B">
        <w:rPr>
          <w:sz w:val="28"/>
          <w:szCs w:val="28"/>
        </w:rPr>
        <w:t xml:space="preserve"> №</w:t>
      </w:r>
      <w:r w:rsidR="00B3176A" w:rsidRPr="0035311B">
        <w:rPr>
          <w:sz w:val="28"/>
          <w:szCs w:val="28"/>
        </w:rPr>
        <w:t> </w:t>
      </w:r>
      <w:r w:rsidR="002C74FA" w:rsidRPr="0035311B">
        <w:rPr>
          <w:sz w:val="28"/>
          <w:szCs w:val="28"/>
        </w:rPr>
        <w:t>909</w:t>
      </w:r>
      <w:r w:rsidR="00711790" w:rsidRPr="0035311B">
        <w:rPr>
          <w:sz w:val="28"/>
          <w:szCs w:val="28"/>
        </w:rPr>
        <w:t xml:space="preserve"> «Об</w:t>
      </w:r>
      <w:r w:rsidR="00B33723" w:rsidRPr="0035311B">
        <w:rPr>
          <w:sz w:val="28"/>
          <w:szCs w:val="28"/>
        </w:rPr>
        <w:t>  </w:t>
      </w:r>
      <w:r w:rsidR="00711790" w:rsidRPr="0035311B">
        <w:rPr>
          <w:sz w:val="28"/>
          <w:szCs w:val="28"/>
        </w:rPr>
        <w:t xml:space="preserve">определении официального сайта Российской Федерации </w:t>
      </w:r>
      <w:r w:rsidR="004C3931" w:rsidRPr="0035311B">
        <w:rPr>
          <w:sz w:val="28"/>
          <w:szCs w:val="28"/>
        </w:rPr>
        <w:br/>
      </w:r>
      <w:r w:rsidR="00711790" w:rsidRPr="0035311B">
        <w:rPr>
          <w:sz w:val="28"/>
          <w:szCs w:val="28"/>
        </w:rPr>
        <w:t xml:space="preserve">в информационно-телекоммуникационной сети </w:t>
      </w:r>
      <w:r w:rsidR="00D62B53" w:rsidRPr="0035311B">
        <w:rPr>
          <w:sz w:val="28"/>
          <w:szCs w:val="28"/>
        </w:rPr>
        <w:t>«</w:t>
      </w:r>
      <w:r w:rsidR="00711790" w:rsidRPr="0035311B">
        <w:rPr>
          <w:sz w:val="28"/>
          <w:szCs w:val="28"/>
        </w:rPr>
        <w:t>Интернет</w:t>
      </w:r>
      <w:r w:rsidR="00D62B53" w:rsidRPr="0035311B">
        <w:rPr>
          <w:sz w:val="28"/>
          <w:szCs w:val="28"/>
        </w:rPr>
        <w:t>»</w:t>
      </w:r>
      <w:r w:rsidR="00711790" w:rsidRPr="0035311B">
        <w:rPr>
          <w:sz w:val="28"/>
          <w:szCs w:val="28"/>
        </w:rPr>
        <w:t xml:space="preserve"> для размещения информации о</w:t>
      </w:r>
      <w:r w:rsidR="00B33723" w:rsidRPr="0035311B">
        <w:rPr>
          <w:sz w:val="28"/>
          <w:szCs w:val="28"/>
        </w:rPr>
        <w:t>  </w:t>
      </w:r>
      <w:r w:rsidR="00711790" w:rsidRPr="0035311B">
        <w:rPr>
          <w:sz w:val="28"/>
          <w:szCs w:val="28"/>
        </w:rPr>
        <w:t>проведении торгов и</w:t>
      </w:r>
      <w:r w:rsidR="00B3176A" w:rsidRPr="0035311B">
        <w:rPr>
          <w:sz w:val="28"/>
          <w:szCs w:val="28"/>
        </w:rPr>
        <w:t>  </w:t>
      </w:r>
      <w:r w:rsidR="00711790" w:rsidRPr="0035311B">
        <w:rPr>
          <w:sz w:val="28"/>
          <w:szCs w:val="28"/>
        </w:rPr>
        <w:t>внесении изменений в</w:t>
      </w:r>
      <w:r w:rsidR="00CF1E62" w:rsidRPr="0035311B">
        <w:rPr>
          <w:sz w:val="28"/>
          <w:szCs w:val="28"/>
        </w:rPr>
        <w:t>  </w:t>
      </w:r>
      <w:r w:rsidR="00711790" w:rsidRPr="0035311B">
        <w:rPr>
          <w:sz w:val="28"/>
          <w:szCs w:val="28"/>
        </w:rPr>
        <w:t>некоторые акты Правительства Российской Федерации»</w:t>
      </w:r>
      <w:r w:rsidR="002B737A" w:rsidRPr="0035311B">
        <w:rPr>
          <w:sz w:val="28"/>
          <w:szCs w:val="28"/>
        </w:rPr>
        <w:t xml:space="preserve">, а также Порядком предоставления согласия на совершение сделок в отношении </w:t>
      </w:r>
      <w:r w:rsidR="008E3E5B">
        <w:rPr>
          <w:sz w:val="28"/>
          <w:szCs w:val="28"/>
        </w:rPr>
        <w:t xml:space="preserve">муниципального </w:t>
      </w:r>
      <w:r w:rsidR="002B737A" w:rsidRPr="0035311B">
        <w:rPr>
          <w:sz w:val="28"/>
          <w:szCs w:val="28"/>
        </w:rPr>
        <w:t xml:space="preserve">недвижимого имущества, утвержденным </w:t>
      </w:r>
      <w:r w:rsidR="001A136B">
        <w:rPr>
          <w:sz w:val="28"/>
          <w:szCs w:val="28"/>
        </w:rPr>
        <w:t xml:space="preserve">Постановлением Администрации Городского округа Балашиха от </w:t>
      </w:r>
      <w:r w:rsidR="002B737A" w:rsidRPr="0035311B">
        <w:rPr>
          <w:sz w:val="28"/>
          <w:szCs w:val="28"/>
        </w:rPr>
        <w:t xml:space="preserve">т </w:t>
      </w:r>
      <w:r w:rsidR="001A136B">
        <w:rPr>
          <w:sz w:val="28"/>
          <w:szCs w:val="28"/>
        </w:rPr>
        <w:t>04</w:t>
      </w:r>
      <w:r w:rsidR="002B737A" w:rsidRPr="0035311B">
        <w:rPr>
          <w:sz w:val="28"/>
          <w:szCs w:val="28"/>
        </w:rPr>
        <w:t>.</w:t>
      </w:r>
      <w:r w:rsidR="001A136B">
        <w:rPr>
          <w:sz w:val="28"/>
          <w:szCs w:val="28"/>
        </w:rPr>
        <w:t>12</w:t>
      </w:r>
      <w:r w:rsidR="002B737A" w:rsidRPr="0035311B">
        <w:rPr>
          <w:sz w:val="28"/>
          <w:szCs w:val="28"/>
        </w:rPr>
        <w:t>.20</w:t>
      </w:r>
      <w:r w:rsidR="001A136B">
        <w:rPr>
          <w:sz w:val="28"/>
          <w:szCs w:val="28"/>
        </w:rPr>
        <w:t>24</w:t>
      </w:r>
      <w:r w:rsidR="002B737A" w:rsidRPr="0035311B">
        <w:rPr>
          <w:sz w:val="28"/>
          <w:szCs w:val="28"/>
        </w:rPr>
        <w:t xml:space="preserve"> № </w:t>
      </w:r>
      <w:r w:rsidR="001A136B">
        <w:rPr>
          <w:sz w:val="28"/>
          <w:szCs w:val="28"/>
        </w:rPr>
        <w:t>4153-ПА</w:t>
      </w:r>
      <w:r w:rsidR="007625D7" w:rsidRPr="0035311B">
        <w:rPr>
          <w:sz w:val="28"/>
          <w:szCs w:val="28"/>
        </w:rPr>
        <w:t>.</w:t>
      </w:r>
      <w:bookmarkStart w:id="1" w:name="_1.2._Информационное_обеспечение"/>
      <w:bookmarkEnd w:id="1"/>
    </w:p>
    <w:p w14:paraId="4FFBC528" w14:textId="0C464E73" w:rsidR="00BB378A" w:rsidRPr="002400A9" w:rsidRDefault="00A3790B" w:rsidP="00580163">
      <w:pPr>
        <w:pStyle w:val="6"/>
        <w:numPr>
          <w:ilvl w:val="1"/>
          <w:numId w:val="4"/>
        </w:numPr>
        <w:tabs>
          <w:tab w:val="left" w:pos="1134"/>
        </w:tabs>
        <w:ind w:left="0" w:firstLine="709"/>
        <w:jc w:val="both"/>
        <w:rPr>
          <w:sz w:val="28"/>
          <w:szCs w:val="28"/>
        </w:rPr>
      </w:pPr>
      <w:r>
        <w:rPr>
          <w:sz w:val="28"/>
          <w:szCs w:val="28"/>
        </w:rPr>
        <w:t xml:space="preserve"> Предметом аукциона являе</w:t>
      </w:r>
      <w:r w:rsidR="00BB378A" w:rsidRPr="002400A9">
        <w:rPr>
          <w:sz w:val="28"/>
          <w:szCs w:val="28"/>
        </w:rPr>
        <w:t>тся</w:t>
      </w:r>
      <w:r>
        <w:rPr>
          <w:sz w:val="28"/>
          <w:szCs w:val="28"/>
        </w:rPr>
        <w:t xml:space="preserve"> право заключения договора аренды на</w:t>
      </w:r>
      <w:r w:rsidR="00BB378A" w:rsidRPr="002400A9">
        <w:rPr>
          <w:sz w:val="28"/>
          <w:szCs w:val="28"/>
        </w:rPr>
        <w:t xml:space="preserve"> объекты </w:t>
      </w:r>
      <w:r w:rsidR="0035311B">
        <w:rPr>
          <w:sz w:val="28"/>
          <w:szCs w:val="28"/>
        </w:rPr>
        <w:t xml:space="preserve">муниципального </w:t>
      </w:r>
      <w:r w:rsidR="00BB378A" w:rsidRPr="002400A9">
        <w:rPr>
          <w:sz w:val="28"/>
          <w:szCs w:val="28"/>
        </w:rPr>
        <w:t>недвижимого имущества - нежилые помещения/здания</w:t>
      </w:r>
      <w:r w:rsidR="000304C7" w:rsidRPr="002400A9">
        <w:rPr>
          <w:sz w:val="28"/>
          <w:szCs w:val="28"/>
        </w:rPr>
        <w:t>/сооружения</w:t>
      </w:r>
      <w:r w:rsidR="00BB378A" w:rsidRPr="002400A9">
        <w:rPr>
          <w:sz w:val="28"/>
          <w:szCs w:val="28"/>
        </w:rPr>
        <w:t xml:space="preserve">, закрепленные на праве хозяйственного ведения за </w:t>
      </w:r>
      <w:r w:rsidR="0035311B">
        <w:rPr>
          <w:sz w:val="28"/>
          <w:szCs w:val="28"/>
        </w:rPr>
        <w:t xml:space="preserve">МУП «БКС» </w:t>
      </w:r>
      <w:r w:rsidR="00BB378A" w:rsidRPr="002400A9">
        <w:rPr>
          <w:sz w:val="28"/>
          <w:szCs w:val="28"/>
        </w:rPr>
        <w:t xml:space="preserve">(далее - объекты недвижимости). </w:t>
      </w:r>
    </w:p>
    <w:p w14:paraId="08C77C2E" w14:textId="77777777" w:rsidR="00BB378A" w:rsidRPr="002400A9" w:rsidRDefault="00BB378A" w:rsidP="00580163">
      <w:pPr>
        <w:ind w:firstLine="709"/>
        <w:jc w:val="both"/>
        <w:rPr>
          <w:sz w:val="28"/>
          <w:szCs w:val="28"/>
        </w:rPr>
      </w:pPr>
      <w:r w:rsidRPr="002400A9">
        <w:rPr>
          <w:sz w:val="28"/>
          <w:szCs w:val="28"/>
        </w:rPr>
        <w:t>Передаваемые в аренду объекты недвижимости свободны от прав третьих лиц.</w:t>
      </w:r>
    </w:p>
    <w:p w14:paraId="67F3B2B8" w14:textId="77777777" w:rsidR="00BB378A" w:rsidRPr="002400A9" w:rsidRDefault="00BB378A" w:rsidP="00580163">
      <w:pPr>
        <w:spacing w:after="120"/>
        <w:ind w:firstLine="709"/>
        <w:jc w:val="both"/>
        <w:outlineLvl w:val="5"/>
        <w:rPr>
          <w:sz w:val="28"/>
          <w:szCs w:val="28"/>
        </w:rPr>
      </w:pPr>
      <w:r w:rsidRPr="002400A9">
        <w:rPr>
          <w:sz w:val="28"/>
          <w:szCs w:val="28"/>
        </w:rPr>
        <w:t>Конкретные объекты недвижимости и их адреса определяются лотами, указанными в извещении о проведении аукциона в электронной форме.</w:t>
      </w:r>
    </w:p>
    <w:p w14:paraId="0B1C3E06" w14:textId="77777777" w:rsidR="004C6171" w:rsidRPr="002400A9" w:rsidRDefault="004C6171" w:rsidP="00580163">
      <w:pPr>
        <w:pStyle w:val="6"/>
        <w:numPr>
          <w:ilvl w:val="1"/>
          <w:numId w:val="4"/>
        </w:numPr>
        <w:spacing w:after="120"/>
        <w:ind w:left="0" w:firstLine="709"/>
        <w:jc w:val="both"/>
        <w:rPr>
          <w:sz w:val="28"/>
          <w:szCs w:val="28"/>
        </w:rPr>
      </w:pPr>
      <w:r w:rsidRPr="002400A9">
        <w:rPr>
          <w:sz w:val="28"/>
          <w:szCs w:val="28"/>
        </w:rPr>
        <w:t>Срок аренды</w:t>
      </w:r>
      <w:r w:rsidR="0011263D" w:rsidRPr="002400A9">
        <w:rPr>
          <w:sz w:val="28"/>
          <w:szCs w:val="28"/>
        </w:rPr>
        <w:t xml:space="preserve"> и целевое назначение</w:t>
      </w:r>
      <w:r w:rsidRPr="002400A9">
        <w:rPr>
          <w:sz w:val="28"/>
          <w:szCs w:val="28"/>
        </w:rPr>
        <w:t xml:space="preserve"> </w:t>
      </w:r>
      <w:r w:rsidR="0011263D" w:rsidRPr="002400A9">
        <w:rPr>
          <w:sz w:val="28"/>
          <w:szCs w:val="28"/>
        </w:rPr>
        <w:t xml:space="preserve">объектов недвижимости </w:t>
      </w:r>
      <w:r w:rsidRPr="002400A9">
        <w:rPr>
          <w:sz w:val="28"/>
          <w:szCs w:val="28"/>
        </w:rPr>
        <w:t>указан</w:t>
      </w:r>
      <w:r w:rsidR="0011263D" w:rsidRPr="002400A9">
        <w:rPr>
          <w:sz w:val="28"/>
          <w:szCs w:val="28"/>
        </w:rPr>
        <w:t>ы</w:t>
      </w:r>
      <w:r w:rsidRPr="002400A9">
        <w:rPr>
          <w:sz w:val="28"/>
          <w:szCs w:val="28"/>
        </w:rPr>
        <w:t xml:space="preserve"> </w:t>
      </w:r>
      <w:r w:rsidR="004C3931" w:rsidRPr="002400A9">
        <w:rPr>
          <w:sz w:val="28"/>
          <w:szCs w:val="28"/>
        </w:rPr>
        <w:br/>
      </w:r>
      <w:r w:rsidRPr="002400A9">
        <w:rPr>
          <w:sz w:val="28"/>
          <w:szCs w:val="28"/>
        </w:rPr>
        <w:t>в извещении о проведении аукциона.</w:t>
      </w:r>
    </w:p>
    <w:p w14:paraId="55842559" w14:textId="59890871" w:rsidR="00B23EE6" w:rsidRPr="002400A9" w:rsidRDefault="004C6171" w:rsidP="00580163">
      <w:pPr>
        <w:pStyle w:val="6"/>
        <w:numPr>
          <w:ilvl w:val="1"/>
          <w:numId w:val="4"/>
        </w:numPr>
        <w:ind w:left="0" w:firstLine="709"/>
        <w:jc w:val="both"/>
        <w:rPr>
          <w:sz w:val="28"/>
          <w:szCs w:val="28"/>
        </w:rPr>
      </w:pPr>
      <w:bookmarkStart w:id="2" w:name="_1.7._Начальная_(минимальная)"/>
      <w:bookmarkEnd w:id="2"/>
      <w:r w:rsidRPr="002400A9">
        <w:rPr>
          <w:sz w:val="28"/>
          <w:szCs w:val="28"/>
        </w:rPr>
        <w:t xml:space="preserve">Начальная (минимальная) цена договора (цена лота) определяется, исходя из размера </w:t>
      </w:r>
      <w:r w:rsidR="00B86674">
        <w:rPr>
          <w:sz w:val="28"/>
          <w:szCs w:val="28"/>
        </w:rPr>
        <w:t xml:space="preserve">ежемесячной </w:t>
      </w:r>
      <w:r w:rsidRPr="002400A9">
        <w:rPr>
          <w:sz w:val="28"/>
          <w:szCs w:val="28"/>
        </w:rPr>
        <w:t xml:space="preserve">арендной платы объекта недвижимости </w:t>
      </w:r>
      <w:r w:rsidR="004C3931" w:rsidRPr="002400A9">
        <w:rPr>
          <w:sz w:val="28"/>
          <w:szCs w:val="28"/>
        </w:rPr>
        <w:br/>
      </w:r>
      <w:r w:rsidR="00074033">
        <w:rPr>
          <w:sz w:val="28"/>
          <w:szCs w:val="28"/>
        </w:rPr>
        <w:t>с учетом</w:t>
      </w:r>
      <w:r w:rsidRPr="002400A9">
        <w:rPr>
          <w:sz w:val="28"/>
          <w:szCs w:val="28"/>
        </w:rPr>
        <w:t xml:space="preserve"> учета НДС. </w:t>
      </w:r>
    </w:p>
    <w:p w14:paraId="4999B7E0" w14:textId="77777777" w:rsidR="00B23EE6" w:rsidRPr="002400A9" w:rsidRDefault="00B23EE6" w:rsidP="00580163">
      <w:pPr>
        <w:pStyle w:val="6"/>
        <w:tabs>
          <w:tab w:val="left" w:pos="1134"/>
        </w:tabs>
        <w:ind w:firstLine="709"/>
        <w:jc w:val="both"/>
        <w:rPr>
          <w:rStyle w:val="af9"/>
          <w:sz w:val="28"/>
          <w:szCs w:val="28"/>
        </w:rPr>
      </w:pPr>
      <w:r w:rsidRPr="002400A9">
        <w:rPr>
          <w:sz w:val="28"/>
          <w:szCs w:val="28"/>
        </w:rPr>
        <w:t>Стоимость услуг по содержанию и эксплуатации объектов недвижимости, ко</w:t>
      </w:r>
      <w:r w:rsidR="00110A09" w:rsidRPr="002400A9">
        <w:rPr>
          <w:sz w:val="28"/>
          <w:szCs w:val="28"/>
        </w:rPr>
        <w:t xml:space="preserve">ммунальных платежей </w:t>
      </w:r>
      <w:r w:rsidRPr="002400A9">
        <w:rPr>
          <w:sz w:val="28"/>
          <w:szCs w:val="28"/>
        </w:rPr>
        <w:t>оплачивается дополнительно по отдельному договору.</w:t>
      </w:r>
    </w:p>
    <w:p w14:paraId="292FDF79" w14:textId="77777777" w:rsidR="00BB378A" w:rsidRPr="002400A9" w:rsidRDefault="004C6171" w:rsidP="00580163">
      <w:pPr>
        <w:pStyle w:val="6"/>
        <w:spacing w:after="120"/>
        <w:ind w:firstLine="709"/>
        <w:jc w:val="both"/>
        <w:rPr>
          <w:sz w:val="28"/>
          <w:szCs w:val="28"/>
        </w:rPr>
      </w:pPr>
      <w:r w:rsidRPr="002400A9">
        <w:rPr>
          <w:sz w:val="28"/>
          <w:szCs w:val="28"/>
        </w:rPr>
        <w:t xml:space="preserve">При этом стартовый (начальный) размер арендной платы за пользование объектами недвижимости устанавливается </w:t>
      </w:r>
      <w:r w:rsidR="00B23EE6" w:rsidRPr="002400A9">
        <w:rPr>
          <w:sz w:val="28"/>
          <w:szCs w:val="28"/>
        </w:rPr>
        <w:t xml:space="preserve">в размере не ниже рыночной, определенной </w:t>
      </w:r>
      <w:r w:rsidRPr="002400A9">
        <w:rPr>
          <w:sz w:val="28"/>
          <w:szCs w:val="28"/>
        </w:rPr>
        <w:t xml:space="preserve">на основании отчета </w:t>
      </w:r>
      <w:r w:rsidR="00B23EE6" w:rsidRPr="002400A9">
        <w:rPr>
          <w:sz w:val="28"/>
          <w:szCs w:val="28"/>
        </w:rPr>
        <w:t xml:space="preserve">независимого оценщика </w:t>
      </w:r>
      <w:r w:rsidRPr="002400A9">
        <w:rPr>
          <w:sz w:val="28"/>
          <w:szCs w:val="28"/>
        </w:rPr>
        <w:t xml:space="preserve">в соответствии </w:t>
      </w:r>
      <w:r w:rsidR="004C3931" w:rsidRPr="002400A9">
        <w:rPr>
          <w:sz w:val="28"/>
          <w:szCs w:val="28"/>
        </w:rPr>
        <w:br/>
      </w:r>
      <w:r w:rsidRPr="002400A9">
        <w:rPr>
          <w:sz w:val="28"/>
          <w:szCs w:val="28"/>
        </w:rPr>
        <w:t xml:space="preserve">с Федеральным законом от 29.07.1998 № 135-ФЗ «Об оценочной деятельности </w:t>
      </w:r>
      <w:r w:rsidR="004C3931" w:rsidRPr="002400A9">
        <w:rPr>
          <w:sz w:val="28"/>
          <w:szCs w:val="28"/>
        </w:rPr>
        <w:br/>
      </w:r>
      <w:r w:rsidRPr="002400A9">
        <w:rPr>
          <w:sz w:val="28"/>
          <w:szCs w:val="28"/>
        </w:rPr>
        <w:t>в Российской Федерации».</w:t>
      </w:r>
    </w:p>
    <w:p w14:paraId="2C9CE94B" w14:textId="08245F4F" w:rsidR="00B23EE6" w:rsidRPr="002400A9" w:rsidRDefault="00B23EE6" w:rsidP="00580163">
      <w:pPr>
        <w:ind w:firstLine="709"/>
        <w:jc w:val="both"/>
        <w:rPr>
          <w:bCs/>
          <w:sz w:val="28"/>
          <w:szCs w:val="28"/>
        </w:rPr>
      </w:pPr>
      <w:r w:rsidRPr="002400A9">
        <w:rPr>
          <w:sz w:val="28"/>
          <w:szCs w:val="28"/>
        </w:rPr>
        <w:lastRenderedPageBreak/>
        <w:t>1.5.</w:t>
      </w:r>
      <w:r w:rsidRPr="002400A9">
        <w:rPr>
          <w:sz w:val="28"/>
          <w:szCs w:val="28"/>
        </w:rPr>
        <w:tab/>
        <w:t xml:space="preserve"> Организатором аукциона </w:t>
      </w:r>
      <w:r w:rsidR="008C6920" w:rsidRPr="002400A9">
        <w:rPr>
          <w:sz w:val="28"/>
          <w:szCs w:val="28"/>
        </w:rPr>
        <w:t xml:space="preserve">является </w:t>
      </w:r>
      <w:r w:rsidR="008C6920">
        <w:rPr>
          <w:sz w:val="28"/>
          <w:szCs w:val="28"/>
        </w:rPr>
        <w:t>Муниципальное</w:t>
      </w:r>
      <w:r w:rsidR="0035311B" w:rsidRPr="0035311B">
        <w:rPr>
          <w:bCs/>
          <w:sz w:val="28"/>
          <w:szCs w:val="28"/>
        </w:rPr>
        <w:t xml:space="preserve"> унитарн</w:t>
      </w:r>
      <w:r w:rsidR="0035311B">
        <w:rPr>
          <w:bCs/>
          <w:sz w:val="28"/>
          <w:szCs w:val="28"/>
        </w:rPr>
        <w:t>ое</w:t>
      </w:r>
      <w:r w:rsidR="0035311B" w:rsidRPr="0035311B">
        <w:rPr>
          <w:bCs/>
          <w:sz w:val="28"/>
          <w:szCs w:val="28"/>
        </w:rPr>
        <w:t xml:space="preserve"> предприятием Городского округа </w:t>
      </w:r>
      <w:r w:rsidR="008C6920" w:rsidRPr="0035311B">
        <w:rPr>
          <w:bCs/>
          <w:sz w:val="28"/>
          <w:szCs w:val="28"/>
        </w:rPr>
        <w:t>Балашиха «</w:t>
      </w:r>
      <w:r w:rsidR="0035311B" w:rsidRPr="0035311B">
        <w:rPr>
          <w:bCs/>
          <w:sz w:val="28"/>
          <w:szCs w:val="28"/>
        </w:rPr>
        <w:t>Балашихинские Коммунальные Системы»</w:t>
      </w:r>
      <w:r w:rsidR="0035311B">
        <w:rPr>
          <w:bCs/>
          <w:sz w:val="28"/>
          <w:szCs w:val="28"/>
        </w:rPr>
        <w:t>.</w:t>
      </w:r>
    </w:p>
    <w:p w14:paraId="02E6E070" w14:textId="77777777" w:rsidR="0035311B" w:rsidRPr="008C6920" w:rsidRDefault="00B23EE6" w:rsidP="00580163">
      <w:pPr>
        <w:autoSpaceDE w:val="0"/>
        <w:autoSpaceDN w:val="0"/>
        <w:adjustRightInd w:val="0"/>
        <w:spacing w:line="226" w:lineRule="auto"/>
        <w:ind w:firstLine="708"/>
        <w:jc w:val="both"/>
        <w:rPr>
          <w:bCs/>
          <w:sz w:val="28"/>
          <w:szCs w:val="28"/>
        </w:rPr>
      </w:pPr>
      <w:r w:rsidRPr="002400A9">
        <w:rPr>
          <w:bCs/>
          <w:sz w:val="28"/>
          <w:szCs w:val="28"/>
        </w:rPr>
        <w:t>Адрес (место нахождения) и почтовый адрес:</w:t>
      </w:r>
      <w:r w:rsidRPr="002400A9">
        <w:rPr>
          <w:sz w:val="28"/>
          <w:szCs w:val="28"/>
        </w:rPr>
        <w:t xml:space="preserve"> </w:t>
      </w:r>
      <w:bookmarkStart w:id="3" w:name="_Hlk10035343"/>
      <w:r w:rsidR="0035311B" w:rsidRPr="008C6920">
        <w:rPr>
          <w:bCs/>
          <w:sz w:val="28"/>
          <w:szCs w:val="28"/>
        </w:rPr>
        <w:t>143903, Московская область, г.о. Балашиха, ул. Белякова, д.2</w:t>
      </w:r>
      <w:bookmarkEnd w:id="3"/>
      <w:r w:rsidR="0035311B" w:rsidRPr="008C6920">
        <w:rPr>
          <w:bCs/>
          <w:sz w:val="28"/>
          <w:szCs w:val="28"/>
        </w:rPr>
        <w:t xml:space="preserve">, </w:t>
      </w:r>
      <w:hyperlink r:id="rId10" w:history="1">
        <w:r w:rsidR="0035311B" w:rsidRPr="008C6920">
          <w:rPr>
            <w:bCs/>
            <w:color w:val="0000FF"/>
            <w:sz w:val="28"/>
            <w:szCs w:val="28"/>
            <w:u w:val="single"/>
            <w:lang w:val="en-US"/>
          </w:rPr>
          <w:t>mail</w:t>
        </w:r>
        <w:r w:rsidR="0035311B" w:rsidRPr="008C6920">
          <w:rPr>
            <w:bCs/>
            <w:color w:val="0000FF"/>
            <w:sz w:val="28"/>
            <w:szCs w:val="28"/>
            <w:u w:val="single"/>
          </w:rPr>
          <w:t>@</w:t>
        </w:r>
        <w:r w:rsidR="0035311B" w:rsidRPr="008C6920">
          <w:rPr>
            <w:bCs/>
            <w:color w:val="0000FF"/>
            <w:sz w:val="28"/>
            <w:szCs w:val="28"/>
            <w:u w:val="single"/>
            <w:lang w:val="en-US"/>
          </w:rPr>
          <w:t>balcomsys</w:t>
        </w:r>
        <w:r w:rsidR="0035311B" w:rsidRPr="008C6920">
          <w:rPr>
            <w:bCs/>
            <w:color w:val="0000FF"/>
            <w:sz w:val="28"/>
            <w:szCs w:val="28"/>
            <w:u w:val="single"/>
          </w:rPr>
          <w:t>.</w:t>
        </w:r>
        <w:r w:rsidR="0035311B" w:rsidRPr="008C6920">
          <w:rPr>
            <w:bCs/>
            <w:color w:val="0000FF"/>
            <w:sz w:val="28"/>
            <w:szCs w:val="28"/>
            <w:u w:val="single"/>
            <w:lang w:val="en-US"/>
          </w:rPr>
          <w:t>ru</w:t>
        </w:r>
      </w:hyperlink>
      <w:r w:rsidR="0035311B" w:rsidRPr="008C6920">
        <w:rPr>
          <w:bCs/>
          <w:sz w:val="28"/>
          <w:szCs w:val="28"/>
        </w:rPr>
        <w:t>, тел. (495) 529-21</w:t>
      </w:r>
      <w:r w:rsidR="0035311B" w:rsidRPr="008C6920">
        <w:rPr>
          <w:bCs/>
          <w:sz w:val="28"/>
          <w:szCs w:val="28"/>
          <w:lang w:val="en-US"/>
        </w:rPr>
        <w:t>-2</w:t>
      </w:r>
      <w:r w:rsidR="0035311B" w:rsidRPr="008C6920">
        <w:rPr>
          <w:bCs/>
          <w:sz w:val="28"/>
          <w:szCs w:val="28"/>
        </w:rPr>
        <w:t>1</w:t>
      </w:r>
    </w:p>
    <w:p w14:paraId="1AAEAEE6" w14:textId="6E3CD98A" w:rsidR="00B23EE6" w:rsidRPr="008C6920" w:rsidRDefault="00B23EE6" w:rsidP="00580163">
      <w:pPr>
        <w:spacing w:after="240"/>
        <w:ind w:firstLine="709"/>
        <w:jc w:val="both"/>
        <w:rPr>
          <w:bCs/>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521"/>
      </w:tblGrid>
      <w:tr w:rsidR="00741F93" w:rsidRPr="002400A9" w14:paraId="09E63DD8" w14:textId="77777777" w:rsidTr="008C6920">
        <w:trPr>
          <w:trHeight w:val="405"/>
        </w:trPr>
        <w:tc>
          <w:tcPr>
            <w:tcW w:w="3260" w:type="dxa"/>
            <w:vAlign w:val="center"/>
          </w:tcPr>
          <w:p w14:paraId="3A78806D" w14:textId="77777777" w:rsidR="00741F93" w:rsidRPr="002400A9" w:rsidRDefault="00741F93" w:rsidP="00580163">
            <w:pPr>
              <w:pStyle w:val="1"/>
              <w:ind w:firstLine="0"/>
              <w:rPr>
                <w:sz w:val="28"/>
                <w:szCs w:val="28"/>
              </w:rPr>
            </w:pPr>
            <w:bookmarkStart w:id="4" w:name="_Hlk231215025"/>
            <w:r w:rsidRPr="002400A9">
              <w:rPr>
                <w:sz w:val="28"/>
                <w:szCs w:val="28"/>
              </w:rPr>
              <w:t>Контактный телефон</w:t>
            </w:r>
          </w:p>
          <w:p w14:paraId="3BE3AB64" w14:textId="77777777" w:rsidR="00741F93" w:rsidRPr="002400A9" w:rsidRDefault="00741F93" w:rsidP="00580163">
            <w:pPr>
              <w:pStyle w:val="1"/>
              <w:ind w:firstLine="0"/>
              <w:rPr>
                <w:sz w:val="28"/>
                <w:szCs w:val="28"/>
              </w:rPr>
            </w:pPr>
            <w:r w:rsidRPr="002400A9">
              <w:rPr>
                <w:sz w:val="28"/>
                <w:szCs w:val="28"/>
              </w:rPr>
              <w:t>(процедурные вопросы)</w:t>
            </w:r>
            <w:r w:rsidRPr="002400A9">
              <w:rPr>
                <w:color w:val="000000"/>
                <w:sz w:val="28"/>
                <w:szCs w:val="28"/>
              </w:rPr>
              <w:t>:</w:t>
            </w:r>
          </w:p>
        </w:tc>
        <w:tc>
          <w:tcPr>
            <w:tcW w:w="6521" w:type="dxa"/>
            <w:vAlign w:val="center"/>
          </w:tcPr>
          <w:p w14:paraId="45D4A5B7" w14:textId="6EFB2C7C" w:rsidR="00741F93" w:rsidRPr="002400A9" w:rsidRDefault="00074033" w:rsidP="00580163">
            <w:pPr>
              <w:pStyle w:val="1"/>
              <w:ind w:firstLine="0"/>
              <w:rPr>
                <w:sz w:val="28"/>
                <w:szCs w:val="28"/>
              </w:rPr>
            </w:pPr>
            <w:r w:rsidRPr="00074033">
              <w:rPr>
                <w:sz w:val="28"/>
                <w:szCs w:val="28"/>
              </w:rPr>
              <w:t>Чурилова Надежда Анатольевна</w:t>
            </w:r>
            <w:r w:rsidR="00D54FE5">
              <w:rPr>
                <w:sz w:val="28"/>
                <w:szCs w:val="28"/>
              </w:rPr>
              <w:t>, Долгова Екатерина Вячеславовна</w:t>
            </w:r>
          </w:p>
        </w:tc>
      </w:tr>
      <w:tr w:rsidR="00741F93" w:rsidRPr="002400A9" w14:paraId="0831A675" w14:textId="77777777" w:rsidTr="008C6920">
        <w:trPr>
          <w:trHeight w:val="567"/>
        </w:trPr>
        <w:tc>
          <w:tcPr>
            <w:tcW w:w="3260" w:type="dxa"/>
            <w:vAlign w:val="center"/>
          </w:tcPr>
          <w:p w14:paraId="60DF2B35" w14:textId="77777777" w:rsidR="00741F93" w:rsidRPr="002400A9" w:rsidRDefault="00741F93" w:rsidP="00580163">
            <w:pPr>
              <w:pStyle w:val="1"/>
              <w:ind w:firstLine="0"/>
              <w:rPr>
                <w:color w:val="000000"/>
                <w:sz w:val="28"/>
                <w:szCs w:val="28"/>
              </w:rPr>
            </w:pPr>
            <w:r w:rsidRPr="002400A9">
              <w:rPr>
                <w:color w:val="000000"/>
                <w:sz w:val="28"/>
                <w:szCs w:val="28"/>
              </w:rPr>
              <w:t xml:space="preserve">Адрес </w:t>
            </w:r>
          </w:p>
          <w:p w14:paraId="6C8982BE" w14:textId="77777777" w:rsidR="00741F93" w:rsidRPr="002400A9" w:rsidRDefault="00741F93" w:rsidP="00580163">
            <w:pPr>
              <w:pStyle w:val="1"/>
              <w:ind w:firstLine="0"/>
              <w:rPr>
                <w:color w:val="000000"/>
                <w:sz w:val="28"/>
                <w:szCs w:val="28"/>
              </w:rPr>
            </w:pPr>
            <w:r w:rsidRPr="002400A9">
              <w:rPr>
                <w:color w:val="000000"/>
                <w:sz w:val="28"/>
                <w:szCs w:val="28"/>
              </w:rPr>
              <w:t>электронной почты</w:t>
            </w:r>
          </w:p>
          <w:p w14:paraId="7269A1D7" w14:textId="77777777" w:rsidR="00741F93" w:rsidRPr="002400A9" w:rsidRDefault="00741F93" w:rsidP="00580163">
            <w:pPr>
              <w:pStyle w:val="1"/>
              <w:ind w:firstLine="0"/>
              <w:rPr>
                <w:color w:val="000000"/>
                <w:sz w:val="28"/>
                <w:szCs w:val="28"/>
              </w:rPr>
            </w:pPr>
            <w:r w:rsidRPr="002400A9">
              <w:rPr>
                <w:color w:val="000000"/>
                <w:sz w:val="28"/>
                <w:szCs w:val="28"/>
              </w:rPr>
              <w:t>(процедурные вопросы):</w:t>
            </w:r>
          </w:p>
        </w:tc>
        <w:tc>
          <w:tcPr>
            <w:tcW w:w="6521" w:type="dxa"/>
            <w:vAlign w:val="center"/>
          </w:tcPr>
          <w:p w14:paraId="1E9D00BA" w14:textId="55B8C829" w:rsidR="00741F93" w:rsidRPr="002400A9" w:rsidRDefault="00741F93" w:rsidP="00580163">
            <w:pPr>
              <w:pStyle w:val="1"/>
              <w:ind w:firstLine="0"/>
              <w:rPr>
                <w:color w:val="000000"/>
                <w:sz w:val="28"/>
                <w:szCs w:val="28"/>
              </w:rPr>
            </w:pPr>
            <w:hyperlink r:id="rId11" w:history="1"/>
            <w:r w:rsidR="00DF0E1C" w:rsidRPr="00DF0E1C">
              <w:rPr>
                <w:sz w:val="28"/>
                <w:szCs w:val="28"/>
              </w:rPr>
              <w:t xml:space="preserve"> </w:t>
            </w:r>
            <w:hyperlink r:id="rId12" w:history="1">
              <w:r w:rsidR="00074033" w:rsidRPr="00074033">
                <w:rPr>
                  <w:b/>
                  <w:bCs/>
                  <w:i/>
                  <w:iCs/>
                  <w:sz w:val="28"/>
                  <w:szCs w:val="28"/>
                  <w:lang w:eastAsia="ar-SA"/>
                </w:rPr>
                <w:t>churilova@balcomsys.ru</w:t>
              </w:r>
            </w:hyperlink>
            <w:r w:rsidR="00D54FE5">
              <w:t xml:space="preserve">, </w:t>
            </w:r>
            <w:hyperlink r:id="rId13" w:history="1">
              <w:r w:rsidR="003A341A" w:rsidRPr="003A341A">
                <w:rPr>
                  <w:rStyle w:val="ac"/>
                  <w:b/>
                  <w:bCs/>
                  <w:i/>
                  <w:iCs/>
                  <w:color w:val="auto"/>
                  <w:sz w:val="28"/>
                  <w:szCs w:val="28"/>
                  <w:u w:val="none"/>
                  <w:lang w:eastAsia="ar-SA"/>
                </w:rPr>
                <w:t>dolgova@balcomsys.ru</w:t>
              </w:r>
            </w:hyperlink>
            <w:hyperlink r:id="rId14" w:tgtFrame="_blank" w:history="1"/>
          </w:p>
        </w:tc>
      </w:tr>
      <w:tr w:rsidR="00741F93" w:rsidRPr="002400A9" w14:paraId="3B5E8C7F" w14:textId="77777777" w:rsidTr="008C6920">
        <w:trPr>
          <w:trHeight w:val="567"/>
        </w:trPr>
        <w:tc>
          <w:tcPr>
            <w:tcW w:w="3260" w:type="dxa"/>
            <w:vAlign w:val="center"/>
          </w:tcPr>
          <w:p w14:paraId="73CB8388" w14:textId="77777777" w:rsidR="00741F93" w:rsidRPr="002400A9" w:rsidRDefault="00741F93" w:rsidP="00580163">
            <w:pPr>
              <w:pStyle w:val="1"/>
              <w:ind w:firstLine="0"/>
              <w:rPr>
                <w:color w:val="000000"/>
                <w:sz w:val="28"/>
                <w:szCs w:val="28"/>
              </w:rPr>
            </w:pPr>
            <w:r w:rsidRPr="002400A9">
              <w:rPr>
                <w:color w:val="000000"/>
                <w:sz w:val="28"/>
                <w:szCs w:val="28"/>
              </w:rPr>
              <w:t xml:space="preserve">Контактный телефон </w:t>
            </w:r>
          </w:p>
          <w:p w14:paraId="6181FEFA" w14:textId="77777777" w:rsidR="00741F93" w:rsidRPr="00481AD4" w:rsidRDefault="00741F93" w:rsidP="00580163">
            <w:pPr>
              <w:pStyle w:val="1"/>
              <w:ind w:firstLine="0"/>
              <w:rPr>
                <w:b/>
                <w:bCs/>
                <w:color w:val="000000"/>
                <w:sz w:val="28"/>
                <w:szCs w:val="28"/>
              </w:rPr>
            </w:pPr>
            <w:r w:rsidRPr="00481AD4">
              <w:rPr>
                <w:b/>
                <w:bCs/>
                <w:color w:val="000000"/>
                <w:sz w:val="28"/>
                <w:szCs w:val="28"/>
              </w:rPr>
              <w:t>(осмотр имущества)</w:t>
            </w:r>
          </w:p>
          <w:p w14:paraId="531F9F5A" w14:textId="77777777" w:rsidR="00741F93" w:rsidRPr="002400A9" w:rsidRDefault="00741F93" w:rsidP="00580163">
            <w:pPr>
              <w:jc w:val="both"/>
            </w:pPr>
          </w:p>
        </w:tc>
        <w:tc>
          <w:tcPr>
            <w:tcW w:w="6521" w:type="dxa"/>
            <w:vAlign w:val="center"/>
          </w:tcPr>
          <w:p w14:paraId="6995C91C" w14:textId="77777777" w:rsidR="00332740" w:rsidRPr="00DF0E1C" w:rsidRDefault="00332740" w:rsidP="00580163">
            <w:pPr>
              <w:widowControl w:val="0"/>
              <w:tabs>
                <w:tab w:val="left" w:pos="851"/>
              </w:tabs>
              <w:suppressAutoHyphens/>
              <w:autoSpaceDN w:val="0"/>
              <w:ind w:firstLine="426"/>
              <w:jc w:val="both"/>
              <w:textAlignment w:val="baseline"/>
              <w:rPr>
                <w:sz w:val="28"/>
                <w:szCs w:val="28"/>
              </w:rPr>
            </w:pPr>
            <w:r w:rsidRPr="00DF0E1C">
              <w:rPr>
                <w:sz w:val="28"/>
                <w:szCs w:val="28"/>
              </w:rPr>
              <w:t>Григорьев Олег Вячеславович</w:t>
            </w:r>
          </w:p>
          <w:p w14:paraId="3251288A" w14:textId="745D39BD" w:rsidR="00332740" w:rsidRPr="00DF0E1C" w:rsidRDefault="00332740" w:rsidP="00580163">
            <w:pPr>
              <w:widowControl w:val="0"/>
              <w:tabs>
                <w:tab w:val="left" w:pos="851"/>
              </w:tabs>
              <w:suppressAutoHyphens/>
              <w:autoSpaceDN w:val="0"/>
              <w:ind w:firstLine="426"/>
              <w:jc w:val="both"/>
              <w:textAlignment w:val="baseline"/>
              <w:rPr>
                <w:sz w:val="28"/>
                <w:szCs w:val="28"/>
              </w:rPr>
            </w:pPr>
            <w:r w:rsidRPr="00DF0E1C">
              <w:rPr>
                <w:sz w:val="28"/>
                <w:szCs w:val="28"/>
              </w:rPr>
              <w:t xml:space="preserve"> +7(926) 129-07-17</w:t>
            </w:r>
          </w:p>
          <w:p w14:paraId="18DB97E3" w14:textId="5E6D62FC" w:rsidR="00741F93" w:rsidRPr="002400A9" w:rsidRDefault="00741F93" w:rsidP="00580163">
            <w:pPr>
              <w:pStyle w:val="1"/>
              <w:ind w:firstLine="0"/>
              <w:rPr>
                <w:color w:val="000000"/>
                <w:sz w:val="28"/>
                <w:szCs w:val="28"/>
              </w:rPr>
            </w:pPr>
          </w:p>
        </w:tc>
      </w:tr>
      <w:tr w:rsidR="00741F93" w:rsidRPr="002400A9" w14:paraId="59AFA47F" w14:textId="77777777" w:rsidTr="008C6920">
        <w:trPr>
          <w:trHeight w:val="567"/>
        </w:trPr>
        <w:tc>
          <w:tcPr>
            <w:tcW w:w="3260" w:type="dxa"/>
            <w:vAlign w:val="center"/>
          </w:tcPr>
          <w:p w14:paraId="3540C458" w14:textId="77777777" w:rsidR="00741F93" w:rsidRPr="002400A9" w:rsidRDefault="00741F93" w:rsidP="00580163">
            <w:pPr>
              <w:pStyle w:val="1"/>
              <w:ind w:firstLine="0"/>
              <w:rPr>
                <w:color w:val="000000"/>
                <w:sz w:val="28"/>
                <w:szCs w:val="28"/>
              </w:rPr>
            </w:pPr>
            <w:r w:rsidRPr="002400A9">
              <w:rPr>
                <w:color w:val="000000"/>
                <w:sz w:val="28"/>
                <w:szCs w:val="28"/>
              </w:rPr>
              <w:t xml:space="preserve">Адрес </w:t>
            </w:r>
          </w:p>
          <w:p w14:paraId="10B94681" w14:textId="77777777" w:rsidR="00741F93" w:rsidRPr="002400A9" w:rsidRDefault="00741F93" w:rsidP="00580163">
            <w:pPr>
              <w:pStyle w:val="1"/>
              <w:ind w:firstLine="0"/>
              <w:rPr>
                <w:color w:val="000000"/>
                <w:sz w:val="28"/>
                <w:szCs w:val="28"/>
              </w:rPr>
            </w:pPr>
            <w:r w:rsidRPr="002400A9">
              <w:rPr>
                <w:color w:val="000000"/>
                <w:sz w:val="28"/>
                <w:szCs w:val="28"/>
              </w:rPr>
              <w:t>электронной почты</w:t>
            </w:r>
          </w:p>
          <w:p w14:paraId="2ED270DF" w14:textId="77777777" w:rsidR="00741F93" w:rsidRPr="002400A9" w:rsidRDefault="00741F93" w:rsidP="00580163">
            <w:pPr>
              <w:pStyle w:val="1"/>
              <w:spacing w:after="120"/>
              <w:ind w:firstLine="0"/>
              <w:rPr>
                <w:color w:val="000000"/>
                <w:sz w:val="28"/>
                <w:szCs w:val="28"/>
              </w:rPr>
            </w:pPr>
            <w:r w:rsidRPr="002400A9">
              <w:rPr>
                <w:color w:val="000000"/>
                <w:sz w:val="28"/>
                <w:szCs w:val="28"/>
              </w:rPr>
              <w:t>(осмотр имущества):</w:t>
            </w:r>
          </w:p>
        </w:tc>
        <w:tc>
          <w:tcPr>
            <w:tcW w:w="6521" w:type="dxa"/>
            <w:vAlign w:val="center"/>
          </w:tcPr>
          <w:p w14:paraId="4433B995" w14:textId="0B941F8A" w:rsidR="00741F93" w:rsidRDefault="00DF0E1C" w:rsidP="00580163">
            <w:pPr>
              <w:widowControl w:val="0"/>
              <w:tabs>
                <w:tab w:val="left" w:pos="851"/>
              </w:tabs>
              <w:suppressAutoHyphens/>
              <w:autoSpaceDN w:val="0"/>
              <w:jc w:val="both"/>
              <w:textAlignment w:val="baseline"/>
              <w:rPr>
                <w:color w:val="000000"/>
                <w:sz w:val="28"/>
                <w:szCs w:val="28"/>
              </w:rPr>
            </w:pPr>
            <w:hyperlink r:id="rId15" w:history="1">
              <w:r w:rsidRPr="00A177E9">
                <w:rPr>
                  <w:rStyle w:val="50"/>
                  <w:sz w:val="28"/>
                  <w:szCs w:val="28"/>
                </w:rPr>
                <w:t>grigoriev@balcomsys.ru</w:t>
              </w:r>
            </w:hyperlink>
          </w:p>
          <w:p w14:paraId="0646802B" w14:textId="5B4A15D0" w:rsidR="00DF0E1C" w:rsidRPr="00DF0E1C" w:rsidRDefault="00DF0E1C" w:rsidP="00580163">
            <w:pPr>
              <w:widowControl w:val="0"/>
              <w:tabs>
                <w:tab w:val="left" w:pos="851"/>
              </w:tabs>
              <w:suppressAutoHyphens/>
              <w:autoSpaceDN w:val="0"/>
              <w:jc w:val="both"/>
              <w:textAlignment w:val="baseline"/>
              <w:rPr>
                <w:color w:val="000000"/>
                <w:sz w:val="28"/>
                <w:szCs w:val="28"/>
              </w:rPr>
            </w:pPr>
          </w:p>
        </w:tc>
      </w:tr>
    </w:tbl>
    <w:bookmarkEnd w:id="4"/>
    <w:p w14:paraId="424682CA" w14:textId="070DFAF2" w:rsidR="005939A9" w:rsidRPr="002400A9" w:rsidRDefault="005939A9" w:rsidP="00580163">
      <w:pPr>
        <w:spacing w:before="240" w:after="120"/>
        <w:ind w:firstLine="709"/>
        <w:jc w:val="both"/>
        <w:rPr>
          <w:bCs/>
          <w:sz w:val="28"/>
          <w:szCs w:val="28"/>
        </w:rPr>
      </w:pPr>
      <w:r w:rsidRPr="002400A9">
        <w:rPr>
          <w:bCs/>
          <w:sz w:val="28"/>
          <w:szCs w:val="28"/>
        </w:rPr>
        <w:t>1.6.</w:t>
      </w:r>
      <w:r w:rsidRPr="002400A9">
        <w:rPr>
          <w:bCs/>
          <w:sz w:val="28"/>
          <w:szCs w:val="28"/>
        </w:rPr>
        <w:tab/>
      </w:r>
      <w:r w:rsidR="00DF0E1C" w:rsidRPr="002400A9">
        <w:rPr>
          <w:bCs/>
          <w:sz w:val="28"/>
          <w:szCs w:val="28"/>
        </w:rPr>
        <w:t xml:space="preserve">Приказом </w:t>
      </w:r>
      <w:r w:rsidR="00DF0E1C">
        <w:rPr>
          <w:bCs/>
          <w:sz w:val="28"/>
          <w:szCs w:val="28"/>
        </w:rPr>
        <w:t>МУП</w:t>
      </w:r>
      <w:r w:rsidR="00332740">
        <w:rPr>
          <w:bCs/>
          <w:sz w:val="28"/>
          <w:szCs w:val="28"/>
        </w:rPr>
        <w:t xml:space="preserve"> «БКС» </w:t>
      </w:r>
      <w:r w:rsidR="00DF0E1C" w:rsidRPr="002400A9">
        <w:rPr>
          <w:bCs/>
          <w:sz w:val="28"/>
          <w:szCs w:val="28"/>
        </w:rPr>
        <w:t>создана</w:t>
      </w:r>
      <w:r w:rsidRPr="002400A9">
        <w:rPr>
          <w:bCs/>
          <w:sz w:val="28"/>
          <w:szCs w:val="28"/>
        </w:rPr>
        <w:t xml:space="preserve"> аукционная комиссия, утверждена кандидатура Председателя аукционной комиссии</w:t>
      </w:r>
      <w:bookmarkStart w:id="5" w:name="срок"/>
      <w:bookmarkEnd w:id="5"/>
      <w:r w:rsidRPr="002400A9">
        <w:rPr>
          <w:bCs/>
          <w:sz w:val="28"/>
          <w:szCs w:val="28"/>
        </w:rPr>
        <w:t>.</w:t>
      </w:r>
    </w:p>
    <w:p w14:paraId="26145361" w14:textId="223D3F4E" w:rsidR="002B737A" w:rsidRPr="00074033" w:rsidRDefault="005939A9" w:rsidP="00580163">
      <w:pPr>
        <w:ind w:firstLine="709"/>
        <w:jc w:val="both"/>
        <w:rPr>
          <w:bCs/>
          <w:sz w:val="28"/>
          <w:szCs w:val="28"/>
        </w:rPr>
      </w:pPr>
      <w:r w:rsidRPr="002400A9">
        <w:rPr>
          <w:bCs/>
          <w:sz w:val="28"/>
          <w:szCs w:val="28"/>
        </w:rPr>
        <w:t>1.7.</w:t>
      </w:r>
      <w:r w:rsidRPr="002400A9">
        <w:rPr>
          <w:bCs/>
          <w:sz w:val="28"/>
          <w:szCs w:val="28"/>
        </w:rPr>
        <w:tab/>
      </w:r>
      <w:r w:rsidR="002B737A" w:rsidRPr="002400A9">
        <w:rPr>
          <w:sz w:val="28"/>
          <w:szCs w:val="28"/>
        </w:rPr>
        <w:t>Информация о проведении аукциона размещается в государственной информационной системе «Официальный сайт Российской Федерации в информационно- телекоммуникационной системе «Интернет</w:t>
      </w:r>
      <w:r w:rsidR="00473175" w:rsidRPr="002400A9">
        <w:rPr>
          <w:sz w:val="28"/>
          <w:szCs w:val="28"/>
        </w:rPr>
        <w:t xml:space="preserve">» </w:t>
      </w:r>
      <w:hyperlink r:id="rId16" w:history="1">
        <w:r w:rsidR="00473175" w:rsidRPr="002400A9">
          <w:rPr>
            <w:rStyle w:val="50"/>
            <w:sz w:val="28"/>
            <w:szCs w:val="28"/>
            <w:lang w:val="en-US"/>
          </w:rPr>
          <w:t>www</w:t>
        </w:r>
        <w:r w:rsidR="00473175" w:rsidRPr="002400A9">
          <w:rPr>
            <w:rStyle w:val="50"/>
            <w:sz w:val="28"/>
            <w:szCs w:val="28"/>
          </w:rPr>
          <w:t>.</w:t>
        </w:r>
        <w:r w:rsidR="00473175" w:rsidRPr="002400A9">
          <w:rPr>
            <w:rStyle w:val="50"/>
            <w:sz w:val="28"/>
            <w:szCs w:val="28"/>
            <w:lang w:val="en-US"/>
          </w:rPr>
          <w:t>torgi</w:t>
        </w:r>
        <w:r w:rsidR="00473175" w:rsidRPr="002400A9">
          <w:rPr>
            <w:rStyle w:val="50"/>
            <w:sz w:val="28"/>
            <w:szCs w:val="28"/>
          </w:rPr>
          <w:t>.</w:t>
        </w:r>
        <w:r w:rsidR="00473175" w:rsidRPr="002400A9">
          <w:rPr>
            <w:rStyle w:val="50"/>
            <w:sz w:val="28"/>
            <w:szCs w:val="28"/>
            <w:lang w:val="en-US"/>
          </w:rPr>
          <w:t>gov</w:t>
        </w:r>
        <w:r w:rsidR="00473175" w:rsidRPr="002400A9">
          <w:rPr>
            <w:rStyle w:val="50"/>
            <w:sz w:val="28"/>
            <w:szCs w:val="28"/>
          </w:rPr>
          <w:t>.</w:t>
        </w:r>
        <w:r w:rsidR="00473175" w:rsidRPr="002400A9">
          <w:rPr>
            <w:rStyle w:val="50"/>
            <w:sz w:val="28"/>
            <w:szCs w:val="28"/>
            <w:lang w:val="en-US"/>
          </w:rPr>
          <w:t>ru</w:t>
        </w:r>
      </w:hyperlink>
      <w:r w:rsidR="00473175" w:rsidRPr="002400A9">
        <w:rPr>
          <w:sz w:val="28"/>
          <w:szCs w:val="28"/>
        </w:rPr>
        <w:t xml:space="preserve"> (далее – официальный сайт), а также на электронной торговой </w:t>
      </w:r>
      <w:r w:rsidR="00473175" w:rsidRPr="00074033">
        <w:rPr>
          <w:sz w:val="28"/>
          <w:szCs w:val="28"/>
        </w:rPr>
        <w:t>площадке (ЭТП)</w:t>
      </w:r>
      <w:r w:rsidR="00074033" w:rsidRPr="00074033">
        <w:t xml:space="preserve"> </w:t>
      </w:r>
      <w:hyperlink r:id="rId17" w:history="1">
        <w:r w:rsidR="00074033" w:rsidRPr="00074033">
          <w:rPr>
            <w:rStyle w:val="ac"/>
            <w:sz w:val="28"/>
            <w:szCs w:val="28"/>
            <w:lang w:eastAsia="ar-SA"/>
          </w:rPr>
          <w:t>https://www.rts-tender.ru</w:t>
        </w:r>
      </w:hyperlink>
      <w:r w:rsidR="00074033" w:rsidRPr="00074033">
        <w:rPr>
          <w:color w:val="EE0000"/>
          <w:sz w:val="28"/>
          <w:szCs w:val="28"/>
        </w:rPr>
        <w:t>.</w:t>
      </w:r>
      <w:hyperlink r:id="rId18" w:history="1"/>
      <w:r w:rsidR="00473175" w:rsidRPr="00074033">
        <w:rPr>
          <w:sz w:val="28"/>
          <w:szCs w:val="28"/>
        </w:rPr>
        <w:t xml:space="preserve"> Информация о проведении аукциона доступна для ознакомления без взимания платы</w:t>
      </w:r>
      <w:r w:rsidR="00074033" w:rsidRPr="00074033">
        <w:rPr>
          <w:sz w:val="28"/>
          <w:szCs w:val="28"/>
        </w:rPr>
        <w:t>.</w:t>
      </w:r>
    </w:p>
    <w:p w14:paraId="74CF7B77" w14:textId="1E4EF374" w:rsidR="00711790" w:rsidRPr="002400A9" w:rsidRDefault="00473175" w:rsidP="00580163">
      <w:pPr>
        <w:pStyle w:val="a8"/>
        <w:ind w:firstLine="709"/>
        <w:jc w:val="both"/>
        <w:rPr>
          <w:rFonts w:eastAsia="Calibri"/>
          <w:b/>
          <w:sz w:val="28"/>
          <w:szCs w:val="28"/>
        </w:rPr>
      </w:pPr>
      <w:r w:rsidRPr="00074033">
        <w:rPr>
          <w:sz w:val="28"/>
          <w:szCs w:val="28"/>
        </w:rPr>
        <w:t>А</w:t>
      </w:r>
      <w:r w:rsidR="00711790" w:rsidRPr="00074033">
        <w:rPr>
          <w:sz w:val="28"/>
          <w:szCs w:val="28"/>
        </w:rPr>
        <w:t xml:space="preserve">укцион проводится на сайте </w:t>
      </w:r>
      <w:hyperlink r:id="rId19" w:history="1"/>
      <w:r w:rsidR="00711790" w:rsidRPr="00074033">
        <w:rPr>
          <w:sz w:val="28"/>
          <w:szCs w:val="28"/>
        </w:rPr>
        <w:t xml:space="preserve"> </w:t>
      </w:r>
      <w:hyperlink r:id="rId20" w:history="1">
        <w:r w:rsidR="00074033" w:rsidRPr="00074033">
          <w:rPr>
            <w:rStyle w:val="ac"/>
            <w:sz w:val="28"/>
            <w:szCs w:val="28"/>
            <w:lang w:eastAsia="ar-SA"/>
          </w:rPr>
          <w:t>https://www.rts-tender.ru</w:t>
        </w:r>
      </w:hyperlink>
      <w:r w:rsidR="00074033" w:rsidRPr="00074033">
        <w:rPr>
          <w:color w:val="EE0000"/>
          <w:sz w:val="28"/>
          <w:szCs w:val="28"/>
        </w:rPr>
        <w:t>.</w:t>
      </w:r>
      <w:r w:rsidR="00711790" w:rsidRPr="00074033">
        <w:rPr>
          <w:sz w:val="28"/>
          <w:szCs w:val="28"/>
        </w:rPr>
        <w:t>в соответствии</w:t>
      </w:r>
      <w:r w:rsidR="00711790" w:rsidRPr="002400A9">
        <w:rPr>
          <w:sz w:val="28"/>
          <w:szCs w:val="28"/>
        </w:rPr>
        <w:t xml:space="preserve"> </w:t>
      </w:r>
      <w:r w:rsidR="00711790" w:rsidRPr="002400A9">
        <w:rPr>
          <w:spacing w:val="-6"/>
          <w:sz w:val="28"/>
          <w:szCs w:val="28"/>
        </w:rPr>
        <w:t>с порядком</w:t>
      </w:r>
      <w:r w:rsidRPr="002400A9">
        <w:rPr>
          <w:spacing w:val="-6"/>
          <w:sz w:val="28"/>
          <w:szCs w:val="28"/>
        </w:rPr>
        <w:t>,</w:t>
      </w:r>
      <w:r w:rsidR="00711790" w:rsidRPr="002400A9">
        <w:rPr>
          <w:spacing w:val="-6"/>
          <w:sz w:val="28"/>
          <w:szCs w:val="28"/>
        </w:rPr>
        <w:t xml:space="preserve"> установленном</w:t>
      </w:r>
      <w:r w:rsidR="00711790" w:rsidRPr="002400A9">
        <w:rPr>
          <w:rFonts w:eastAsia="Calibri"/>
          <w:sz w:val="28"/>
          <w:szCs w:val="28"/>
          <w:lang w:eastAsia="en-US"/>
        </w:rPr>
        <w:t xml:space="preserve"> </w:t>
      </w:r>
      <w:r w:rsidR="00711790" w:rsidRPr="002400A9">
        <w:rPr>
          <w:sz w:val="28"/>
          <w:szCs w:val="28"/>
        </w:rPr>
        <w:t>Регламентом данной электронной торговой площадки</w:t>
      </w:r>
      <w:r w:rsidRPr="002400A9">
        <w:rPr>
          <w:sz w:val="28"/>
          <w:szCs w:val="28"/>
        </w:rPr>
        <w:t>,</w:t>
      </w:r>
      <w:r w:rsidR="00711790" w:rsidRPr="002400A9">
        <w:rPr>
          <w:sz w:val="28"/>
          <w:szCs w:val="28"/>
        </w:rPr>
        <w:t xml:space="preserve"> </w:t>
      </w:r>
      <w:r w:rsidR="00711790" w:rsidRPr="002400A9">
        <w:rPr>
          <w:rFonts w:eastAsia="Calibri"/>
          <w:sz w:val="28"/>
          <w:szCs w:val="28"/>
          <w:lang w:eastAsia="en-US"/>
        </w:rPr>
        <w:t>и</w:t>
      </w:r>
      <w:r w:rsidRPr="002400A9">
        <w:rPr>
          <w:sz w:val="28"/>
          <w:szCs w:val="28"/>
        </w:rPr>
        <w:t xml:space="preserve"> </w:t>
      </w:r>
      <w:r w:rsidR="00711790" w:rsidRPr="002400A9">
        <w:rPr>
          <w:sz w:val="28"/>
          <w:szCs w:val="28"/>
        </w:rPr>
        <w:t>условиями и требованиями</w:t>
      </w:r>
      <w:r w:rsidR="00711790" w:rsidRPr="002400A9">
        <w:rPr>
          <w:spacing w:val="-6"/>
          <w:sz w:val="28"/>
          <w:szCs w:val="28"/>
        </w:rPr>
        <w:t xml:space="preserve"> настоящей аукционной документации.</w:t>
      </w:r>
      <w:r w:rsidR="00711790" w:rsidRPr="002400A9">
        <w:rPr>
          <w:sz w:val="28"/>
          <w:szCs w:val="28"/>
        </w:rPr>
        <w:t xml:space="preserve"> </w:t>
      </w:r>
    </w:p>
    <w:p w14:paraId="56C06C28" w14:textId="4F80E145" w:rsidR="00711790" w:rsidRPr="002400A9" w:rsidRDefault="00711790" w:rsidP="00580163">
      <w:pPr>
        <w:pStyle w:val="a8"/>
        <w:ind w:firstLine="709"/>
        <w:jc w:val="both"/>
        <w:rPr>
          <w:color w:val="000000"/>
          <w:sz w:val="28"/>
          <w:szCs w:val="28"/>
        </w:rPr>
      </w:pPr>
      <w:r w:rsidRPr="002400A9">
        <w:rPr>
          <w:sz w:val="28"/>
          <w:szCs w:val="28"/>
        </w:rPr>
        <w:t>Размещение информации о проведении аукциона является публичной офер</w:t>
      </w:r>
      <w:r w:rsidR="00473175" w:rsidRPr="002400A9">
        <w:rPr>
          <w:sz w:val="28"/>
          <w:szCs w:val="28"/>
        </w:rPr>
        <w:t>той, предусмотренной статьей 437</w:t>
      </w:r>
      <w:r w:rsidRPr="002400A9">
        <w:rPr>
          <w:sz w:val="28"/>
          <w:szCs w:val="28"/>
        </w:rPr>
        <w:t xml:space="preserve"> Гражданско</w:t>
      </w:r>
      <w:r w:rsidR="00473175" w:rsidRPr="002400A9">
        <w:rPr>
          <w:sz w:val="28"/>
          <w:szCs w:val="28"/>
        </w:rPr>
        <w:t>го кодекса РФ,</w:t>
      </w:r>
      <w:r w:rsidRPr="002400A9">
        <w:rPr>
          <w:sz w:val="28"/>
          <w:szCs w:val="28"/>
        </w:rPr>
        <w:t xml:space="preserve"> а подача претендентом заявки являются акцептом такой оферты</w:t>
      </w:r>
      <w:r w:rsidR="00473175" w:rsidRPr="002400A9">
        <w:rPr>
          <w:sz w:val="28"/>
          <w:szCs w:val="28"/>
        </w:rPr>
        <w:t xml:space="preserve"> (ст. 438 Гражданского кодекса РФ)</w:t>
      </w:r>
      <w:r w:rsidR="00DF0E1C">
        <w:rPr>
          <w:sz w:val="28"/>
          <w:szCs w:val="28"/>
        </w:rPr>
        <w:t>.</w:t>
      </w:r>
    </w:p>
    <w:p w14:paraId="2F0211F9" w14:textId="321E4D1B" w:rsidR="00711790" w:rsidRPr="002400A9" w:rsidRDefault="00711790" w:rsidP="00580163">
      <w:pPr>
        <w:pStyle w:val="a8"/>
        <w:ind w:firstLine="709"/>
        <w:jc w:val="both"/>
        <w:rPr>
          <w:sz w:val="28"/>
          <w:szCs w:val="28"/>
        </w:rPr>
      </w:pPr>
      <w:r w:rsidRPr="002400A9">
        <w:rPr>
          <w:sz w:val="28"/>
          <w:szCs w:val="28"/>
        </w:rPr>
        <w:t>К информации о проведении аукциона относятся: предусмотренная настоящей аукционной документацией информация; сведения, содержащиеся в</w:t>
      </w:r>
      <w:r w:rsidR="004C3931" w:rsidRPr="002400A9">
        <w:rPr>
          <w:sz w:val="28"/>
          <w:szCs w:val="28"/>
        </w:rPr>
        <w:t xml:space="preserve"> </w:t>
      </w:r>
      <w:r w:rsidRPr="002400A9">
        <w:rPr>
          <w:sz w:val="28"/>
          <w:szCs w:val="28"/>
        </w:rPr>
        <w:t>извещении о проведении аукциона и информационном сообщении, изменения, вносимые в извещение и аукционную документацию (далее – документация), разъяснения такой документации, протоколы, уведомления, а также другие документы</w:t>
      </w:r>
      <w:r w:rsidR="002B737A" w:rsidRPr="002400A9">
        <w:rPr>
          <w:sz w:val="28"/>
          <w:szCs w:val="28"/>
        </w:rPr>
        <w:t>,</w:t>
      </w:r>
      <w:r w:rsidR="00DD33E7">
        <w:rPr>
          <w:sz w:val="28"/>
          <w:szCs w:val="28"/>
        </w:rPr>
        <w:t xml:space="preserve"> </w:t>
      </w:r>
      <w:r w:rsidRPr="002400A9">
        <w:rPr>
          <w:sz w:val="28"/>
          <w:szCs w:val="28"/>
        </w:rPr>
        <w:t>составляемые в период подготовки и в ходе проведения аукциона (далее – документы аукциона).</w:t>
      </w:r>
    </w:p>
    <w:p w14:paraId="7D785652" w14:textId="77777777" w:rsidR="00473175" w:rsidRPr="002400A9" w:rsidRDefault="00473175" w:rsidP="00580163">
      <w:pPr>
        <w:pStyle w:val="a8"/>
        <w:spacing w:after="120"/>
        <w:ind w:firstLine="709"/>
        <w:jc w:val="both"/>
        <w:rPr>
          <w:sz w:val="28"/>
          <w:szCs w:val="28"/>
        </w:rPr>
      </w:pPr>
      <w:r w:rsidRPr="002400A9">
        <w:rPr>
          <w:sz w:val="28"/>
          <w:szCs w:val="28"/>
        </w:rPr>
        <w:t>Все приложения к документации об аукционе являются ее неотъемлемой частью.</w:t>
      </w:r>
    </w:p>
    <w:p w14:paraId="0C9471F7" w14:textId="77777777" w:rsidR="00FD4B71" w:rsidRPr="002400A9" w:rsidRDefault="005939A9" w:rsidP="00580163">
      <w:pPr>
        <w:ind w:firstLine="709"/>
        <w:jc w:val="both"/>
        <w:rPr>
          <w:sz w:val="28"/>
          <w:szCs w:val="28"/>
        </w:rPr>
      </w:pPr>
      <w:r w:rsidRPr="002400A9">
        <w:rPr>
          <w:sz w:val="28"/>
          <w:szCs w:val="28"/>
        </w:rPr>
        <w:t>1.8.</w:t>
      </w:r>
      <w:r w:rsidRPr="002400A9">
        <w:rPr>
          <w:sz w:val="28"/>
          <w:szCs w:val="28"/>
        </w:rPr>
        <w:tab/>
      </w:r>
      <w:r w:rsidR="00711790" w:rsidRPr="002400A9">
        <w:rPr>
          <w:sz w:val="28"/>
          <w:szCs w:val="28"/>
        </w:rPr>
        <w:t xml:space="preserve">Документооборот осуществляется через электронную </w:t>
      </w:r>
      <w:r w:rsidR="00473175" w:rsidRPr="002400A9">
        <w:rPr>
          <w:sz w:val="28"/>
          <w:szCs w:val="28"/>
        </w:rPr>
        <w:t xml:space="preserve">торговую </w:t>
      </w:r>
      <w:r w:rsidR="00711790" w:rsidRPr="002400A9">
        <w:rPr>
          <w:sz w:val="28"/>
          <w:szCs w:val="28"/>
        </w:rPr>
        <w:t>площадку в форме электронных документов либо электронных образов документов (документов на</w:t>
      </w:r>
      <w:r w:rsidR="00473175" w:rsidRPr="002400A9">
        <w:rPr>
          <w:sz w:val="28"/>
          <w:szCs w:val="28"/>
        </w:rPr>
        <w:t xml:space="preserve"> </w:t>
      </w:r>
      <w:r w:rsidR="00711790" w:rsidRPr="002400A9">
        <w:rPr>
          <w:sz w:val="28"/>
          <w:szCs w:val="28"/>
        </w:rPr>
        <w:t>бумажном носителе, преобразованных в электронно-</w:t>
      </w:r>
      <w:r w:rsidR="00711790" w:rsidRPr="002400A9">
        <w:rPr>
          <w:sz w:val="28"/>
          <w:szCs w:val="28"/>
        </w:rPr>
        <w:lastRenderedPageBreak/>
        <w:t>цифровую форму путем сканирования с сохранением их</w:t>
      </w:r>
      <w:r w:rsidR="00473175" w:rsidRPr="002400A9">
        <w:rPr>
          <w:sz w:val="28"/>
          <w:szCs w:val="28"/>
        </w:rPr>
        <w:t xml:space="preserve"> </w:t>
      </w:r>
      <w:r w:rsidR="00711790" w:rsidRPr="002400A9">
        <w:rPr>
          <w:sz w:val="28"/>
          <w:szCs w:val="28"/>
        </w:rPr>
        <w:t>реквизитов), заверенных электронной подписью прод</w:t>
      </w:r>
      <w:r w:rsidR="00B86674">
        <w:rPr>
          <w:sz w:val="28"/>
          <w:szCs w:val="28"/>
        </w:rPr>
        <w:t>авца, претендента или участника.</w:t>
      </w:r>
    </w:p>
    <w:p w14:paraId="35E4D30B" w14:textId="77777777" w:rsidR="002B737A" w:rsidRPr="00493E09" w:rsidRDefault="002B737A" w:rsidP="00580163">
      <w:pPr>
        <w:autoSpaceDE w:val="0"/>
        <w:autoSpaceDN w:val="0"/>
        <w:adjustRightInd w:val="0"/>
        <w:ind w:firstLine="567"/>
        <w:jc w:val="both"/>
        <w:rPr>
          <w:sz w:val="28"/>
          <w:szCs w:val="28"/>
        </w:rPr>
      </w:pPr>
    </w:p>
    <w:p w14:paraId="26811D52" w14:textId="77777777" w:rsidR="00C453EF" w:rsidRPr="008C6920" w:rsidRDefault="00C453EF" w:rsidP="007D3BEF">
      <w:pPr>
        <w:autoSpaceDE w:val="0"/>
        <w:autoSpaceDN w:val="0"/>
        <w:adjustRightInd w:val="0"/>
        <w:ind w:firstLine="567"/>
        <w:jc w:val="center"/>
        <w:rPr>
          <w:b/>
          <w:bCs/>
          <w:sz w:val="28"/>
          <w:szCs w:val="28"/>
        </w:rPr>
      </w:pPr>
      <w:r w:rsidRPr="008C6920">
        <w:rPr>
          <w:b/>
          <w:bCs/>
          <w:sz w:val="28"/>
          <w:szCs w:val="28"/>
        </w:rPr>
        <w:t xml:space="preserve">2. </w:t>
      </w:r>
      <w:r w:rsidR="00574953" w:rsidRPr="008C6920">
        <w:rPr>
          <w:b/>
          <w:bCs/>
          <w:sz w:val="28"/>
          <w:szCs w:val="28"/>
        </w:rPr>
        <w:t xml:space="preserve">Разъяснение положений документации об аукционе </w:t>
      </w:r>
      <w:r w:rsidR="00353A14" w:rsidRPr="008C6920">
        <w:rPr>
          <w:b/>
          <w:bCs/>
          <w:sz w:val="28"/>
          <w:szCs w:val="28"/>
        </w:rPr>
        <w:br/>
      </w:r>
      <w:r w:rsidR="00574953" w:rsidRPr="008C6920">
        <w:rPr>
          <w:b/>
          <w:bCs/>
          <w:sz w:val="28"/>
          <w:szCs w:val="28"/>
        </w:rPr>
        <w:t>и внесение в нее изменений</w:t>
      </w:r>
    </w:p>
    <w:p w14:paraId="424EA1D7" w14:textId="77777777" w:rsidR="002B737A" w:rsidRPr="00493E09" w:rsidRDefault="002B737A" w:rsidP="00580163">
      <w:pPr>
        <w:autoSpaceDE w:val="0"/>
        <w:autoSpaceDN w:val="0"/>
        <w:adjustRightInd w:val="0"/>
        <w:ind w:firstLine="567"/>
        <w:jc w:val="both"/>
        <w:rPr>
          <w:sz w:val="28"/>
          <w:szCs w:val="28"/>
        </w:rPr>
      </w:pPr>
    </w:p>
    <w:p w14:paraId="5DA380C8" w14:textId="7B7F8C21" w:rsidR="00574953" w:rsidRPr="00493E09" w:rsidRDefault="00574953" w:rsidP="00580163">
      <w:pPr>
        <w:pStyle w:val="11"/>
        <w:ind w:firstLine="709"/>
        <w:jc w:val="both"/>
        <w:rPr>
          <w:b w:val="0"/>
          <w:bCs w:val="0"/>
          <w:color w:val="000000"/>
        </w:rPr>
      </w:pPr>
      <w:bookmarkStart w:id="6" w:name="_1.4._Извещения_аукциона."/>
      <w:bookmarkStart w:id="7" w:name="_1.5._Аукционная_документация."/>
      <w:bookmarkStart w:id="8" w:name="_Аукционная_документация."/>
      <w:bookmarkEnd w:id="6"/>
      <w:bookmarkEnd w:id="7"/>
      <w:bookmarkEnd w:id="8"/>
      <w:r w:rsidRPr="00493E09">
        <w:rPr>
          <w:b w:val="0"/>
          <w:bCs w:val="0"/>
          <w:color w:val="000000"/>
        </w:rPr>
        <w:t>2.1.</w:t>
      </w:r>
      <w:r w:rsidRPr="00493E09">
        <w:rPr>
          <w:b w:val="0"/>
          <w:bCs w:val="0"/>
          <w:color w:val="000000"/>
        </w:rPr>
        <w:tab/>
        <w:t xml:space="preserve">Любое заинтересованное лицо вправе направить на адрес электронной площадки </w:t>
      </w:r>
      <w:r w:rsidR="00DF0E1C" w:rsidRPr="00493E09">
        <w:rPr>
          <w:b w:val="0"/>
          <w:bCs w:val="0"/>
          <w:color w:val="000000"/>
        </w:rPr>
        <w:t>или в случае, если</w:t>
      </w:r>
      <w:r w:rsidRPr="00493E09">
        <w:rPr>
          <w:b w:val="0"/>
          <w:bCs w:val="0"/>
          <w:color w:val="000000"/>
        </w:rPr>
        <w:t xml:space="preserve"> лицо зарегистрировано на электронной площадке, </w:t>
      </w:r>
      <w:r w:rsidR="00DF0E1C" w:rsidRPr="00493E09">
        <w:rPr>
          <w:b w:val="0"/>
          <w:bCs w:val="0"/>
          <w:color w:val="000000"/>
        </w:rPr>
        <w:t>с</w:t>
      </w:r>
      <w:r w:rsidR="00DF0E1C" w:rsidRPr="001A136B">
        <w:rPr>
          <w:b w:val="0"/>
          <w:bCs w:val="0"/>
          <w:color w:val="000000"/>
        </w:rPr>
        <w:t xml:space="preserve"> использованием</w:t>
      </w:r>
      <w:r w:rsidRPr="00493E09">
        <w:rPr>
          <w:b w:val="0"/>
          <w:bCs w:val="0"/>
          <w:color w:val="000000"/>
        </w:rPr>
        <w:t xml:space="preserve"> программно-аппаратных средств электронной площадки </w:t>
      </w:r>
      <w:r w:rsidR="00DF0E1C" w:rsidRPr="00493E09">
        <w:rPr>
          <w:b w:val="0"/>
          <w:bCs w:val="0"/>
          <w:color w:val="000000"/>
        </w:rPr>
        <w:t>не</w:t>
      </w:r>
      <w:r w:rsidR="00DF0E1C" w:rsidRPr="001A136B">
        <w:rPr>
          <w:b w:val="0"/>
          <w:bCs w:val="0"/>
          <w:color w:val="000000"/>
        </w:rPr>
        <w:t xml:space="preserve"> более</w:t>
      </w:r>
      <w:r w:rsidRPr="00493E09">
        <w:rPr>
          <w:b w:val="0"/>
          <w:bCs w:val="0"/>
          <w:color w:val="000000"/>
        </w:rPr>
        <w:t xml:space="preserve"> чем три запроса о разъяснении положений документации об аукционе.</w:t>
      </w:r>
    </w:p>
    <w:p w14:paraId="64906407" w14:textId="77777777" w:rsidR="00574953" w:rsidRPr="00493E09" w:rsidRDefault="00574953" w:rsidP="00580163">
      <w:pPr>
        <w:pStyle w:val="11"/>
        <w:ind w:firstLine="709"/>
        <w:jc w:val="both"/>
        <w:rPr>
          <w:b w:val="0"/>
          <w:bCs w:val="0"/>
          <w:color w:val="000000"/>
        </w:rPr>
      </w:pPr>
      <w:r w:rsidRPr="00493E09">
        <w:rPr>
          <w:b w:val="0"/>
          <w:bCs w:val="0"/>
          <w:color w:val="000000"/>
        </w:rPr>
        <w:t>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w:t>
      </w:r>
    </w:p>
    <w:p w14:paraId="125A458D" w14:textId="7201E074" w:rsidR="00574953" w:rsidRPr="00493E09" w:rsidRDefault="00574953" w:rsidP="00580163">
      <w:pPr>
        <w:pStyle w:val="11"/>
        <w:ind w:firstLine="709"/>
        <w:jc w:val="both"/>
        <w:rPr>
          <w:b w:val="0"/>
          <w:bCs w:val="0"/>
          <w:color w:val="000000"/>
        </w:rPr>
      </w:pPr>
      <w:r w:rsidRPr="00493E09">
        <w:rPr>
          <w:b w:val="0"/>
          <w:bCs w:val="0"/>
          <w:color w:val="000000"/>
        </w:rPr>
        <w:t>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w:t>
      </w:r>
      <w:r w:rsidR="00DB69AD">
        <w:rPr>
          <w:b w:val="0"/>
          <w:bCs w:val="0"/>
          <w:color w:val="000000"/>
        </w:rPr>
        <w:t xml:space="preserve"> </w:t>
      </w:r>
      <w:r w:rsidRPr="00493E09">
        <w:rPr>
          <w:b w:val="0"/>
          <w:bCs w:val="0"/>
          <w:color w:val="000000"/>
        </w:rPr>
        <w:t>указанием предмета запроса, но без указания заинтересованного лица, от  которого поступил запрос.</w:t>
      </w:r>
    </w:p>
    <w:p w14:paraId="2C2AE001" w14:textId="77777777" w:rsidR="00574953" w:rsidRPr="00493E09" w:rsidRDefault="00574953" w:rsidP="00580163">
      <w:pPr>
        <w:pStyle w:val="11"/>
        <w:ind w:firstLine="709"/>
        <w:jc w:val="both"/>
        <w:rPr>
          <w:b w:val="0"/>
          <w:bCs w:val="0"/>
          <w:color w:val="000000"/>
        </w:rPr>
      </w:pPr>
      <w:r w:rsidRPr="00493E09">
        <w:rPr>
          <w:b w:val="0"/>
          <w:bCs w:val="0"/>
          <w:color w:val="000000"/>
        </w:rPr>
        <w:t>Не позднее одного часа с момента размещения разъяснения положений документации об аукционе на официальном сайте оператор электронной площадки размещает указанное разъяснение на электронной площадке.</w:t>
      </w:r>
    </w:p>
    <w:p w14:paraId="03E05F88" w14:textId="77777777" w:rsidR="00574953" w:rsidRPr="00493E09" w:rsidRDefault="00574953" w:rsidP="00580163">
      <w:pPr>
        <w:pStyle w:val="11"/>
        <w:spacing w:after="120"/>
        <w:ind w:firstLine="709"/>
        <w:jc w:val="both"/>
        <w:rPr>
          <w:b w:val="0"/>
          <w:bCs w:val="0"/>
          <w:color w:val="000000"/>
        </w:rPr>
      </w:pPr>
      <w:r w:rsidRPr="00493E09">
        <w:rPr>
          <w:b w:val="0"/>
          <w:bCs w:val="0"/>
          <w:color w:val="000000"/>
        </w:rPr>
        <w:t>Разъяснение положений аукционной документации не должно изменять ее суть.</w:t>
      </w:r>
    </w:p>
    <w:p w14:paraId="51BD9DBA" w14:textId="7ADC5A7E" w:rsidR="00470442" w:rsidRPr="00493E09" w:rsidRDefault="00574953" w:rsidP="00580163">
      <w:pPr>
        <w:pStyle w:val="11"/>
        <w:ind w:firstLine="709"/>
        <w:jc w:val="both"/>
        <w:rPr>
          <w:b w:val="0"/>
          <w:bCs w:val="0"/>
          <w:color w:val="000000"/>
        </w:rPr>
      </w:pPr>
      <w:r w:rsidRPr="00493E09">
        <w:rPr>
          <w:b w:val="0"/>
          <w:bCs w:val="0"/>
          <w:color w:val="000000"/>
        </w:rPr>
        <w:t>2.2.</w:t>
      </w:r>
      <w:r w:rsidRPr="00493E09">
        <w:rPr>
          <w:b w:val="0"/>
          <w:bCs w:val="0"/>
          <w:color w:val="000000"/>
        </w:rPr>
        <w:tab/>
      </w:r>
      <w:r w:rsidR="00470442" w:rsidRPr="00493E09">
        <w:rPr>
          <w:b w:val="0"/>
          <w:bCs w:val="0"/>
          <w:color w:val="000000"/>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w:t>
      </w:r>
    </w:p>
    <w:p w14:paraId="7258C0AF" w14:textId="728889DC" w:rsidR="00470442" w:rsidRPr="00493E09" w:rsidRDefault="00470442" w:rsidP="00580163">
      <w:pPr>
        <w:pStyle w:val="11"/>
        <w:ind w:firstLine="709"/>
        <w:jc w:val="both"/>
        <w:rPr>
          <w:b w:val="0"/>
          <w:bCs w:val="0"/>
          <w:color w:val="000000"/>
        </w:rPr>
      </w:pPr>
      <w:r w:rsidRPr="00493E09">
        <w:rPr>
          <w:b w:val="0"/>
          <w:bCs w:val="0"/>
          <w:color w:val="000000"/>
        </w:rPr>
        <w:t>Изменение предмета аукциона не допускается.</w:t>
      </w:r>
    </w:p>
    <w:p w14:paraId="51E4EACA" w14:textId="7B1DA0F3" w:rsidR="00470442" w:rsidRPr="00493E09" w:rsidRDefault="00470442" w:rsidP="00580163">
      <w:pPr>
        <w:pStyle w:val="11"/>
        <w:ind w:firstLine="709"/>
        <w:jc w:val="both"/>
        <w:rPr>
          <w:b w:val="0"/>
          <w:bCs w:val="0"/>
          <w:color w:val="000000"/>
        </w:rPr>
      </w:pPr>
      <w:r w:rsidRPr="00493E09">
        <w:rPr>
          <w:b w:val="0"/>
          <w:bCs w:val="0"/>
          <w:color w:val="000000"/>
        </w:rPr>
        <w:t>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w:t>
      </w:r>
      <w:r w:rsidR="00B86674" w:rsidRPr="00493E09">
        <w:rPr>
          <w:b w:val="0"/>
          <w:bCs w:val="0"/>
          <w:color w:val="000000"/>
        </w:rPr>
        <w:t xml:space="preserve"> </w:t>
      </w:r>
      <w:r w:rsidRPr="00493E09">
        <w:rPr>
          <w:b w:val="0"/>
          <w:bCs w:val="0"/>
          <w:color w:val="000000"/>
        </w:rPr>
        <w:t>о проведении аукциона.</w:t>
      </w:r>
    </w:p>
    <w:p w14:paraId="561032E7" w14:textId="3AB47700" w:rsidR="00470442" w:rsidRPr="00493E09" w:rsidRDefault="00470442" w:rsidP="00580163">
      <w:pPr>
        <w:pStyle w:val="11"/>
        <w:ind w:firstLine="709"/>
        <w:jc w:val="both"/>
        <w:rPr>
          <w:b w:val="0"/>
          <w:bCs w:val="0"/>
          <w:color w:val="000000"/>
        </w:rPr>
      </w:pPr>
      <w:r w:rsidRPr="00493E09">
        <w:rPr>
          <w:b w:val="0"/>
          <w:bCs w:val="0"/>
          <w:color w:val="000000"/>
        </w:rPr>
        <w:t xml:space="preserve">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w:t>
      </w:r>
    </w:p>
    <w:p w14:paraId="467DBADC" w14:textId="77777777" w:rsidR="00470442" w:rsidRPr="00493E09" w:rsidRDefault="00470442" w:rsidP="00580163">
      <w:pPr>
        <w:pStyle w:val="11"/>
        <w:ind w:firstLine="709"/>
        <w:jc w:val="both"/>
        <w:rPr>
          <w:b w:val="0"/>
          <w:bCs w:val="0"/>
          <w:color w:val="000000"/>
        </w:rPr>
      </w:pPr>
      <w:r w:rsidRPr="00493E09">
        <w:rPr>
          <w:b w:val="0"/>
          <w:bCs w:val="0"/>
          <w:color w:val="000000"/>
        </w:rPr>
        <w:t>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двадцати дней.</w:t>
      </w:r>
    </w:p>
    <w:p w14:paraId="607655D3" w14:textId="77777777" w:rsidR="00470442" w:rsidRPr="00493E09" w:rsidRDefault="00470442" w:rsidP="00580163">
      <w:pPr>
        <w:pStyle w:val="11"/>
        <w:ind w:firstLine="709"/>
        <w:jc w:val="both"/>
        <w:rPr>
          <w:b w:val="0"/>
          <w:bCs w:val="0"/>
          <w:color w:val="000000"/>
        </w:rPr>
      </w:pPr>
    </w:p>
    <w:p w14:paraId="36C75991" w14:textId="77777777" w:rsidR="00470442" w:rsidRPr="00493E09" w:rsidRDefault="00470442" w:rsidP="007D3BEF">
      <w:pPr>
        <w:pStyle w:val="11"/>
        <w:ind w:firstLine="709"/>
        <w:rPr>
          <w:color w:val="000000"/>
        </w:rPr>
      </w:pPr>
      <w:r w:rsidRPr="00493E09">
        <w:rPr>
          <w:color w:val="000000"/>
        </w:rPr>
        <w:t>3. Отказ от проведения аукциона</w:t>
      </w:r>
    </w:p>
    <w:p w14:paraId="18C3E852" w14:textId="77777777" w:rsidR="00C56A10" w:rsidRPr="00493E09" w:rsidRDefault="00C56A10" w:rsidP="00580163">
      <w:pPr>
        <w:pStyle w:val="11"/>
        <w:ind w:firstLine="709"/>
        <w:jc w:val="both"/>
        <w:rPr>
          <w:b w:val="0"/>
          <w:bCs w:val="0"/>
          <w:color w:val="000000"/>
        </w:rPr>
      </w:pPr>
    </w:p>
    <w:p w14:paraId="2EB440B2" w14:textId="77777777" w:rsidR="00470442" w:rsidRPr="00493E09" w:rsidRDefault="00353A14" w:rsidP="00580163">
      <w:pPr>
        <w:pStyle w:val="11"/>
        <w:ind w:firstLine="709"/>
        <w:jc w:val="both"/>
        <w:rPr>
          <w:b w:val="0"/>
          <w:bCs w:val="0"/>
          <w:color w:val="000000"/>
        </w:rPr>
      </w:pPr>
      <w:r w:rsidRPr="00493E09">
        <w:rPr>
          <w:b w:val="0"/>
          <w:bCs w:val="0"/>
          <w:color w:val="000000"/>
        </w:rPr>
        <w:t>3.1.</w:t>
      </w:r>
      <w:r w:rsidRPr="00493E09">
        <w:rPr>
          <w:b w:val="0"/>
          <w:bCs w:val="0"/>
          <w:color w:val="000000"/>
        </w:rPr>
        <w:tab/>
      </w:r>
      <w:r w:rsidR="00470442" w:rsidRPr="00493E09">
        <w:rPr>
          <w:b w:val="0"/>
          <w:bCs w:val="0"/>
          <w:color w:val="000000"/>
        </w:rPr>
        <w:t>Организатор аукциона вправе отказаться от проведения аукциона.</w:t>
      </w:r>
    </w:p>
    <w:p w14:paraId="5422BB43" w14:textId="77777777" w:rsidR="00186829" w:rsidRPr="00493E09" w:rsidRDefault="00470442" w:rsidP="00580163">
      <w:pPr>
        <w:pStyle w:val="11"/>
        <w:ind w:firstLine="709"/>
        <w:jc w:val="both"/>
        <w:rPr>
          <w:b w:val="0"/>
          <w:bCs w:val="0"/>
          <w:color w:val="000000"/>
        </w:rPr>
      </w:pPr>
      <w:r w:rsidRPr="00493E09">
        <w:rPr>
          <w:b w:val="0"/>
          <w:bCs w:val="0"/>
          <w:color w:val="000000"/>
        </w:rPr>
        <w:t>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186829" w:rsidRPr="00493E09">
        <w:rPr>
          <w:b w:val="0"/>
          <w:bCs w:val="0"/>
          <w:color w:val="000000"/>
        </w:rPr>
        <w:t>и заявок на участие в аукционе.</w:t>
      </w:r>
    </w:p>
    <w:p w14:paraId="5376E7EF" w14:textId="77777777" w:rsidR="00470442" w:rsidRPr="00493E09" w:rsidRDefault="00470442" w:rsidP="00580163">
      <w:pPr>
        <w:pStyle w:val="11"/>
        <w:ind w:firstLine="709"/>
        <w:jc w:val="both"/>
        <w:rPr>
          <w:b w:val="0"/>
          <w:bCs w:val="0"/>
          <w:color w:val="000000"/>
        </w:rPr>
      </w:pPr>
      <w:r w:rsidRPr="00493E09">
        <w:rPr>
          <w:b w:val="0"/>
          <w:bCs w:val="0"/>
          <w:color w:val="000000"/>
        </w:rPr>
        <w:t xml:space="preserve">В течение одного часа с момента размещения извещения об отказе </w:t>
      </w:r>
      <w:r w:rsidR="004C3931" w:rsidRPr="00493E09">
        <w:rPr>
          <w:b w:val="0"/>
          <w:bCs w:val="0"/>
        </w:rPr>
        <w:br/>
      </w:r>
      <w:r w:rsidRPr="00493E09">
        <w:rPr>
          <w:b w:val="0"/>
          <w:bCs w:val="0"/>
          <w:color w:val="000000"/>
        </w:rPr>
        <w:t xml:space="preserve">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w:t>
      </w:r>
      <w:r w:rsidR="004C3931" w:rsidRPr="00493E09">
        <w:rPr>
          <w:b w:val="0"/>
          <w:bCs w:val="0"/>
        </w:rPr>
        <w:br/>
      </w:r>
      <w:r w:rsidRPr="00493E09">
        <w:rPr>
          <w:b w:val="0"/>
          <w:bCs w:val="0"/>
          <w:color w:val="000000"/>
        </w:rPr>
        <w:t>в течение пяти рабочих дней с даты размещения извещения об отказе от проведения аукциона на официальном сайте.</w:t>
      </w:r>
    </w:p>
    <w:p w14:paraId="13AC9990" w14:textId="77777777" w:rsidR="00404522" w:rsidRPr="00493E09" w:rsidRDefault="00404522" w:rsidP="00580163">
      <w:pPr>
        <w:pStyle w:val="11"/>
        <w:ind w:firstLine="709"/>
        <w:jc w:val="both"/>
        <w:rPr>
          <w:b w:val="0"/>
          <w:bCs w:val="0"/>
          <w:color w:val="000000"/>
        </w:rPr>
      </w:pPr>
    </w:p>
    <w:p w14:paraId="5F8BE5B4" w14:textId="77777777" w:rsidR="00404522" w:rsidRPr="00493E09" w:rsidRDefault="00186829" w:rsidP="007D3BEF">
      <w:pPr>
        <w:pStyle w:val="11"/>
        <w:ind w:firstLine="709"/>
        <w:rPr>
          <w:color w:val="000000"/>
        </w:rPr>
      </w:pPr>
      <w:bookmarkStart w:id="9" w:name="_Hlk231215479"/>
      <w:r w:rsidRPr="00493E09">
        <w:rPr>
          <w:color w:val="000000"/>
        </w:rPr>
        <w:t xml:space="preserve">4. </w:t>
      </w:r>
      <w:r w:rsidR="00F60A0E" w:rsidRPr="00493E09">
        <w:rPr>
          <w:color w:val="000000"/>
        </w:rPr>
        <w:t>Порядок осмотра объектов недвижимости</w:t>
      </w:r>
    </w:p>
    <w:p w14:paraId="14F813AB" w14:textId="77777777" w:rsidR="00F60A0E" w:rsidRPr="00493E09" w:rsidRDefault="00F60A0E" w:rsidP="00580163">
      <w:pPr>
        <w:pStyle w:val="11"/>
        <w:ind w:firstLine="709"/>
        <w:jc w:val="both"/>
        <w:rPr>
          <w:b w:val="0"/>
          <w:bCs w:val="0"/>
          <w:color w:val="000000"/>
        </w:rPr>
      </w:pPr>
    </w:p>
    <w:p w14:paraId="0C174278" w14:textId="46119EC1" w:rsidR="00F60A0E" w:rsidRPr="00493E09" w:rsidRDefault="00F60A0E" w:rsidP="00580163">
      <w:pPr>
        <w:autoSpaceDE w:val="0"/>
        <w:autoSpaceDN w:val="0"/>
        <w:adjustRightInd w:val="0"/>
        <w:ind w:firstLine="709"/>
        <w:jc w:val="both"/>
        <w:rPr>
          <w:sz w:val="28"/>
          <w:szCs w:val="28"/>
        </w:rPr>
      </w:pPr>
      <w:r w:rsidRPr="00493E09">
        <w:rPr>
          <w:sz w:val="28"/>
          <w:szCs w:val="28"/>
        </w:rPr>
        <w:t>4.1.</w:t>
      </w:r>
      <w:r w:rsidRPr="00493E09">
        <w:rPr>
          <w:sz w:val="28"/>
          <w:szCs w:val="28"/>
        </w:rPr>
        <w:tab/>
      </w:r>
      <w:r w:rsidR="009312B5" w:rsidRPr="00493E09">
        <w:rPr>
          <w:sz w:val="28"/>
          <w:szCs w:val="28"/>
        </w:rPr>
        <w:t>Организатор аукциона обеспечивает осмотр</w:t>
      </w:r>
      <w:r w:rsidRPr="00493E09">
        <w:rPr>
          <w:sz w:val="28"/>
          <w:szCs w:val="28"/>
        </w:rPr>
        <w:t xml:space="preserve"> объектов недвижимости, являющихся предметом аукциона, в </w:t>
      </w:r>
      <w:r w:rsidR="009312B5" w:rsidRPr="00493E09">
        <w:rPr>
          <w:sz w:val="28"/>
          <w:szCs w:val="28"/>
        </w:rPr>
        <w:t xml:space="preserve">порядке, установленном в документации </w:t>
      </w:r>
      <w:r w:rsidR="004C3931" w:rsidRPr="00493E09">
        <w:rPr>
          <w:sz w:val="28"/>
          <w:szCs w:val="28"/>
        </w:rPr>
        <w:br/>
      </w:r>
      <w:r w:rsidR="009312B5" w:rsidRPr="00493E09">
        <w:rPr>
          <w:sz w:val="28"/>
          <w:szCs w:val="28"/>
        </w:rPr>
        <w:t>о</w:t>
      </w:r>
      <w:r w:rsidRPr="00493E09">
        <w:rPr>
          <w:sz w:val="28"/>
          <w:szCs w:val="28"/>
        </w:rPr>
        <w:t>б аукционе</w:t>
      </w:r>
      <w:r w:rsidR="005733AF">
        <w:rPr>
          <w:sz w:val="28"/>
          <w:szCs w:val="28"/>
        </w:rPr>
        <w:t xml:space="preserve"> </w:t>
      </w:r>
      <w:r w:rsidR="005733AF">
        <w:rPr>
          <w:sz w:val="28"/>
          <w:szCs w:val="28"/>
          <w:lang w:eastAsia="en-US"/>
        </w:rPr>
        <w:t>(Приложение 1</w:t>
      </w:r>
      <w:r w:rsidR="00D311F7">
        <w:rPr>
          <w:sz w:val="28"/>
          <w:szCs w:val="28"/>
          <w:lang w:eastAsia="en-US"/>
        </w:rPr>
        <w:t>.1</w:t>
      </w:r>
      <w:r w:rsidR="005733AF">
        <w:rPr>
          <w:sz w:val="28"/>
          <w:szCs w:val="28"/>
          <w:lang w:eastAsia="en-US"/>
        </w:rPr>
        <w:t xml:space="preserve"> к аукционной документации)</w:t>
      </w:r>
      <w:r w:rsidR="00EB7F24" w:rsidRPr="00493E09">
        <w:rPr>
          <w:sz w:val="28"/>
          <w:szCs w:val="28"/>
        </w:rPr>
        <w:t>, любому заинтересованному лицу</w:t>
      </w:r>
      <w:r w:rsidR="00C56A10" w:rsidRPr="00493E09">
        <w:rPr>
          <w:sz w:val="28"/>
          <w:szCs w:val="28"/>
        </w:rPr>
        <w:t xml:space="preserve"> (далее - претендент)</w:t>
      </w:r>
      <w:r w:rsidRPr="00493E09">
        <w:rPr>
          <w:sz w:val="28"/>
          <w:szCs w:val="28"/>
        </w:rPr>
        <w:t>.</w:t>
      </w:r>
    </w:p>
    <w:p w14:paraId="735DA3AC" w14:textId="77777777" w:rsidR="00F60A0E" w:rsidRPr="00493E09" w:rsidRDefault="00F60A0E" w:rsidP="00580163">
      <w:pPr>
        <w:autoSpaceDE w:val="0"/>
        <w:autoSpaceDN w:val="0"/>
        <w:adjustRightInd w:val="0"/>
        <w:ind w:firstLine="709"/>
        <w:jc w:val="both"/>
        <w:rPr>
          <w:sz w:val="28"/>
          <w:szCs w:val="28"/>
        </w:rPr>
      </w:pPr>
      <w:r w:rsidRPr="00493E09">
        <w:rPr>
          <w:sz w:val="28"/>
          <w:szCs w:val="28"/>
        </w:rPr>
        <w:t xml:space="preserve">Осмотр объектов недвижимости обеспечивается организатором аукциона </w:t>
      </w:r>
      <w:r w:rsidR="004C3931" w:rsidRPr="00493E09">
        <w:rPr>
          <w:sz w:val="28"/>
          <w:szCs w:val="28"/>
        </w:rPr>
        <w:br/>
      </w:r>
      <w:r w:rsidRPr="00493E09">
        <w:rPr>
          <w:sz w:val="28"/>
          <w:szCs w:val="28"/>
        </w:rPr>
        <w:t>без взимания платы.</w:t>
      </w:r>
    </w:p>
    <w:p w14:paraId="6A5CF285" w14:textId="77777777" w:rsidR="009312B5" w:rsidRPr="00493E09" w:rsidRDefault="009312B5" w:rsidP="00580163">
      <w:pPr>
        <w:spacing w:after="120"/>
        <w:ind w:firstLine="709"/>
        <w:jc w:val="both"/>
        <w:rPr>
          <w:sz w:val="28"/>
          <w:szCs w:val="28"/>
        </w:rPr>
      </w:pPr>
      <w:bookmarkStart w:id="10" w:name="_Hlk230700736"/>
      <w:r w:rsidRPr="00493E09">
        <w:rPr>
          <w:sz w:val="28"/>
          <w:szCs w:val="28"/>
        </w:rPr>
        <w:t>Проведение такого осмотра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w:t>
      </w:r>
    </w:p>
    <w:bookmarkEnd w:id="10"/>
    <w:p w14:paraId="0AD0CE08" w14:textId="1CE167E0" w:rsidR="00D22452" w:rsidRPr="00493E09" w:rsidRDefault="00D22452" w:rsidP="00580163">
      <w:pPr>
        <w:autoSpaceDE w:val="0"/>
        <w:autoSpaceDN w:val="0"/>
        <w:adjustRightInd w:val="0"/>
        <w:ind w:firstLine="709"/>
        <w:jc w:val="both"/>
        <w:rPr>
          <w:sz w:val="28"/>
          <w:szCs w:val="28"/>
        </w:rPr>
      </w:pPr>
      <w:r w:rsidRPr="00493E09">
        <w:rPr>
          <w:sz w:val="28"/>
          <w:szCs w:val="28"/>
        </w:rPr>
        <w:t>4.2.</w:t>
      </w:r>
      <w:r w:rsidRPr="00493E09">
        <w:rPr>
          <w:sz w:val="28"/>
          <w:szCs w:val="28"/>
        </w:rPr>
        <w:tab/>
        <w:t xml:space="preserve">Заявка на осмотр имущества может быть подана через ЭТП, непосредственно организатору аукциона по месту его нахождения или направлена </w:t>
      </w:r>
      <w:r w:rsidR="004C3931" w:rsidRPr="00493E09">
        <w:rPr>
          <w:sz w:val="28"/>
          <w:szCs w:val="28"/>
        </w:rPr>
        <w:br/>
      </w:r>
      <w:r w:rsidRPr="00493E09">
        <w:rPr>
          <w:sz w:val="28"/>
          <w:szCs w:val="28"/>
        </w:rPr>
        <w:t>на электронный адрес</w:t>
      </w:r>
      <w:r w:rsidR="00493E09" w:rsidRPr="00493E09">
        <w:rPr>
          <w:color w:val="548DD4" w:themeColor="text2" w:themeTint="99"/>
          <w:sz w:val="28"/>
          <w:szCs w:val="28"/>
        </w:rPr>
        <w:t xml:space="preserve"> </w:t>
      </w:r>
      <w:r w:rsidR="00193610" w:rsidRPr="00074033">
        <w:rPr>
          <w:sz w:val="28"/>
          <w:szCs w:val="28"/>
        </w:rPr>
        <w:t>mail@balcomsys.ru и</w:t>
      </w:r>
      <w:r w:rsidR="00074033" w:rsidRPr="00074033">
        <w:rPr>
          <w:sz w:val="28"/>
          <w:szCs w:val="28"/>
        </w:rPr>
        <w:t>/или grigoriev@balcomsys.ru</w:t>
      </w:r>
      <w:r w:rsidR="00DF0E1C" w:rsidRPr="00074033">
        <w:rPr>
          <w:sz w:val="28"/>
          <w:szCs w:val="28"/>
        </w:rPr>
        <w:t xml:space="preserve"> </w:t>
      </w:r>
      <w:r w:rsidRPr="00493E09">
        <w:rPr>
          <w:sz w:val="28"/>
          <w:szCs w:val="28"/>
        </w:rPr>
        <w:t>не позднее чем за 2 (два) рабочих дня до даты окончания срока подачи заявок на участие в аукционе.</w:t>
      </w:r>
    </w:p>
    <w:p w14:paraId="077CCA19" w14:textId="700C8BDC" w:rsidR="00D22452" w:rsidRPr="00493E09" w:rsidRDefault="00353A14" w:rsidP="00580163">
      <w:pPr>
        <w:pStyle w:val="11"/>
        <w:ind w:firstLine="709"/>
        <w:jc w:val="both"/>
        <w:rPr>
          <w:b w:val="0"/>
          <w:bCs w:val="0"/>
        </w:rPr>
      </w:pPr>
      <w:r w:rsidRPr="00493E09">
        <w:rPr>
          <w:b w:val="0"/>
          <w:bCs w:val="0"/>
        </w:rPr>
        <w:t>4.3.</w:t>
      </w:r>
      <w:r w:rsidRPr="00493E09">
        <w:rPr>
          <w:b w:val="0"/>
          <w:bCs w:val="0"/>
        </w:rPr>
        <w:tab/>
      </w:r>
      <w:r w:rsidR="00D22452" w:rsidRPr="00493E09">
        <w:rPr>
          <w:b w:val="0"/>
          <w:bCs w:val="0"/>
        </w:rPr>
        <w:t xml:space="preserve">На основании заявки организатор аукциона обеспечивает показ объекта в дополнительно согласованное </w:t>
      </w:r>
      <w:r w:rsidR="00C56A10" w:rsidRPr="00493E09">
        <w:rPr>
          <w:b w:val="0"/>
          <w:bCs w:val="0"/>
        </w:rPr>
        <w:t xml:space="preserve">претендентом </w:t>
      </w:r>
      <w:r w:rsidR="00D22452" w:rsidRPr="00493E09">
        <w:rPr>
          <w:b w:val="0"/>
          <w:bCs w:val="0"/>
        </w:rPr>
        <w:t>и представителем организатора аукциона время.</w:t>
      </w:r>
    </w:p>
    <w:p w14:paraId="5961D59B" w14:textId="77777777" w:rsidR="009312B5" w:rsidRPr="00493E09" w:rsidRDefault="009312B5" w:rsidP="00580163">
      <w:pPr>
        <w:pStyle w:val="11"/>
        <w:ind w:firstLine="709"/>
        <w:jc w:val="both"/>
        <w:rPr>
          <w:b w:val="0"/>
          <w:bCs w:val="0"/>
        </w:rPr>
      </w:pPr>
      <w:r w:rsidRPr="00493E09">
        <w:rPr>
          <w:b w:val="0"/>
          <w:bCs w:val="0"/>
        </w:rPr>
        <w:t xml:space="preserve">Организатор аукциона не несет ответственности в случае невозможности осмотра Имущества, если претенденты заблаговременно не приняли меры </w:t>
      </w:r>
      <w:r w:rsidR="004C3931" w:rsidRPr="00493E09">
        <w:rPr>
          <w:b w:val="0"/>
          <w:bCs w:val="0"/>
        </w:rPr>
        <w:br/>
      </w:r>
      <w:r w:rsidRPr="00493E09">
        <w:rPr>
          <w:b w:val="0"/>
          <w:bCs w:val="0"/>
        </w:rPr>
        <w:t>по</w:t>
      </w:r>
      <w:r w:rsidR="00D22452" w:rsidRPr="00493E09">
        <w:rPr>
          <w:b w:val="0"/>
          <w:bCs w:val="0"/>
        </w:rPr>
        <w:t xml:space="preserve"> согласованию даты и </w:t>
      </w:r>
      <w:r w:rsidRPr="00493E09">
        <w:rPr>
          <w:b w:val="0"/>
          <w:bCs w:val="0"/>
        </w:rPr>
        <w:t>времени своего посещения.</w:t>
      </w:r>
    </w:p>
    <w:p w14:paraId="194C81D0" w14:textId="77777777" w:rsidR="009312B5" w:rsidRPr="00493E09" w:rsidRDefault="009312B5" w:rsidP="00580163">
      <w:pPr>
        <w:autoSpaceDE w:val="0"/>
        <w:autoSpaceDN w:val="0"/>
        <w:adjustRightInd w:val="0"/>
        <w:ind w:firstLine="709"/>
        <w:jc w:val="both"/>
        <w:rPr>
          <w:sz w:val="28"/>
          <w:szCs w:val="28"/>
          <w:lang w:eastAsia="en-US"/>
        </w:rPr>
      </w:pPr>
      <w:r w:rsidRPr="00493E09">
        <w:rPr>
          <w:spacing w:val="4"/>
          <w:sz w:val="28"/>
          <w:szCs w:val="28"/>
          <w:lang w:eastAsia="en-US"/>
        </w:rPr>
        <w:t>Требования к лицам, желающим осмотреть выставленное на аукцион Имущество:</w:t>
      </w:r>
    </w:p>
    <w:p w14:paraId="271CCE9F" w14:textId="77777777" w:rsidR="009312B5" w:rsidRPr="002400A9" w:rsidRDefault="009312B5" w:rsidP="00580163">
      <w:pPr>
        <w:numPr>
          <w:ilvl w:val="0"/>
          <w:numId w:val="31"/>
        </w:numPr>
        <w:ind w:left="0" w:firstLine="709"/>
        <w:jc w:val="both"/>
        <w:rPr>
          <w:sz w:val="28"/>
          <w:szCs w:val="28"/>
          <w:lang w:eastAsia="en-US"/>
        </w:rPr>
      </w:pPr>
      <w:r w:rsidRPr="002400A9">
        <w:rPr>
          <w:sz w:val="28"/>
          <w:szCs w:val="28"/>
          <w:lang w:eastAsia="en-US"/>
        </w:rPr>
        <w:t>соблюде</w:t>
      </w:r>
      <w:r w:rsidR="00D22452" w:rsidRPr="002400A9">
        <w:rPr>
          <w:sz w:val="28"/>
          <w:szCs w:val="28"/>
          <w:lang w:eastAsia="en-US"/>
        </w:rPr>
        <w:t>ние назначенных и согласованных даты и времени осмотра объектов недвижимости</w:t>
      </w:r>
      <w:r w:rsidRPr="002400A9">
        <w:rPr>
          <w:sz w:val="28"/>
          <w:szCs w:val="28"/>
          <w:lang w:eastAsia="en-US"/>
        </w:rPr>
        <w:t>;</w:t>
      </w:r>
    </w:p>
    <w:p w14:paraId="172F7D3C" w14:textId="77777777" w:rsidR="009312B5" w:rsidRPr="002400A9" w:rsidRDefault="009312B5" w:rsidP="00580163">
      <w:pPr>
        <w:numPr>
          <w:ilvl w:val="0"/>
          <w:numId w:val="31"/>
        </w:numPr>
        <w:ind w:left="0" w:firstLine="709"/>
        <w:jc w:val="both"/>
        <w:rPr>
          <w:sz w:val="28"/>
          <w:szCs w:val="28"/>
          <w:lang w:eastAsia="en-US"/>
        </w:rPr>
      </w:pPr>
      <w:r w:rsidRPr="002400A9">
        <w:rPr>
          <w:rFonts w:eastAsia="Calibri"/>
          <w:sz w:val="28"/>
          <w:szCs w:val="28"/>
          <w:lang w:eastAsia="en-US"/>
        </w:rPr>
        <w:t>допустимое время ожидания сторонами не более 15 минут;</w:t>
      </w:r>
    </w:p>
    <w:p w14:paraId="13E4279D" w14:textId="77777777" w:rsidR="009312B5" w:rsidRPr="002400A9" w:rsidRDefault="009312B5" w:rsidP="00580163">
      <w:pPr>
        <w:numPr>
          <w:ilvl w:val="0"/>
          <w:numId w:val="31"/>
        </w:numPr>
        <w:ind w:left="0" w:firstLine="709"/>
        <w:jc w:val="both"/>
        <w:rPr>
          <w:sz w:val="28"/>
          <w:szCs w:val="28"/>
          <w:lang w:eastAsia="en-US"/>
        </w:rPr>
      </w:pPr>
      <w:r w:rsidRPr="002400A9">
        <w:rPr>
          <w:sz w:val="28"/>
          <w:szCs w:val="28"/>
          <w:lang w:eastAsia="en-US"/>
        </w:rPr>
        <w:t xml:space="preserve">предъявление </w:t>
      </w:r>
      <w:r w:rsidR="00EB7F24" w:rsidRPr="002400A9">
        <w:rPr>
          <w:sz w:val="28"/>
          <w:szCs w:val="28"/>
          <w:lang w:eastAsia="en-US"/>
        </w:rPr>
        <w:t xml:space="preserve">оригинала </w:t>
      </w:r>
      <w:r w:rsidRPr="002400A9">
        <w:rPr>
          <w:sz w:val="28"/>
          <w:szCs w:val="28"/>
          <w:lang w:eastAsia="en-US"/>
        </w:rPr>
        <w:t>доку</w:t>
      </w:r>
      <w:r w:rsidR="00EB7F24" w:rsidRPr="002400A9">
        <w:rPr>
          <w:sz w:val="28"/>
          <w:szCs w:val="28"/>
          <w:lang w:eastAsia="en-US"/>
        </w:rPr>
        <w:t>мента, удостоверяющего личность;</w:t>
      </w:r>
    </w:p>
    <w:p w14:paraId="32D06A15" w14:textId="77777777" w:rsidR="00EB7F24" w:rsidRPr="002400A9" w:rsidRDefault="00EB7F24" w:rsidP="00580163">
      <w:pPr>
        <w:numPr>
          <w:ilvl w:val="0"/>
          <w:numId w:val="31"/>
        </w:numPr>
        <w:ind w:left="0" w:firstLine="709"/>
        <w:jc w:val="both"/>
        <w:rPr>
          <w:sz w:val="28"/>
          <w:szCs w:val="28"/>
          <w:lang w:eastAsia="en-US"/>
        </w:rPr>
      </w:pPr>
      <w:r w:rsidRPr="002400A9">
        <w:rPr>
          <w:sz w:val="28"/>
          <w:szCs w:val="28"/>
          <w:lang w:eastAsia="en-US"/>
        </w:rPr>
        <w:lastRenderedPageBreak/>
        <w:t xml:space="preserve">предъявление оформленной в соответствии с действующим законодательством доверенности (оригинал), если в осмотре принимает участие уполномоченное </w:t>
      </w:r>
      <w:r w:rsidR="00C56A10" w:rsidRPr="002400A9">
        <w:rPr>
          <w:sz w:val="28"/>
          <w:szCs w:val="28"/>
          <w:lang w:eastAsia="en-US"/>
        </w:rPr>
        <w:t xml:space="preserve">претендентом </w:t>
      </w:r>
      <w:r w:rsidRPr="002400A9">
        <w:rPr>
          <w:sz w:val="28"/>
          <w:szCs w:val="28"/>
          <w:lang w:eastAsia="en-US"/>
        </w:rPr>
        <w:t>лицо.</w:t>
      </w:r>
    </w:p>
    <w:p w14:paraId="00827C61" w14:textId="77777777" w:rsidR="00D22452" w:rsidRPr="002400A9" w:rsidRDefault="00D22452" w:rsidP="00580163">
      <w:pPr>
        <w:spacing w:after="120"/>
        <w:ind w:firstLine="709"/>
        <w:jc w:val="both"/>
        <w:rPr>
          <w:sz w:val="28"/>
          <w:szCs w:val="28"/>
          <w:lang w:eastAsia="en-US"/>
        </w:rPr>
      </w:pPr>
      <w:r w:rsidRPr="002400A9">
        <w:rPr>
          <w:sz w:val="28"/>
          <w:szCs w:val="28"/>
          <w:lang w:eastAsia="en-US"/>
        </w:rPr>
        <w:t>При осмотре объектов недвижимости аудио-, фото- и видеофиксации запрещены.</w:t>
      </w:r>
    </w:p>
    <w:p w14:paraId="28EA3310" w14:textId="71DB3FEC" w:rsidR="00D22452" w:rsidRPr="002400A9" w:rsidRDefault="00D22452" w:rsidP="00580163">
      <w:pPr>
        <w:ind w:firstLine="709"/>
        <w:jc w:val="both"/>
        <w:rPr>
          <w:sz w:val="28"/>
          <w:szCs w:val="28"/>
          <w:lang w:eastAsia="en-US"/>
        </w:rPr>
      </w:pPr>
      <w:r w:rsidRPr="002400A9">
        <w:rPr>
          <w:sz w:val="28"/>
          <w:szCs w:val="28"/>
          <w:lang w:eastAsia="en-US"/>
        </w:rPr>
        <w:t>4.4.</w:t>
      </w:r>
      <w:r w:rsidR="00353A14" w:rsidRPr="002400A9">
        <w:rPr>
          <w:sz w:val="28"/>
          <w:szCs w:val="28"/>
          <w:lang w:eastAsia="en-US"/>
        </w:rPr>
        <w:tab/>
      </w:r>
      <w:r w:rsidRPr="002400A9">
        <w:rPr>
          <w:sz w:val="28"/>
          <w:szCs w:val="28"/>
          <w:lang w:eastAsia="en-US"/>
        </w:rPr>
        <w:t xml:space="preserve">В случае неявки </w:t>
      </w:r>
      <w:r w:rsidR="00C56A10" w:rsidRPr="002400A9">
        <w:rPr>
          <w:sz w:val="28"/>
          <w:szCs w:val="28"/>
          <w:lang w:eastAsia="en-US"/>
        </w:rPr>
        <w:t>претендента</w:t>
      </w:r>
      <w:r w:rsidRPr="002400A9">
        <w:rPr>
          <w:sz w:val="28"/>
          <w:szCs w:val="28"/>
          <w:lang w:eastAsia="en-US"/>
        </w:rPr>
        <w:t xml:space="preserve"> или его уполномоченного представителя или при отказе заявителя от осмотра объектов недвижимости все </w:t>
      </w:r>
      <w:r w:rsidR="00C26E5E" w:rsidRPr="002400A9">
        <w:rPr>
          <w:sz w:val="28"/>
          <w:szCs w:val="28"/>
          <w:lang w:eastAsia="en-US"/>
        </w:rPr>
        <w:t>возникшие,</w:t>
      </w:r>
      <w:r w:rsidRPr="002400A9">
        <w:rPr>
          <w:sz w:val="28"/>
          <w:szCs w:val="28"/>
          <w:lang w:eastAsia="en-US"/>
        </w:rPr>
        <w:t xml:space="preserve"> в связи с этим риски и негативные последствия несет </w:t>
      </w:r>
      <w:r w:rsidR="00C56A10" w:rsidRPr="002400A9">
        <w:rPr>
          <w:sz w:val="28"/>
          <w:szCs w:val="28"/>
          <w:lang w:eastAsia="en-US"/>
        </w:rPr>
        <w:t>претендент</w:t>
      </w:r>
      <w:r w:rsidRPr="002400A9">
        <w:rPr>
          <w:sz w:val="28"/>
          <w:szCs w:val="28"/>
          <w:lang w:eastAsia="en-US"/>
        </w:rPr>
        <w:t>.</w:t>
      </w:r>
    </w:p>
    <w:bookmarkEnd w:id="9"/>
    <w:p w14:paraId="3BB5AB87" w14:textId="77777777" w:rsidR="00C56A10" w:rsidRPr="002400A9" w:rsidRDefault="00C56A10" w:rsidP="00580163">
      <w:pPr>
        <w:spacing w:line="240" w:lineRule="atLeast"/>
        <w:jc w:val="both"/>
        <w:rPr>
          <w:b/>
          <w:sz w:val="28"/>
          <w:szCs w:val="28"/>
          <w:lang w:eastAsia="en-US"/>
        </w:rPr>
      </w:pPr>
    </w:p>
    <w:p w14:paraId="438240A8" w14:textId="77777777" w:rsidR="00404522" w:rsidRPr="002400A9" w:rsidRDefault="00F54DA8" w:rsidP="007D3BEF">
      <w:pPr>
        <w:spacing w:line="240" w:lineRule="atLeast"/>
        <w:jc w:val="center"/>
        <w:rPr>
          <w:b/>
          <w:sz w:val="28"/>
          <w:szCs w:val="28"/>
          <w:lang w:eastAsia="en-US"/>
        </w:rPr>
      </w:pPr>
      <w:r w:rsidRPr="002400A9">
        <w:rPr>
          <w:b/>
          <w:sz w:val="28"/>
          <w:szCs w:val="28"/>
          <w:lang w:eastAsia="en-US"/>
        </w:rPr>
        <w:t xml:space="preserve">5. Требования </w:t>
      </w:r>
      <w:r w:rsidR="00C56A10" w:rsidRPr="002400A9">
        <w:rPr>
          <w:b/>
          <w:sz w:val="28"/>
          <w:szCs w:val="28"/>
          <w:lang w:eastAsia="en-US"/>
        </w:rPr>
        <w:t>к участникам</w:t>
      </w:r>
      <w:r w:rsidRPr="002400A9">
        <w:rPr>
          <w:b/>
          <w:sz w:val="28"/>
          <w:szCs w:val="28"/>
          <w:lang w:eastAsia="en-US"/>
        </w:rPr>
        <w:t xml:space="preserve"> аукциона</w:t>
      </w:r>
      <w:r w:rsidR="00C56A10" w:rsidRPr="002400A9">
        <w:rPr>
          <w:b/>
          <w:sz w:val="28"/>
          <w:szCs w:val="28"/>
          <w:lang w:eastAsia="en-US"/>
        </w:rPr>
        <w:t xml:space="preserve"> и заявителям</w:t>
      </w:r>
    </w:p>
    <w:p w14:paraId="76F750AF" w14:textId="77777777" w:rsidR="00F54DA8" w:rsidRPr="002400A9" w:rsidRDefault="00F54DA8" w:rsidP="00580163">
      <w:pPr>
        <w:spacing w:line="240" w:lineRule="atLeast"/>
        <w:jc w:val="both"/>
        <w:rPr>
          <w:b/>
          <w:sz w:val="28"/>
          <w:szCs w:val="28"/>
          <w:lang w:eastAsia="en-US"/>
        </w:rPr>
      </w:pPr>
    </w:p>
    <w:p w14:paraId="08DF39BF" w14:textId="77777777" w:rsidR="00F54DA8" w:rsidRPr="002400A9" w:rsidRDefault="00C56A10" w:rsidP="00580163">
      <w:pPr>
        <w:spacing w:after="120"/>
        <w:ind w:firstLine="709"/>
        <w:jc w:val="both"/>
        <w:rPr>
          <w:sz w:val="28"/>
          <w:szCs w:val="28"/>
          <w:lang w:eastAsia="en-US"/>
        </w:rPr>
      </w:pPr>
      <w:r w:rsidRPr="002400A9">
        <w:rPr>
          <w:sz w:val="28"/>
          <w:szCs w:val="28"/>
          <w:lang w:eastAsia="en-US"/>
        </w:rPr>
        <w:t>5.1.</w:t>
      </w:r>
      <w:r w:rsidRPr="002400A9">
        <w:rPr>
          <w:sz w:val="28"/>
          <w:szCs w:val="28"/>
          <w:lang w:eastAsia="en-US"/>
        </w:rPr>
        <w:tab/>
      </w:r>
      <w:r w:rsidR="00F54DA8" w:rsidRPr="002400A9">
        <w:rPr>
          <w:sz w:val="28"/>
          <w:szCs w:val="28"/>
          <w:lang w:eastAsia="en-US"/>
        </w:rPr>
        <w:t>Участником аукциона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14:paraId="76B704B6" w14:textId="77777777" w:rsidR="00F54DA8" w:rsidRPr="002400A9" w:rsidRDefault="00C56A10" w:rsidP="00580163">
      <w:pPr>
        <w:spacing w:after="120"/>
        <w:ind w:firstLine="709"/>
        <w:jc w:val="both"/>
        <w:rPr>
          <w:sz w:val="28"/>
          <w:szCs w:val="28"/>
          <w:lang w:eastAsia="en-US"/>
        </w:rPr>
      </w:pPr>
      <w:bookmarkStart w:id="11" w:name="Par1"/>
      <w:bookmarkEnd w:id="11"/>
      <w:r w:rsidRPr="002400A9">
        <w:rPr>
          <w:sz w:val="28"/>
          <w:szCs w:val="28"/>
          <w:lang w:eastAsia="en-US"/>
        </w:rPr>
        <w:t>5.2</w:t>
      </w:r>
      <w:r w:rsidR="00F54DA8" w:rsidRPr="002400A9">
        <w:rPr>
          <w:sz w:val="28"/>
          <w:szCs w:val="28"/>
          <w:lang w:eastAsia="en-US"/>
        </w:rPr>
        <w:t>.</w:t>
      </w:r>
      <w:r w:rsidRPr="002400A9">
        <w:rPr>
          <w:sz w:val="28"/>
          <w:szCs w:val="28"/>
          <w:lang w:eastAsia="en-US"/>
        </w:rPr>
        <w:tab/>
      </w:r>
      <w:r w:rsidR="00F54DA8" w:rsidRPr="002400A9">
        <w:rPr>
          <w:sz w:val="28"/>
          <w:szCs w:val="28"/>
          <w:lang w:eastAsia="en-US"/>
        </w:rPr>
        <w:t xml:space="preserve">Участники аукционов должны соответствовать требованиям, установленным законодательством Российской Федерации к таким участникам. </w:t>
      </w:r>
    </w:p>
    <w:p w14:paraId="663CC063" w14:textId="77777777" w:rsidR="00C56A10" w:rsidRPr="002400A9" w:rsidRDefault="00F54DA8" w:rsidP="00580163">
      <w:pPr>
        <w:ind w:firstLine="709"/>
        <w:jc w:val="both"/>
        <w:rPr>
          <w:sz w:val="28"/>
          <w:szCs w:val="28"/>
          <w:lang w:eastAsia="en-US"/>
        </w:rPr>
      </w:pPr>
      <w:r w:rsidRPr="002400A9">
        <w:rPr>
          <w:sz w:val="28"/>
          <w:szCs w:val="28"/>
          <w:lang w:eastAsia="en-US"/>
        </w:rPr>
        <w:t>5.</w:t>
      </w:r>
      <w:r w:rsidR="00C56A10" w:rsidRPr="002400A9">
        <w:rPr>
          <w:sz w:val="28"/>
          <w:szCs w:val="28"/>
          <w:lang w:eastAsia="en-US"/>
        </w:rPr>
        <w:t>3.</w:t>
      </w:r>
      <w:r w:rsidR="00C56A10" w:rsidRPr="002400A9">
        <w:rPr>
          <w:sz w:val="28"/>
          <w:szCs w:val="28"/>
          <w:lang w:eastAsia="en-US"/>
        </w:rPr>
        <w:tab/>
      </w:r>
      <w:r w:rsidRPr="002400A9">
        <w:rPr>
          <w:sz w:val="28"/>
          <w:szCs w:val="28"/>
          <w:lang w:eastAsia="en-US"/>
        </w:rPr>
        <w:t xml:space="preserve">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w:t>
      </w:r>
      <w:r w:rsidR="00C56A10" w:rsidRPr="002400A9">
        <w:rPr>
          <w:sz w:val="28"/>
          <w:szCs w:val="28"/>
          <w:lang w:eastAsia="en-US"/>
        </w:rPr>
        <w:t>пункте 5.2. настоящей документации об аукционе</w:t>
      </w:r>
      <w:r w:rsidRPr="002400A9">
        <w:rPr>
          <w:sz w:val="28"/>
          <w:szCs w:val="28"/>
          <w:lang w:eastAsia="en-US"/>
        </w:rPr>
        <w:t xml:space="preserve">, </w:t>
      </w:r>
      <w:r w:rsidR="004C3931" w:rsidRPr="002400A9">
        <w:rPr>
          <w:sz w:val="28"/>
          <w:szCs w:val="28"/>
        </w:rPr>
        <w:br/>
      </w:r>
      <w:r w:rsidRPr="002400A9">
        <w:rPr>
          <w:sz w:val="28"/>
          <w:szCs w:val="28"/>
          <w:lang w:eastAsia="en-US"/>
        </w:rPr>
        <w:t xml:space="preserve">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организаций и иных лиц, за исключением лиц, подавших заявку на участие в соответствующем </w:t>
      </w:r>
      <w:r w:rsidR="00C56A10" w:rsidRPr="002400A9">
        <w:rPr>
          <w:sz w:val="28"/>
          <w:szCs w:val="28"/>
          <w:lang w:eastAsia="en-US"/>
        </w:rPr>
        <w:t>аукционе.</w:t>
      </w:r>
    </w:p>
    <w:p w14:paraId="43AD82FC" w14:textId="77777777" w:rsidR="00F54DA8" w:rsidRPr="002400A9" w:rsidRDefault="00F54DA8" w:rsidP="00580163">
      <w:pPr>
        <w:spacing w:after="120"/>
        <w:ind w:firstLine="709"/>
        <w:jc w:val="both"/>
        <w:rPr>
          <w:sz w:val="28"/>
          <w:szCs w:val="28"/>
          <w:lang w:eastAsia="en-US"/>
        </w:rPr>
      </w:pPr>
      <w:r w:rsidRPr="002400A9">
        <w:rPr>
          <w:sz w:val="28"/>
          <w:szCs w:val="28"/>
          <w:lang w:eastAsia="en-US"/>
        </w:rPr>
        <w:t xml:space="preserve">При этом организатор аукциона, аукционная комиссия не вправе возлагать на участников </w:t>
      </w:r>
      <w:r w:rsidR="00C56A10" w:rsidRPr="002400A9">
        <w:rPr>
          <w:sz w:val="28"/>
          <w:szCs w:val="28"/>
          <w:lang w:eastAsia="en-US"/>
        </w:rPr>
        <w:t>аукциона</w:t>
      </w:r>
      <w:r w:rsidRPr="002400A9">
        <w:rPr>
          <w:sz w:val="28"/>
          <w:szCs w:val="28"/>
          <w:lang w:eastAsia="en-US"/>
        </w:rPr>
        <w:t xml:space="preserve"> обязанность подтверждать соответствие данным требованиям.</w:t>
      </w:r>
    </w:p>
    <w:p w14:paraId="7286E266" w14:textId="77777777" w:rsidR="00F54DA8" w:rsidRPr="002400A9" w:rsidRDefault="00C56A10" w:rsidP="00580163">
      <w:pPr>
        <w:spacing w:after="120"/>
        <w:ind w:firstLine="709"/>
        <w:jc w:val="both"/>
        <w:rPr>
          <w:sz w:val="28"/>
          <w:szCs w:val="28"/>
          <w:lang w:eastAsia="en-US"/>
        </w:rPr>
      </w:pPr>
      <w:r w:rsidRPr="002400A9">
        <w:rPr>
          <w:sz w:val="28"/>
          <w:szCs w:val="28"/>
          <w:lang w:eastAsia="en-US"/>
        </w:rPr>
        <w:t>5.4</w:t>
      </w:r>
      <w:r w:rsidR="00F54DA8" w:rsidRPr="002400A9">
        <w:rPr>
          <w:sz w:val="28"/>
          <w:szCs w:val="28"/>
          <w:lang w:eastAsia="en-US"/>
        </w:rPr>
        <w:t xml:space="preserve">. </w:t>
      </w:r>
      <w:r w:rsidR="00353A14" w:rsidRPr="002400A9">
        <w:rPr>
          <w:sz w:val="28"/>
          <w:szCs w:val="28"/>
          <w:lang w:eastAsia="en-US"/>
        </w:rPr>
        <w:tab/>
      </w:r>
      <w:r w:rsidR="00F54DA8" w:rsidRPr="002400A9">
        <w:rPr>
          <w:sz w:val="28"/>
          <w:szCs w:val="28"/>
          <w:lang w:eastAsia="en-US"/>
        </w:rPr>
        <w:t>Не допускается взимание с участников аукционов платы за участие в аукционе.</w:t>
      </w:r>
    </w:p>
    <w:p w14:paraId="3BA84FA0" w14:textId="77777777" w:rsidR="00C56A10" w:rsidRPr="002400A9" w:rsidRDefault="00C56A10" w:rsidP="00580163">
      <w:pPr>
        <w:ind w:firstLine="709"/>
        <w:jc w:val="both"/>
        <w:rPr>
          <w:sz w:val="28"/>
          <w:szCs w:val="28"/>
          <w:lang w:eastAsia="en-US"/>
        </w:rPr>
      </w:pPr>
      <w:r w:rsidRPr="002400A9">
        <w:rPr>
          <w:sz w:val="28"/>
          <w:szCs w:val="28"/>
          <w:lang w:eastAsia="en-US"/>
        </w:rPr>
        <w:t xml:space="preserve">5.5. </w:t>
      </w:r>
      <w:r w:rsidR="00353A14" w:rsidRPr="002400A9">
        <w:rPr>
          <w:sz w:val="28"/>
          <w:szCs w:val="28"/>
          <w:lang w:eastAsia="en-US"/>
        </w:rPr>
        <w:tab/>
      </w:r>
      <w:r w:rsidRPr="002400A9">
        <w:rPr>
          <w:sz w:val="28"/>
          <w:szCs w:val="28"/>
          <w:lang w:eastAsia="en-US"/>
        </w:rPr>
        <w:t xml:space="preserve">Заявителем может быть любое юридическое лицо независимо </w:t>
      </w:r>
      <w:r w:rsidR="004C3931" w:rsidRPr="002400A9">
        <w:rPr>
          <w:sz w:val="28"/>
          <w:szCs w:val="28"/>
        </w:rPr>
        <w:br/>
      </w:r>
      <w:r w:rsidRPr="002400A9">
        <w:rPr>
          <w:sz w:val="28"/>
          <w:szCs w:val="28"/>
          <w:lang w:eastAsia="en-US"/>
        </w:rPr>
        <w:t xml:space="preserve">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w:t>
      </w:r>
      <w:r w:rsidR="004C3931" w:rsidRPr="002400A9">
        <w:rPr>
          <w:sz w:val="28"/>
          <w:szCs w:val="28"/>
        </w:rPr>
        <w:br/>
      </w:r>
      <w:r w:rsidRPr="002400A9">
        <w:rPr>
          <w:sz w:val="28"/>
          <w:szCs w:val="28"/>
          <w:lang w:eastAsia="en-US"/>
        </w:rPr>
        <w:t>на участие в аукционе (далее - заявитель).</w:t>
      </w:r>
    </w:p>
    <w:p w14:paraId="43038E9B" w14:textId="77777777" w:rsidR="00E6261B" w:rsidRPr="002400A9" w:rsidRDefault="00C56A10" w:rsidP="00580163">
      <w:pPr>
        <w:ind w:firstLine="709"/>
        <w:jc w:val="both"/>
        <w:rPr>
          <w:sz w:val="28"/>
          <w:szCs w:val="28"/>
          <w:lang w:eastAsia="en-US"/>
        </w:rPr>
      </w:pPr>
      <w:r w:rsidRPr="002400A9">
        <w:rPr>
          <w:sz w:val="28"/>
          <w:szCs w:val="28"/>
          <w:lang w:eastAsia="en-US"/>
        </w:rPr>
        <w:t xml:space="preserve">Участие в аукционе вправе принимать заявители, зарегистрированные </w:t>
      </w:r>
      <w:r w:rsidR="004C3931" w:rsidRPr="002400A9">
        <w:rPr>
          <w:sz w:val="28"/>
          <w:szCs w:val="28"/>
        </w:rPr>
        <w:br/>
      </w:r>
      <w:r w:rsidRPr="002400A9">
        <w:rPr>
          <w:sz w:val="28"/>
          <w:szCs w:val="28"/>
          <w:lang w:eastAsia="en-US"/>
        </w:rPr>
        <w:t>в государс</w:t>
      </w:r>
      <w:r w:rsidR="00CD1234" w:rsidRPr="002400A9">
        <w:rPr>
          <w:sz w:val="28"/>
          <w:szCs w:val="28"/>
          <w:lang w:eastAsia="en-US"/>
        </w:rPr>
        <w:t>твенной информационной системе «</w:t>
      </w:r>
      <w:r w:rsidRPr="002400A9">
        <w:rPr>
          <w:sz w:val="28"/>
          <w:szCs w:val="28"/>
          <w:lang w:eastAsia="en-US"/>
        </w:rPr>
        <w:t>Официальный сайт Российской Федерации в информационно-теле</w:t>
      </w:r>
      <w:r w:rsidR="00CD1234" w:rsidRPr="002400A9">
        <w:rPr>
          <w:sz w:val="28"/>
          <w:szCs w:val="28"/>
          <w:lang w:eastAsia="en-US"/>
        </w:rPr>
        <w:t>коммуникационной сети «Интернет»</w:t>
      </w:r>
      <w:r w:rsidRPr="002400A9">
        <w:rPr>
          <w:sz w:val="28"/>
          <w:szCs w:val="28"/>
          <w:lang w:eastAsia="en-US"/>
        </w:rPr>
        <w:t xml:space="preserve"> </w:t>
      </w:r>
      <w:hyperlink r:id="rId21" w:history="1">
        <w:r w:rsidRPr="002400A9">
          <w:rPr>
            <w:rStyle w:val="50"/>
            <w:sz w:val="28"/>
            <w:szCs w:val="28"/>
            <w:lang w:eastAsia="en-US"/>
          </w:rPr>
          <w:t>www.torgi.gov.ru</w:t>
        </w:r>
      </w:hyperlink>
      <w:r w:rsidRPr="002400A9">
        <w:rPr>
          <w:sz w:val="28"/>
          <w:szCs w:val="28"/>
          <w:lang w:eastAsia="en-US"/>
        </w:rPr>
        <w:t xml:space="preserve"> в соответствии с </w:t>
      </w:r>
      <w:hyperlink r:id="rId22" w:history="1">
        <w:r w:rsidRPr="002400A9">
          <w:rPr>
            <w:rStyle w:val="50"/>
            <w:sz w:val="28"/>
            <w:szCs w:val="28"/>
            <w:lang w:eastAsia="en-US"/>
          </w:rPr>
          <w:t>главой II</w:t>
        </w:r>
      </w:hyperlink>
      <w:r w:rsidRPr="002400A9">
        <w:rPr>
          <w:sz w:val="28"/>
          <w:szCs w:val="28"/>
          <w:lang w:eastAsia="en-US"/>
        </w:rPr>
        <w:t xml:space="preserve"> Регламента государс</w:t>
      </w:r>
      <w:r w:rsidR="00CD1234" w:rsidRPr="002400A9">
        <w:rPr>
          <w:sz w:val="28"/>
          <w:szCs w:val="28"/>
          <w:lang w:eastAsia="en-US"/>
        </w:rPr>
        <w:t>твенной информационной системы «</w:t>
      </w:r>
      <w:r w:rsidRPr="002400A9">
        <w:rPr>
          <w:sz w:val="28"/>
          <w:szCs w:val="28"/>
          <w:lang w:eastAsia="en-US"/>
        </w:rPr>
        <w:t xml:space="preserve">Официальный сайт Российской Федерации </w:t>
      </w:r>
      <w:r w:rsidR="004C3931" w:rsidRPr="002400A9">
        <w:rPr>
          <w:sz w:val="28"/>
          <w:szCs w:val="28"/>
        </w:rPr>
        <w:br/>
      </w:r>
      <w:r w:rsidRPr="002400A9">
        <w:rPr>
          <w:sz w:val="28"/>
          <w:szCs w:val="28"/>
          <w:lang w:eastAsia="en-US"/>
        </w:rPr>
        <w:t xml:space="preserve">в информационно-телекоммуникационной </w:t>
      </w:r>
      <w:r w:rsidR="00CD1234" w:rsidRPr="002400A9">
        <w:rPr>
          <w:sz w:val="28"/>
          <w:szCs w:val="28"/>
          <w:lang w:eastAsia="en-US"/>
        </w:rPr>
        <w:t>сети «</w:t>
      </w:r>
      <w:r w:rsidRPr="002400A9">
        <w:rPr>
          <w:sz w:val="28"/>
          <w:szCs w:val="28"/>
          <w:lang w:eastAsia="en-US"/>
        </w:rPr>
        <w:t>Интернет</w:t>
      </w:r>
      <w:r w:rsidR="00CD1234" w:rsidRPr="002400A9">
        <w:rPr>
          <w:sz w:val="28"/>
          <w:szCs w:val="28"/>
          <w:lang w:eastAsia="en-US"/>
        </w:rPr>
        <w:t>»</w:t>
      </w:r>
      <w:r w:rsidRPr="002400A9">
        <w:rPr>
          <w:sz w:val="28"/>
          <w:szCs w:val="28"/>
          <w:lang w:eastAsia="en-US"/>
        </w:rPr>
        <w:t xml:space="preserve"> www.torgi.gov.ru, утвержденного приказом Федерального казначейства от 2 декабря 2021 г. N 38н</w:t>
      </w:r>
      <w:r w:rsidR="00E6261B" w:rsidRPr="002400A9">
        <w:rPr>
          <w:sz w:val="28"/>
          <w:szCs w:val="28"/>
          <w:lang w:eastAsia="en-US"/>
        </w:rPr>
        <w:t>.</w:t>
      </w:r>
    </w:p>
    <w:p w14:paraId="7A82B635" w14:textId="77777777" w:rsidR="00E6261B" w:rsidRPr="002400A9" w:rsidRDefault="00E6261B" w:rsidP="00580163">
      <w:pPr>
        <w:ind w:firstLine="709"/>
        <w:jc w:val="both"/>
        <w:rPr>
          <w:sz w:val="28"/>
          <w:szCs w:val="28"/>
          <w:lang w:eastAsia="en-US"/>
        </w:rPr>
      </w:pPr>
      <w:r w:rsidRPr="002400A9">
        <w:rPr>
          <w:sz w:val="28"/>
          <w:szCs w:val="28"/>
          <w:lang w:eastAsia="en-US"/>
        </w:rPr>
        <w:t>Для прохождения процедуры регистрации на официальном сайте заявителю необходимо иметь квалифицированную электронную подпись.</w:t>
      </w:r>
    </w:p>
    <w:p w14:paraId="039510A9" w14:textId="77777777" w:rsidR="00E6261B" w:rsidRPr="002400A9" w:rsidRDefault="00C56A10" w:rsidP="00580163">
      <w:pPr>
        <w:spacing w:after="120"/>
        <w:ind w:firstLine="709"/>
        <w:jc w:val="both"/>
        <w:rPr>
          <w:sz w:val="28"/>
          <w:szCs w:val="28"/>
          <w:lang w:eastAsia="en-US"/>
        </w:rPr>
      </w:pPr>
      <w:r w:rsidRPr="002400A9">
        <w:rPr>
          <w:sz w:val="28"/>
          <w:szCs w:val="28"/>
          <w:lang w:eastAsia="en-US"/>
        </w:rPr>
        <w:lastRenderedPageBreak/>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w:t>
      </w:r>
      <w:r w:rsidR="00E6261B" w:rsidRPr="002400A9">
        <w:rPr>
          <w:sz w:val="28"/>
          <w:szCs w:val="28"/>
          <w:lang w:eastAsia="en-US"/>
        </w:rPr>
        <w:t>а официальном сайте.</w:t>
      </w:r>
    </w:p>
    <w:p w14:paraId="08ACCB2F" w14:textId="77777777" w:rsidR="00E6261B" w:rsidRPr="002400A9" w:rsidRDefault="00E6261B" w:rsidP="00580163">
      <w:pPr>
        <w:ind w:firstLine="709"/>
        <w:jc w:val="both"/>
        <w:rPr>
          <w:sz w:val="28"/>
          <w:szCs w:val="28"/>
          <w:lang w:eastAsia="en-US"/>
        </w:rPr>
      </w:pPr>
      <w:r w:rsidRPr="002400A9">
        <w:rPr>
          <w:sz w:val="28"/>
          <w:szCs w:val="28"/>
          <w:lang w:eastAsia="en-US"/>
        </w:rPr>
        <w:t>5.6.</w:t>
      </w:r>
      <w:r w:rsidRPr="002400A9">
        <w:rPr>
          <w:sz w:val="28"/>
          <w:szCs w:val="28"/>
        </w:rPr>
        <w:t xml:space="preserve"> </w:t>
      </w:r>
      <w:r w:rsidR="00353A14" w:rsidRPr="002400A9">
        <w:rPr>
          <w:sz w:val="28"/>
          <w:szCs w:val="28"/>
        </w:rPr>
        <w:tab/>
      </w:r>
      <w:r w:rsidR="001964A4" w:rsidRPr="002400A9">
        <w:rPr>
          <w:sz w:val="28"/>
          <w:szCs w:val="28"/>
          <w:lang w:eastAsia="en-US"/>
        </w:rPr>
        <w:t>А</w:t>
      </w:r>
      <w:r w:rsidRPr="002400A9">
        <w:rPr>
          <w:sz w:val="28"/>
          <w:szCs w:val="28"/>
          <w:lang w:eastAsia="en-US"/>
        </w:rPr>
        <w:t xml:space="preserve">укционная комиссия принимает решение об отклонении заявки </w:t>
      </w:r>
      <w:r w:rsidR="004C3931" w:rsidRPr="002400A9">
        <w:rPr>
          <w:sz w:val="28"/>
          <w:szCs w:val="28"/>
        </w:rPr>
        <w:br/>
      </w:r>
      <w:r w:rsidRPr="002400A9">
        <w:rPr>
          <w:sz w:val="28"/>
          <w:szCs w:val="28"/>
          <w:lang w:eastAsia="en-US"/>
        </w:rPr>
        <w:t>на участие в аукционе в случаях:</w:t>
      </w:r>
    </w:p>
    <w:p w14:paraId="67FB8EDB" w14:textId="77777777" w:rsidR="00E6261B" w:rsidRPr="002400A9" w:rsidRDefault="00E6261B" w:rsidP="00580163">
      <w:pPr>
        <w:ind w:firstLine="709"/>
        <w:jc w:val="both"/>
        <w:rPr>
          <w:sz w:val="28"/>
          <w:szCs w:val="28"/>
          <w:lang w:eastAsia="en-US"/>
        </w:rPr>
      </w:pPr>
      <w:r w:rsidRPr="002400A9">
        <w:rPr>
          <w:sz w:val="28"/>
          <w:szCs w:val="28"/>
          <w:lang w:eastAsia="en-US"/>
        </w:rPr>
        <w:t xml:space="preserve">1) непредставления документов и (или) сведений, определенных </w:t>
      </w:r>
      <w:hyperlink r:id="rId23" w:history="1">
        <w:r w:rsidR="00B47B52" w:rsidRPr="002400A9">
          <w:rPr>
            <w:rStyle w:val="50"/>
            <w:sz w:val="28"/>
            <w:szCs w:val="28"/>
            <w:lang w:eastAsia="en-US"/>
          </w:rPr>
          <w:t>пунктом</w:t>
        </w:r>
      </w:hyperlink>
      <w:r w:rsidR="00B47B52" w:rsidRPr="002400A9">
        <w:rPr>
          <w:sz w:val="28"/>
          <w:szCs w:val="28"/>
          <w:lang w:eastAsia="en-US"/>
        </w:rPr>
        <w:t xml:space="preserve"> 6.4. настоящей документации</w:t>
      </w:r>
      <w:r w:rsidRPr="002400A9">
        <w:rPr>
          <w:sz w:val="28"/>
          <w:szCs w:val="28"/>
          <w:lang w:eastAsia="en-US"/>
        </w:rPr>
        <w:t>, либо наличия в таких документах и (или) сведениях недостоверной информации;</w:t>
      </w:r>
    </w:p>
    <w:p w14:paraId="38A45E05" w14:textId="77777777" w:rsidR="00E6261B" w:rsidRPr="002400A9" w:rsidRDefault="00E6261B" w:rsidP="00580163">
      <w:pPr>
        <w:ind w:firstLine="709"/>
        <w:jc w:val="both"/>
        <w:rPr>
          <w:sz w:val="28"/>
          <w:szCs w:val="28"/>
          <w:lang w:eastAsia="en-US"/>
        </w:rPr>
      </w:pPr>
      <w:r w:rsidRPr="002400A9">
        <w:rPr>
          <w:sz w:val="28"/>
          <w:szCs w:val="28"/>
          <w:lang w:eastAsia="en-US"/>
        </w:rPr>
        <w:t xml:space="preserve">2) несоответствия требованиям, указанным в </w:t>
      </w:r>
      <w:r w:rsidR="001964A4" w:rsidRPr="002400A9">
        <w:rPr>
          <w:sz w:val="28"/>
          <w:szCs w:val="28"/>
          <w:lang w:eastAsia="en-US"/>
        </w:rPr>
        <w:t>п. 5.2.</w:t>
      </w:r>
      <w:hyperlink r:id="rId24" w:history="1"/>
      <w:r w:rsidR="001964A4" w:rsidRPr="002400A9">
        <w:rPr>
          <w:sz w:val="28"/>
          <w:szCs w:val="28"/>
          <w:lang w:eastAsia="en-US"/>
        </w:rPr>
        <w:t xml:space="preserve"> настоящей документации об аукционе</w:t>
      </w:r>
      <w:r w:rsidRPr="002400A9">
        <w:rPr>
          <w:sz w:val="28"/>
          <w:szCs w:val="28"/>
          <w:lang w:eastAsia="en-US"/>
        </w:rPr>
        <w:t>;</w:t>
      </w:r>
    </w:p>
    <w:p w14:paraId="14B7C654" w14:textId="77777777" w:rsidR="00E6261B" w:rsidRPr="002400A9" w:rsidRDefault="00E6261B" w:rsidP="00580163">
      <w:pPr>
        <w:ind w:firstLine="709"/>
        <w:jc w:val="both"/>
        <w:rPr>
          <w:sz w:val="28"/>
          <w:szCs w:val="28"/>
          <w:lang w:eastAsia="en-US"/>
        </w:rPr>
      </w:pPr>
      <w:r w:rsidRPr="002400A9">
        <w:rPr>
          <w:sz w:val="28"/>
          <w:szCs w:val="28"/>
          <w:lang w:eastAsia="en-US"/>
        </w:rPr>
        <w:t>3) невнесения задатка;</w:t>
      </w:r>
    </w:p>
    <w:p w14:paraId="69403631" w14:textId="77777777" w:rsidR="00E6261B" w:rsidRPr="002400A9" w:rsidRDefault="00E6261B" w:rsidP="00580163">
      <w:pPr>
        <w:ind w:firstLine="709"/>
        <w:jc w:val="both"/>
        <w:rPr>
          <w:sz w:val="28"/>
          <w:szCs w:val="28"/>
          <w:lang w:eastAsia="en-US"/>
        </w:rPr>
      </w:pPr>
      <w:r w:rsidRPr="002400A9">
        <w:rPr>
          <w:sz w:val="28"/>
          <w:szCs w:val="28"/>
          <w:lang w:eastAsia="en-US"/>
        </w:rPr>
        <w:t xml:space="preserve">4) несоответствия заявки на участие в аукционе требованиям документации </w:t>
      </w:r>
      <w:r w:rsidR="004C3931" w:rsidRPr="002400A9">
        <w:rPr>
          <w:sz w:val="28"/>
          <w:szCs w:val="28"/>
        </w:rPr>
        <w:br/>
      </w:r>
      <w:r w:rsidRPr="002400A9">
        <w:rPr>
          <w:sz w:val="28"/>
          <w:szCs w:val="28"/>
          <w:lang w:eastAsia="en-US"/>
        </w:rPr>
        <w:t>об аукци</w:t>
      </w:r>
      <w:r w:rsidR="001964A4" w:rsidRPr="002400A9">
        <w:rPr>
          <w:sz w:val="28"/>
          <w:szCs w:val="28"/>
          <w:lang w:eastAsia="en-US"/>
        </w:rPr>
        <w:t>оне, в том числе наличия в такой заявке</w:t>
      </w:r>
      <w:r w:rsidRPr="002400A9">
        <w:rPr>
          <w:sz w:val="28"/>
          <w:szCs w:val="28"/>
          <w:lang w:eastAsia="en-US"/>
        </w:rPr>
        <w:t xml:space="preserve"> предложения о цене договора ниже начальной (минимальной) цены договора (цены лота);</w:t>
      </w:r>
    </w:p>
    <w:p w14:paraId="5F6BE00C" w14:textId="77777777" w:rsidR="00E6261B" w:rsidRPr="002400A9" w:rsidRDefault="001964A4" w:rsidP="00580163">
      <w:pPr>
        <w:ind w:firstLine="709"/>
        <w:jc w:val="both"/>
        <w:rPr>
          <w:sz w:val="28"/>
          <w:szCs w:val="28"/>
          <w:lang w:eastAsia="en-US"/>
        </w:rPr>
      </w:pPr>
      <w:r w:rsidRPr="002400A9">
        <w:rPr>
          <w:sz w:val="28"/>
          <w:szCs w:val="28"/>
          <w:lang w:eastAsia="en-US"/>
        </w:rPr>
        <w:t>5</w:t>
      </w:r>
      <w:r w:rsidR="00E6261B" w:rsidRPr="002400A9">
        <w:rPr>
          <w:sz w:val="28"/>
          <w:szCs w:val="28"/>
          <w:lang w:eastAsia="en-US"/>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487F1BED" w14:textId="77777777" w:rsidR="00E6261B" w:rsidRPr="002400A9" w:rsidRDefault="001964A4" w:rsidP="00580163">
      <w:pPr>
        <w:ind w:firstLine="709"/>
        <w:jc w:val="both"/>
        <w:rPr>
          <w:sz w:val="28"/>
          <w:szCs w:val="28"/>
          <w:lang w:eastAsia="en-US"/>
        </w:rPr>
      </w:pPr>
      <w:r w:rsidRPr="002400A9">
        <w:rPr>
          <w:sz w:val="28"/>
          <w:szCs w:val="28"/>
          <w:lang w:eastAsia="en-US"/>
        </w:rPr>
        <w:t>6</w:t>
      </w:r>
      <w:r w:rsidR="00E6261B" w:rsidRPr="002400A9">
        <w:rPr>
          <w:sz w:val="28"/>
          <w:szCs w:val="28"/>
          <w:lang w:eastAsia="en-US"/>
        </w:rPr>
        <w:t xml:space="preserve">) наличия решения о приостановлении деятельности заявителя в порядке, предусмотренном </w:t>
      </w:r>
      <w:hyperlink r:id="rId25" w:history="1">
        <w:r w:rsidR="00E6261B" w:rsidRPr="002400A9">
          <w:rPr>
            <w:rStyle w:val="50"/>
            <w:sz w:val="28"/>
            <w:szCs w:val="28"/>
            <w:lang w:eastAsia="en-US"/>
          </w:rPr>
          <w:t>Кодексом</w:t>
        </w:r>
      </w:hyperlink>
      <w:r w:rsidR="00E6261B" w:rsidRPr="002400A9">
        <w:rPr>
          <w:sz w:val="28"/>
          <w:szCs w:val="28"/>
          <w:lang w:eastAsia="en-US"/>
        </w:rPr>
        <w:t xml:space="preserve"> Российской Федерации об административных правонарушениях, на момент подачи заявки на участие в аукционе.</w:t>
      </w:r>
    </w:p>
    <w:p w14:paraId="4F5F3EB2" w14:textId="77777777" w:rsidR="001964A4" w:rsidRPr="002400A9" w:rsidRDefault="001964A4" w:rsidP="00580163">
      <w:pPr>
        <w:spacing w:after="120"/>
        <w:ind w:firstLine="709"/>
        <w:jc w:val="both"/>
        <w:rPr>
          <w:sz w:val="28"/>
          <w:szCs w:val="28"/>
          <w:lang w:eastAsia="en-US"/>
        </w:rPr>
      </w:pPr>
      <w:r w:rsidRPr="002400A9">
        <w:rPr>
          <w:sz w:val="28"/>
          <w:szCs w:val="28"/>
          <w:lang w:eastAsia="en-US"/>
        </w:rPr>
        <w:t>Отклонение заявки на участие в аукционе по иным основаниям, кроме случаев, указанных в данном пункте, не допускается.</w:t>
      </w:r>
    </w:p>
    <w:p w14:paraId="13F50636" w14:textId="664D1158" w:rsidR="00353A14" w:rsidRPr="002400A9" w:rsidRDefault="00353A14" w:rsidP="00580163">
      <w:pPr>
        <w:ind w:firstLine="709"/>
        <w:jc w:val="both"/>
        <w:rPr>
          <w:sz w:val="28"/>
          <w:szCs w:val="28"/>
          <w:lang w:eastAsia="en-US"/>
        </w:rPr>
      </w:pPr>
      <w:r w:rsidRPr="002400A9">
        <w:rPr>
          <w:sz w:val="28"/>
          <w:szCs w:val="28"/>
          <w:lang w:eastAsia="en-US"/>
        </w:rPr>
        <w:t>5.7.</w:t>
      </w:r>
      <w:r w:rsidR="001964A4" w:rsidRPr="002400A9">
        <w:rPr>
          <w:sz w:val="28"/>
          <w:szCs w:val="28"/>
          <w:lang w:eastAsia="en-US"/>
        </w:rPr>
        <w:t xml:space="preserve"> </w:t>
      </w:r>
      <w:r w:rsidRPr="002400A9">
        <w:rPr>
          <w:sz w:val="28"/>
          <w:szCs w:val="28"/>
          <w:lang w:eastAsia="en-US"/>
        </w:rPr>
        <w:tab/>
      </w:r>
      <w:r w:rsidR="001964A4" w:rsidRPr="002400A9">
        <w:rPr>
          <w:sz w:val="28"/>
          <w:szCs w:val="28"/>
          <w:lang w:eastAsia="en-US"/>
        </w:rPr>
        <w:t xml:space="preserve">В случае установления факта недостоверности сведений, содержащихся в документах, представленных заявителем или участником аукциона в соответствии с </w:t>
      </w:r>
      <w:hyperlink r:id="rId26" w:history="1">
        <w:r w:rsidR="00B47B52" w:rsidRPr="002400A9">
          <w:rPr>
            <w:rStyle w:val="50"/>
            <w:sz w:val="28"/>
            <w:szCs w:val="28"/>
            <w:lang w:eastAsia="en-US"/>
          </w:rPr>
          <w:t>пунктом 6.4.</w:t>
        </w:r>
      </w:hyperlink>
      <w:r w:rsidR="00B47B52" w:rsidRPr="002400A9">
        <w:rPr>
          <w:sz w:val="28"/>
          <w:szCs w:val="28"/>
          <w:lang w:eastAsia="en-US"/>
        </w:rPr>
        <w:t xml:space="preserve"> </w:t>
      </w:r>
      <w:r w:rsidR="001964A4" w:rsidRPr="002400A9">
        <w:rPr>
          <w:sz w:val="28"/>
          <w:szCs w:val="28"/>
          <w:lang w:eastAsia="en-US"/>
        </w:rPr>
        <w:t>настояще</w:t>
      </w:r>
      <w:r w:rsidR="00B47B52" w:rsidRPr="002400A9">
        <w:rPr>
          <w:sz w:val="28"/>
          <w:szCs w:val="28"/>
          <w:lang w:eastAsia="en-US"/>
        </w:rPr>
        <w:t>й документации</w:t>
      </w:r>
      <w:r w:rsidR="001964A4" w:rsidRPr="002400A9">
        <w:rPr>
          <w:sz w:val="28"/>
          <w:szCs w:val="28"/>
          <w:lang w:eastAsia="en-US"/>
        </w:rPr>
        <w:t xml:space="preserve">, </w:t>
      </w:r>
      <w:r w:rsidRPr="002400A9">
        <w:rPr>
          <w:sz w:val="28"/>
          <w:szCs w:val="28"/>
          <w:lang w:eastAsia="en-US"/>
        </w:rPr>
        <w:t>аукционная комиссия обязана</w:t>
      </w:r>
      <w:r w:rsidR="001964A4" w:rsidRPr="002400A9">
        <w:rPr>
          <w:sz w:val="28"/>
          <w:szCs w:val="28"/>
          <w:lang w:eastAsia="en-US"/>
        </w:rPr>
        <w:t xml:space="preserve"> отстранить такого заявителя или участника аукциона от участия в </w:t>
      </w:r>
      <w:r w:rsidRPr="002400A9">
        <w:rPr>
          <w:sz w:val="28"/>
          <w:szCs w:val="28"/>
          <w:lang w:eastAsia="en-US"/>
        </w:rPr>
        <w:t>аукционе на любом этапе его проведения.</w:t>
      </w:r>
    </w:p>
    <w:p w14:paraId="39FC0D66" w14:textId="77777777" w:rsidR="00353A14" w:rsidRPr="002400A9" w:rsidRDefault="001964A4" w:rsidP="00580163">
      <w:pPr>
        <w:ind w:firstLine="709"/>
        <w:jc w:val="both"/>
        <w:rPr>
          <w:sz w:val="28"/>
          <w:szCs w:val="28"/>
          <w:lang w:eastAsia="en-US"/>
        </w:rPr>
      </w:pPr>
      <w:r w:rsidRPr="002400A9">
        <w:rPr>
          <w:sz w:val="28"/>
          <w:szCs w:val="28"/>
          <w:lang w:eastAsia="en-US"/>
        </w:rPr>
        <w:t xml:space="preserve">Протокол об отстранении заявителя или участника аукциона от участия </w:t>
      </w:r>
      <w:r w:rsidR="004C3931" w:rsidRPr="002400A9">
        <w:rPr>
          <w:sz w:val="28"/>
          <w:szCs w:val="28"/>
        </w:rPr>
        <w:br/>
      </w:r>
      <w:r w:rsidRPr="002400A9">
        <w:rPr>
          <w:sz w:val="28"/>
          <w:szCs w:val="28"/>
          <w:lang w:eastAsia="en-US"/>
        </w:rPr>
        <w:t xml:space="preserve">в аукционе подписывается усиленной квалифицированной подписью лица, уполномоченного действовать от имени организатора аукциона, и размещается </w:t>
      </w:r>
      <w:r w:rsidR="004C3931" w:rsidRPr="002400A9">
        <w:rPr>
          <w:sz w:val="28"/>
          <w:szCs w:val="28"/>
        </w:rPr>
        <w:br/>
      </w:r>
      <w:r w:rsidRPr="002400A9">
        <w:rPr>
          <w:sz w:val="28"/>
          <w:szCs w:val="28"/>
          <w:lang w:eastAsia="en-US"/>
        </w:rPr>
        <w:t>на электронной площадке в срок не позднее дня, следующего за днем принятия такого решения. При этом в протоколе указываются установленны</w:t>
      </w:r>
      <w:r w:rsidR="00353A14" w:rsidRPr="002400A9">
        <w:rPr>
          <w:sz w:val="28"/>
          <w:szCs w:val="28"/>
          <w:lang w:eastAsia="en-US"/>
        </w:rPr>
        <w:t>е факты недостоверных сведений.</w:t>
      </w:r>
    </w:p>
    <w:p w14:paraId="159ADC59" w14:textId="77777777" w:rsidR="001964A4" w:rsidRPr="002400A9" w:rsidRDefault="001964A4" w:rsidP="00580163">
      <w:pPr>
        <w:ind w:firstLine="709"/>
        <w:jc w:val="both"/>
        <w:rPr>
          <w:sz w:val="28"/>
          <w:szCs w:val="28"/>
          <w:lang w:eastAsia="en-US"/>
        </w:rPr>
      </w:pPr>
      <w:r w:rsidRPr="002400A9">
        <w:rPr>
          <w:sz w:val="28"/>
          <w:szCs w:val="28"/>
          <w:lang w:eastAsia="en-US"/>
        </w:rPr>
        <w:t xml:space="preserve">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w:t>
      </w:r>
      <w:r w:rsidR="004C3931" w:rsidRPr="002400A9">
        <w:rPr>
          <w:sz w:val="28"/>
          <w:szCs w:val="28"/>
        </w:rPr>
        <w:br/>
      </w:r>
      <w:r w:rsidRPr="002400A9">
        <w:rPr>
          <w:sz w:val="28"/>
          <w:szCs w:val="28"/>
          <w:lang w:eastAsia="en-US"/>
        </w:rPr>
        <w:t>на официальном сайте.</w:t>
      </w:r>
    </w:p>
    <w:p w14:paraId="7103F116" w14:textId="77777777" w:rsidR="001964A4" w:rsidRPr="002400A9" w:rsidRDefault="001964A4" w:rsidP="00580163">
      <w:pPr>
        <w:ind w:firstLine="709"/>
        <w:jc w:val="both"/>
        <w:rPr>
          <w:sz w:val="28"/>
          <w:szCs w:val="28"/>
          <w:lang w:eastAsia="en-US"/>
        </w:rPr>
      </w:pPr>
    </w:p>
    <w:p w14:paraId="3F44C005" w14:textId="77777777" w:rsidR="00404522" w:rsidRPr="002400A9" w:rsidRDefault="00F97B53" w:rsidP="007D3BEF">
      <w:pPr>
        <w:spacing w:line="240" w:lineRule="atLeast"/>
        <w:jc w:val="center"/>
        <w:rPr>
          <w:b/>
          <w:sz w:val="28"/>
          <w:szCs w:val="28"/>
          <w:lang w:eastAsia="en-US"/>
        </w:rPr>
      </w:pPr>
      <w:r w:rsidRPr="002400A9">
        <w:rPr>
          <w:b/>
          <w:sz w:val="28"/>
          <w:szCs w:val="28"/>
          <w:lang w:eastAsia="en-US"/>
        </w:rPr>
        <w:t>6. Порядок подачи заявок на участие в аукционе</w:t>
      </w:r>
    </w:p>
    <w:p w14:paraId="4B87505D" w14:textId="77777777" w:rsidR="001964A4" w:rsidRPr="002400A9" w:rsidRDefault="001964A4" w:rsidP="00580163">
      <w:pPr>
        <w:ind w:firstLine="709"/>
        <w:jc w:val="both"/>
        <w:rPr>
          <w:sz w:val="28"/>
          <w:szCs w:val="28"/>
          <w:lang w:eastAsia="en-US"/>
        </w:rPr>
      </w:pPr>
    </w:p>
    <w:p w14:paraId="2122E3BE" w14:textId="3E7D828A" w:rsidR="00F97B53" w:rsidRPr="002400A9" w:rsidRDefault="00F97B53" w:rsidP="00580163">
      <w:pPr>
        <w:spacing w:after="120"/>
        <w:ind w:firstLine="709"/>
        <w:jc w:val="both"/>
        <w:rPr>
          <w:sz w:val="28"/>
          <w:szCs w:val="28"/>
          <w:lang w:eastAsia="en-US"/>
        </w:rPr>
      </w:pPr>
      <w:r w:rsidRPr="002400A9">
        <w:rPr>
          <w:sz w:val="28"/>
          <w:szCs w:val="28"/>
          <w:lang w:eastAsia="en-US"/>
        </w:rPr>
        <w:t>6.1.</w:t>
      </w:r>
      <w:r w:rsidRPr="002400A9">
        <w:rPr>
          <w:sz w:val="28"/>
          <w:szCs w:val="28"/>
          <w:lang w:eastAsia="en-US"/>
        </w:rPr>
        <w:tab/>
        <w:t>Заявка на участие в аукционе подается в срок и по форме, которые установлены настоящей документацией об аукционе</w:t>
      </w:r>
      <w:r w:rsidR="009B4A8A">
        <w:rPr>
          <w:sz w:val="28"/>
          <w:szCs w:val="28"/>
          <w:lang w:eastAsia="en-US"/>
        </w:rPr>
        <w:t xml:space="preserve"> (Приложение </w:t>
      </w:r>
      <w:r w:rsidR="0086425A">
        <w:rPr>
          <w:sz w:val="28"/>
          <w:szCs w:val="28"/>
          <w:lang w:eastAsia="en-US"/>
        </w:rPr>
        <w:t>2</w:t>
      </w:r>
      <w:r w:rsidR="00352976">
        <w:rPr>
          <w:sz w:val="28"/>
          <w:szCs w:val="28"/>
          <w:lang w:eastAsia="en-US"/>
        </w:rPr>
        <w:t xml:space="preserve"> к аукционной документации</w:t>
      </w:r>
      <w:r w:rsidR="009B4A8A">
        <w:rPr>
          <w:sz w:val="28"/>
          <w:szCs w:val="28"/>
          <w:lang w:eastAsia="en-US"/>
        </w:rPr>
        <w:t>)</w:t>
      </w:r>
      <w:r w:rsidRPr="002400A9">
        <w:rPr>
          <w:sz w:val="28"/>
          <w:szCs w:val="28"/>
          <w:lang w:eastAsia="en-US"/>
        </w:rPr>
        <w:t>.</w:t>
      </w:r>
    </w:p>
    <w:p w14:paraId="5287AF56" w14:textId="77777777" w:rsidR="00F97B53" w:rsidRPr="002400A9" w:rsidRDefault="00F97B53" w:rsidP="00580163">
      <w:pPr>
        <w:spacing w:after="120"/>
        <w:ind w:firstLine="709"/>
        <w:jc w:val="both"/>
        <w:rPr>
          <w:sz w:val="28"/>
          <w:szCs w:val="28"/>
          <w:lang w:eastAsia="en-US"/>
        </w:rPr>
      </w:pPr>
      <w:r w:rsidRPr="002400A9">
        <w:rPr>
          <w:sz w:val="28"/>
          <w:szCs w:val="28"/>
          <w:lang w:eastAsia="en-US"/>
        </w:rPr>
        <w:lastRenderedPageBreak/>
        <w:t>6.2.</w:t>
      </w:r>
      <w:r w:rsidRPr="002400A9">
        <w:rPr>
          <w:sz w:val="28"/>
          <w:szCs w:val="28"/>
          <w:lang w:eastAsia="en-US"/>
        </w:rPr>
        <w:tab/>
        <w:t xml:space="preserve">Заявка на участие в аукционе в сроки, указанные в извещении </w:t>
      </w:r>
      <w:r w:rsidR="004C3931" w:rsidRPr="002400A9">
        <w:rPr>
          <w:sz w:val="28"/>
          <w:szCs w:val="28"/>
        </w:rPr>
        <w:br/>
      </w:r>
      <w:r w:rsidRPr="002400A9">
        <w:rPr>
          <w:sz w:val="28"/>
          <w:szCs w:val="28"/>
          <w:lang w:eastAsia="en-US"/>
        </w:rPr>
        <w:t>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14:paraId="3A5E62BD" w14:textId="77777777" w:rsidR="00F97B53" w:rsidRPr="002400A9" w:rsidRDefault="00F97B53" w:rsidP="00580163">
      <w:pPr>
        <w:ind w:firstLine="709"/>
        <w:jc w:val="both"/>
        <w:rPr>
          <w:sz w:val="28"/>
          <w:szCs w:val="28"/>
          <w:lang w:eastAsia="en-US"/>
        </w:rPr>
      </w:pPr>
      <w:r w:rsidRPr="002400A9">
        <w:rPr>
          <w:sz w:val="28"/>
          <w:szCs w:val="28"/>
          <w:lang w:eastAsia="en-US"/>
        </w:rPr>
        <w:t>6.3.</w:t>
      </w:r>
      <w:r w:rsidRPr="002400A9">
        <w:rPr>
          <w:sz w:val="28"/>
          <w:szCs w:val="28"/>
          <w:lang w:eastAsia="en-US"/>
        </w:rPr>
        <w:tab/>
        <w:t>Одно лицо имеет право подать только одну заявку на участие в аукционе.</w:t>
      </w:r>
    </w:p>
    <w:p w14:paraId="51FEC719" w14:textId="77777777" w:rsidR="00E8552A" w:rsidRPr="002400A9" w:rsidRDefault="00E8552A" w:rsidP="00580163">
      <w:pPr>
        <w:spacing w:after="120"/>
        <w:ind w:firstLine="709"/>
        <w:jc w:val="both"/>
        <w:rPr>
          <w:sz w:val="28"/>
          <w:szCs w:val="28"/>
          <w:lang w:eastAsia="en-US"/>
        </w:rPr>
      </w:pPr>
      <w:r w:rsidRPr="002400A9">
        <w:rPr>
          <w:sz w:val="28"/>
          <w:szCs w:val="28"/>
          <w:lang w:eastAsia="en-US"/>
        </w:rPr>
        <w:t>Подача заявки на участие в аукционе является акцептом оферты в соответствие со ст. 438 Гражданского кодекса РФ.</w:t>
      </w:r>
    </w:p>
    <w:p w14:paraId="3628ED23" w14:textId="33B876C0" w:rsidR="00F97B53" w:rsidRPr="002400A9" w:rsidRDefault="00F97B53" w:rsidP="00580163">
      <w:pPr>
        <w:ind w:firstLine="709"/>
        <w:jc w:val="both"/>
        <w:rPr>
          <w:sz w:val="28"/>
          <w:szCs w:val="28"/>
          <w:lang w:eastAsia="en-US"/>
        </w:rPr>
      </w:pPr>
      <w:r w:rsidRPr="002400A9">
        <w:rPr>
          <w:sz w:val="28"/>
          <w:szCs w:val="28"/>
          <w:lang w:eastAsia="en-US"/>
        </w:rPr>
        <w:t>6.4.</w:t>
      </w:r>
      <w:r w:rsidRPr="002400A9">
        <w:rPr>
          <w:sz w:val="28"/>
          <w:szCs w:val="28"/>
          <w:lang w:eastAsia="en-US"/>
        </w:rPr>
        <w:tab/>
        <w:t>Заявка на участие в аукционе должна содержать следующие документы и сведения:</w:t>
      </w:r>
    </w:p>
    <w:p w14:paraId="5B1E367F" w14:textId="1A6816D5" w:rsidR="00F97B53" w:rsidRPr="002400A9" w:rsidRDefault="00F97B53" w:rsidP="00580163">
      <w:pPr>
        <w:ind w:firstLine="709"/>
        <w:jc w:val="both"/>
        <w:rPr>
          <w:sz w:val="28"/>
          <w:szCs w:val="28"/>
          <w:lang w:eastAsia="en-US"/>
        </w:rPr>
      </w:pPr>
      <w:bookmarkStart w:id="12" w:name="Par3"/>
      <w:bookmarkEnd w:id="12"/>
      <w:r w:rsidRPr="002400A9">
        <w:rPr>
          <w:sz w:val="28"/>
          <w:szCs w:val="28"/>
          <w:lang w:eastAsia="en-US"/>
        </w:rPr>
        <w:t xml:space="preserve">1) полное и сокращенное (при наличии) наименования юридического лица </w:t>
      </w:r>
      <w:r w:rsidR="004C3931" w:rsidRPr="002400A9">
        <w:rPr>
          <w:sz w:val="28"/>
          <w:szCs w:val="28"/>
        </w:rPr>
        <w:br/>
      </w:r>
      <w:r w:rsidRPr="002400A9">
        <w:rPr>
          <w:sz w:val="28"/>
          <w:szCs w:val="28"/>
          <w:lang w:eastAsia="en-US"/>
        </w:rPr>
        <w:t xml:space="preserve">или иностранного юридического лица (либо аккредитованного филиала </w:t>
      </w:r>
      <w:r w:rsidR="004C3931" w:rsidRPr="002400A9">
        <w:rPr>
          <w:sz w:val="28"/>
          <w:szCs w:val="28"/>
        </w:rPr>
        <w:br/>
      </w:r>
      <w:r w:rsidRPr="002400A9">
        <w:rPr>
          <w:sz w:val="28"/>
          <w:szCs w:val="28"/>
          <w:lang w:eastAsia="en-US"/>
        </w:rPr>
        <w:t xml:space="preserve">или представительства иностранного юридического лица), адрес юридического лица или иностранного юридического лица (для аккредитованного филиала </w:t>
      </w:r>
      <w:r w:rsidR="004C3931" w:rsidRPr="002400A9">
        <w:rPr>
          <w:sz w:val="28"/>
          <w:szCs w:val="28"/>
        </w:rPr>
        <w:br/>
      </w:r>
      <w:r w:rsidRPr="002400A9">
        <w:rPr>
          <w:sz w:val="28"/>
          <w:szCs w:val="28"/>
          <w:lang w:eastAsia="en-US"/>
        </w:rPr>
        <w:t>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311D9DB9" w14:textId="01043008" w:rsidR="00F97B53" w:rsidRPr="002400A9" w:rsidRDefault="00F97B53" w:rsidP="00580163">
      <w:pPr>
        <w:ind w:firstLine="709"/>
        <w:jc w:val="both"/>
        <w:rPr>
          <w:sz w:val="28"/>
          <w:szCs w:val="28"/>
          <w:lang w:eastAsia="en-US"/>
        </w:rPr>
      </w:pPr>
      <w:r w:rsidRPr="002400A9">
        <w:rPr>
          <w:sz w:val="28"/>
          <w:szCs w:val="28"/>
          <w:lang w:eastAsia="en-US"/>
        </w:rPr>
        <w:t xml:space="preserve">2) идентификационный номер налогоплательщика юридического лица (если заявителем является юридическое лицо), аккредитованного филиала </w:t>
      </w:r>
      <w:r w:rsidR="004C3931" w:rsidRPr="002400A9">
        <w:rPr>
          <w:sz w:val="28"/>
          <w:szCs w:val="28"/>
        </w:rPr>
        <w:br/>
      </w:r>
      <w:r w:rsidRPr="002400A9">
        <w:rPr>
          <w:sz w:val="28"/>
          <w:szCs w:val="28"/>
          <w:lang w:eastAsia="en-US"/>
        </w:rPr>
        <w:t xml:space="preserve">или представительства иностранного юридического лица (если от имени иностранного юридического лица выступает аккредитованный филиал </w:t>
      </w:r>
      <w:r w:rsidR="004C3931" w:rsidRPr="002400A9">
        <w:rPr>
          <w:sz w:val="28"/>
          <w:szCs w:val="28"/>
        </w:rPr>
        <w:br/>
      </w:r>
      <w:r w:rsidRPr="002400A9">
        <w:rPr>
          <w:sz w:val="28"/>
          <w:szCs w:val="28"/>
          <w:lang w:eastAsia="en-US"/>
        </w:rPr>
        <w:t xml:space="preserve">или представительство), физического лица, в том числе зарегистрированного </w:t>
      </w:r>
      <w:r w:rsidR="004C3931" w:rsidRPr="002400A9">
        <w:rPr>
          <w:sz w:val="28"/>
          <w:szCs w:val="28"/>
        </w:rPr>
        <w:br/>
      </w:r>
      <w:r w:rsidRPr="002400A9">
        <w:rPr>
          <w:sz w:val="28"/>
          <w:szCs w:val="28"/>
          <w:lang w:eastAsia="en-US"/>
        </w:rPr>
        <w:t xml:space="preserve">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w:t>
      </w:r>
      <w:r w:rsidR="004C3931" w:rsidRPr="002400A9">
        <w:rPr>
          <w:sz w:val="28"/>
          <w:szCs w:val="28"/>
        </w:rPr>
        <w:br/>
      </w:r>
      <w:r w:rsidRPr="002400A9">
        <w:rPr>
          <w:sz w:val="28"/>
          <w:szCs w:val="28"/>
          <w:lang w:eastAsia="en-US"/>
        </w:rPr>
        <w:t>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58389826" w14:textId="77777777" w:rsidR="00F97B53" w:rsidRPr="002400A9" w:rsidRDefault="00F97B53" w:rsidP="00580163">
      <w:pPr>
        <w:ind w:firstLine="709"/>
        <w:jc w:val="both"/>
        <w:rPr>
          <w:sz w:val="28"/>
          <w:szCs w:val="28"/>
          <w:lang w:eastAsia="en-US"/>
        </w:rPr>
      </w:pPr>
      <w:r w:rsidRPr="002400A9">
        <w:rPr>
          <w:sz w:val="28"/>
          <w:szCs w:val="28"/>
          <w:lang w:eastAsia="en-US"/>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0E31D0C2" w14:textId="77777777" w:rsidR="00F97B53" w:rsidRPr="002400A9" w:rsidRDefault="00F97B53" w:rsidP="00580163">
      <w:pPr>
        <w:ind w:firstLine="709"/>
        <w:jc w:val="both"/>
        <w:rPr>
          <w:sz w:val="28"/>
          <w:szCs w:val="28"/>
          <w:lang w:eastAsia="en-US"/>
        </w:rPr>
      </w:pPr>
      <w:bookmarkStart w:id="13" w:name="Par6"/>
      <w:bookmarkEnd w:id="13"/>
      <w:r w:rsidRPr="002400A9">
        <w:rPr>
          <w:sz w:val="28"/>
          <w:szCs w:val="28"/>
          <w:lang w:eastAsia="en-US"/>
        </w:rPr>
        <w:t xml:space="preserve">4) надлежащим образом заверенный перевод на русский язык документов </w:t>
      </w:r>
      <w:r w:rsidR="004C3931" w:rsidRPr="002400A9">
        <w:rPr>
          <w:sz w:val="28"/>
          <w:szCs w:val="28"/>
        </w:rPr>
        <w:br/>
      </w:r>
      <w:r w:rsidRPr="002400A9">
        <w:rPr>
          <w:sz w:val="28"/>
          <w:szCs w:val="28"/>
          <w:lang w:eastAsia="en-US"/>
        </w:rPr>
        <w:t xml:space="preserve">о государственной регистрации иностранного юридического лица в соответствии </w:t>
      </w:r>
      <w:r w:rsidR="004C3931" w:rsidRPr="002400A9">
        <w:rPr>
          <w:sz w:val="28"/>
          <w:szCs w:val="28"/>
        </w:rPr>
        <w:br/>
      </w:r>
      <w:r w:rsidRPr="002400A9">
        <w:rPr>
          <w:sz w:val="28"/>
          <w:szCs w:val="28"/>
          <w:lang w:eastAsia="en-US"/>
        </w:rPr>
        <w:t>с законодательством соответствующего государства (если заявителем является иностранное юридическое лицо);</w:t>
      </w:r>
    </w:p>
    <w:p w14:paraId="28226BFC" w14:textId="77777777" w:rsidR="00F97B53" w:rsidRPr="002400A9" w:rsidRDefault="00F97B53" w:rsidP="00580163">
      <w:pPr>
        <w:ind w:firstLine="709"/>
        <w:jc w:val="both"/>
        <w:rPr>
          <w:sz w:val="28"/>
          <w:szCs w:val="28"/>
          <w:lang w:eastAsia="en-US"/>
        </w:rPr>
      </w:pPr>
      <w:r w:rsidRPr="002400A9">
        <w:rPr>
          <w:sz w:val="28"/>
          <w:szCs w:val="28"/>
          <w:lang w:eastAsia="en-US"/>
        </w:rPr>
        <w:t xml:space="preserve">5) надлежащим образом заверенный перевод на русский язык документов </w:t>
      </w:r>
      <w:r w:rsidR="004C3931" w:rsidRPr="002400A9">
        <w:rPr>
          <w:sz w:val="28"/>
          <w:szCs w:val="28"/>
        </w:rPr>
        <w:br/>
      </w:r>
      <w:r w:rsidRPr="002400A9">
        <w:rPr>
          <w:sz w:val="28"/>
          <w:szCs w:val="28"/>
          <w:lang w:eastAsia="en-US"/>
        </w:rPr>
        <w:t xml:space="preserve">о государственной регистрации физического лица в качестве индивидуального </w:t>
      </w:r>
      <w:r w:rsidRPr="002400A9">
        <w:rPr>
          <w:sz w:val="28"/>
          <w:szCs w:val="28"/>
          <w:lang w:eastAsia="en-US"/>
        </w:rPr>
        <w:lastRenderedPageBreak/>
        <w:t>предпринимателя в соответствии с законодательством соответствующего государства (если заявителем является иностранное физическое лицо);</w:t>
      </w:r>
    </w:p>
    <w:p w14:paraId="4B955D4A" w14:textId="61639689" w:rsidR="00F97B53" w:rsidRPr="002400A9" w:rsidRDefault="00F97B53" w:rsidP="00580163">
      <w:pPr>
        <w:ind w:firstLine="709"/>
        <w:jc w:val="both"/>
        <w:rPr>
          <w:sz w:val="28"/>
          <w:szCs w:val="28"/>
          <w:lang w:eastAsia="en-US"/>
        </w:rPr>
      </w:pPr>
      <w:r w:rsidRPr="002400A9">
        <w:rPr>
          <w:sz w:val="28"/>
          <w:szCs w:val="28"/>
          <w:lang w:eastAsia="en-US"/>
        </w:rPr>
        <w:t xml:space="preserve">6) документ, подтверждающий полномочия лица на осуществление действий от имени заявителя - юридического лица (копия решения о назначении </w:t>
      </w:r>
      <w:r w:rsidR="004C3931" w:rsidRPr="002400A9">
        <w:rPr>
          <w:sz w:val="28"/>
          <w:szCs w:val="28"/>
        </w:rPr>
        <w:br/>
      </w:r>
      <w:r w:rsidRPr="002400A9">
        <w:rPr>
          <w:sz w:val="28"/>
          <w:szCs w:val="28"/>
          <w:lang w:eastAsia="en-US"/>
        </w:rPr>
        <w:t xml:space="preserve">или об избрании либо приказа о назначении физического лица на должность, </w:t>
      </w:r>
      <w:r w:rsidR="004C3931" w:rsidRPr="002400A9">
        <w:rPr>
          <w:sz w:val="28"/>
          <w:szCs w:val="28"/>
        </w:rPr>
        <w:br/>
      </w:r>
      <w:r w:rsidRPr="002400A9">
        <w:rPr>
          <w:sz w:val="28"/>
          <w:szCs w:val="28"/>
          <w:lang w:eastAsia="en-US"/>
        </w:rPr>
        <w:t xml:space="preserve">в соответствии с которым такое физическое лицо обладает правом действовать </w:t>
      </w:r>
      <w:r w:rsidR="004C3931" w:rsidRPr="002400A9">
        <w:rPr>
          <w:sz w:val="28"/>
          <w:szCs w:val="28"/>
        </w:rPr>
        <w:br/>
      </w:r>
      <w:r w:rsidRPr="002400A9">
        <w:rPr>
          <w:sz w:val="28"/>
          <w:szCs w:val="28"/>
          <w:lang w:eastAsia="en-US"/>
        </w:rPr>
        <w:t xml:space="preserve">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F60AE8" w:rsidRPr="002400A9">
        <w:rPr>
          <w:sz w:val="28"/>
          <w:szCs w:val="28"/>
          <w:lang w:eastAsia="en-US"/>
        </w:rPr>
        <w:t>аукционе</w:t>
      </w:r>
      <w:r w:rsidRPr="002400A9">
        <w:rPr>
          <w:sz w:val="28"/>
          <w:szCs w:val="28"/>
          <w:lang w:eastAsia="en-US"/>
        </w:rPr>
        <w:t xml:space="preserve"> должна содержать также документ, подтверждающий полномочия такого лица;</w:t>
      </w:r>
    </w:p>
    <w:p w14:paraId="3C28C94F" w14:textId="44930346" w:rsidR="00F97B53" w:rsidRPr="002400A9" w:rsidRDefault="00F97B53" w:rsidP="00580163">
      <w:pPr>
        <w:ind w:firstLine="709"/>
        <w:jc w:val="both"/>
        <w:rPr>
          <w:sz w:val="28"/>
          <w:szCs w:val="28"/>
          <w:lang w:eastAsia="en-US"/>
        </w:rPr>
      </w:pPr>
      <w:r w:rsidRPr="002400A9">
        <w:rPr>
          <w:sz w:val="28"/>
          <w:szCs w:val="28"/>
          <w:lang w:eastAsia="en-US"/>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03BFA4FC" w14:textId="77777777" w:rsidR="00F97B53" w:rsidRPr="002400A9" w:rsidRDefault="00F97B53" w:rsidP="00580163">
      <w:pPr>
        <w:ind w:firstLine="709"/>
        <w:jc w:val="both"/>
        <w:rPr>
          <w:sz w:val="28"/>
          <w:szCs w:val="28"/>
          <w:lang w:eastAsia="en-US"/>
        </w:rPr>
      </w:pPr>
      <w:bookmarkStart w:id="14" w:name="Par10"/>
      <w:bookmarkEnd w:id="14"/>
      <w:r w:rsidRPr="002400A9">
        <w:rPr>
          <w:sz w:val="28"/>
          <w:szCs w:val="28"/>
          <w:lang w:eastAsia="en-US"/>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2DAD3AA7" w14:textId="77777777" w:rsidR="00DF0E1C" w:rsidRDefault="00DF0E1C" w:rsidP="00580163">
      <w:pPr>
        <w:ind w:firstLine="709"/>
        <w:jc w:val="both"/>
        <w:rPr>
          <w:sz w:val="28"/>
          <w:szCs w:val="28"/>
          <w:lang w:eastAsia="en-US"/>
        </w:rPr>
      </w:pPr>
      <w:bookmarkStart w:id="15" w:name="Par13"/>
      <w:bookmarkEnd w:id="15"/>
    </w:p>
    <w:p w14:paraId="418D8E64" w14:textId="672FBE87" w:rsidR="00F97B53" w:rsidRPr="002400A9" w:rsidRDefault="009546DD" w:rsidP="00580163">
      <w:pPr>
        <w:ind w:firstLine="709"/>
        <w:jc w:val="both"/>
        <w:rPr>
          <w:sz w:val="28"/>
          <w:szCs w:val="28"/>
          <w:lang w:eastAsia="en-US"/>
        </w:rPr>
      </w:pPr>
      <w:r w:rsidRPr="002400A9">
        <w:rPr>
          <w:sz w:val="28"/>
          <w:szCs w:val="28"/>
          <w:lang w:eastAsia="en-US"/>
        </w:rPr>
        <w:t>6.5</w:t>
      </w:r>
      <w:r w:rsidR="00F97B53" w:rsidRPr="002400A9">
        <w:rPr>
          <w:sz w:val="28"/>
          <w:szCs w:val="28"/>
          <w:lang w:eastAsia="en-US"/>
        </w:rPr>
        <w:t xml:space="preserve">. Информация и документы, предусмотренные </w:t>
      </w:r>
      <w:hyperlink w:anchor="Par3" w:history="1">
        <w:r w:rsidR="00F97B53" w:rsidRPr="002400A9">
          <w:rPr>
            <w:rStyle w:val="50"/>
            <w:sz w:val="28"/>
            <w:szCs w:val="28"/>
            <w:lang w:eastAsia="en-US"/>
          </w:rPr>
          <w:t>подпунктами 1</w:t>
        </w:r>
      </w:hyperlink>
      <w:r w:rsidR="00F97B53" w:rsidRPr="002400A9">
        <w:rPr>
          <w:sz w:val="28"/>
          <w:szCs w:val="28"/>
          <w:lang w:eastAsia="en-US"/>
        </w:rPr>
        <w:t xml:space="preserve"> - </w:t>
      </w:r>
      <w:hyperlink w:anchor="Par6" w:history="1">
        <w:r w:rsidR="00F97B53" w:rsidRPr="002400A9">
          <w:rPr>
            <w:rStyle w:val="50"/>
            <w:sz w:val="28"/>
            <w:szCs w:val="28"/>
            <w:lang w:eastAsia="en-US"/>
          </w:rPr>
          <w:t>4</w:t>
        </w:r>
      </w:hyperlink>
      <w:r w:rsidR="00F97B53" w:rsidRPr="002400A9">
        <w:rPr>
          <w:sz w:val="28"/>
          <w:szCs w:val="28"/>
          <w:lang w:eastAsia="en-US"/>
        </w:rPr>
        <w:t xml:space="preserve"> и </w:t>
      </w:r>
      <w:r w:rsidR="00E8552A" w:rsidRPr="002400A9">
        <w:rPr>
          <w:sz w:val="28"/>
          <w:szCs w:val="28"/>
          <w:lang w:eastAsia="en-US"/>
        </w:rPr>
        <w:t>8 пункта 6.4. настоящей документации</w:t>
      </w:r>
      <w:r w:rsidR="00F97B53" w:rsidRPr="002400A9">
        <w:rPr>
          <w:sz w:val="28"/>
          <w:szCs w:val="28"/>
          <w:lang w:eastAsia="en-US"/>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14:paraId="6E9C5A7B" w14:textId="088D2E51" w:rsidR="00F97B53" w:rsidRPr="002400A9" w:rsidRDefault="00F97B53" w:rsidP="00580163">
      <w:pPr>
        <w:spacing w:after="120"/>
        <w:ind w:firstLine="709"/>
        <w:jc w:val="both"/>
        <w:rPr>
          <w:sz w:val="28"/>
          <w:szCs w:val="28"/>
          <w:lang w:eastAsia="en-US"/>
        </w:rPr>
      </w:pPr>
      <w:r w:rsidRPr="002400A9">
        <w:rPr>
          <w:sz w:val="28"/>
          <w:szCs w:val="28"/>
          <w:lang w:eastAsia="en-US"/>
        </w:rPr>
        <w:t xml:space="preserve">В случае внесения заявителем изменений в информацию и (или) документы, направление которых в соответствии с </w:t>
      </w:r>
      <w:hyperlink w:anchor="Par13" w:history="1">
        <w:r w:rsidRPr="002400A9">
          <w:rPr>
            <w:rStyle w:val="50"/>
            <w:sz w:val="28"/>
            <w:szCs w:val="28"/>
            <w:lang w:eastAsia="en-US"/>
          </w:rPr>
          <w:t>абзацем первым</w:t>
        </w:r>
      </w:hyperlink>
      <w:r w:rsidRPr="002400A9">
        <w:rPr>
          <w:sz w:val="28"/>
          <w:szCs w:val="28"/>
          <w:lang w:eastAsia="en-US"/>
        </w:rPr>
        <w:t xml:space="preserve">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14:paraId="7F481DCF" w14:textId="77777777" w:rsidR="00F97B53" w:rsidRPr="002400A9" w:rsidRDefault="009546DD" w:rsidP="00580163">
      <w:pPr>
        <w:spacing w:after="120"/>
        <w:ind w:firstLine="709"/>
        <w:jc w:val="both"/>
        <w:rPr>
          <w:sz w:val="28"/>
          <w:szCs w:val="28"/>
          <w:lang w:eastAsia="en-US"/>
        </w:rPr>
      </w:pPr>
      <w:r w:rsidRPr="002400A9">
        <w:rPr>
          <w:sz w:val="28"/>
          <w:szCs w:val="28"/>
          <w:lang w:eastAsia="en-US"/>
        </w:rPr>
        <w:t>6.6</w:t>
      </w:r>
      <w:r w:rsidR="00F97B53" w:rsidRPr="002400A9">
        <w:rPr>
          <w:sz w:val="28"/>
          <w:szCs w:val="28"/>
          <w:lang w:eastAsia="en-US"/>
        </w:rPr>
        <w:t xml:space="preserve">. Перечень документов и сведений, предъявляемых к составу заявки </w:t>
      </w:r>
      <w:r w:rsidR="004C3931" w:rsidRPr="002400A9">
        <w:rPr>
          <w:sz w:val="28"/>
          <w:szCs w:val="28"/>
        </w:rPr>
        <w:br/>
      </w:r>
      <w:r w:rsidR="00F97B53" w:rsidRPr="002400A9">
        <w:rPr>
          <w:sz w:val="28"/>
          <w:szCs w:val="28"/>
          <w:lang w:eastAsia="en-US"/>
        </w:rPr>
        <w:t xml:space="preserve">на участие в аукционе в соответствии с </w:t>
      </w:r>
      <w:r w:rsidR="00E8552A" w:rsidRPr="002400A9">
        <w:rPr>
          <w:sz w:val="28"/>
          <w:szCs w:val="28"/>
          <w:lang w:eastAsia="en-US"/>
        </w:rPr>
        <w:t xml:space="preserve">пунктом 6.4. </w:t>
      </w:r>
      <w:r w:rsidR="00F97B53" w:rsidRPr="002400A9">
        <w:rPr>
          <w:sz w:val="28"/>
          <w:szCs w:val="28"/>
          <w:lang w:eastAsia="en-US"/>
        </w:rPr>
        <w:t>настояще</w:t>
      </w:r>
      <w:r w:rsidR="00E8552A" w:rsidRPr="002400A9">
        <w:rPr>
          <w:sz w:val="28"/>
          <w:szCs w:val="28"/>
          <w:lang w:eastAsia="en-US"/>
        </w:rPr>
        <w:t>й документации</w:t>
      </w:r>
      <w:r w:rsidR="00F97B53" w:rsidRPr="002400A9">
        <w:rPr>
          <w:sz w:val="28"/>
          <w:szCs w:val="28"/>
          <w:lang w:eastAsia="en-US"/>
        </w:rPr>
        <w:t>, является исчерпывающим.</w:t>
      </w:r>
    </w:p>
    <w:p w14:paraId="0CAC9B98" w14:textId="77777777" w:rsidR="009546DD" w:rsidRPr="002400A9" w:rsidRDefault="009546DD" w:rsidP="00580163">
      <w:pPr>
        <w:ind w:firstLine="709"/>
        <w:jc w:val="both"/>
        <w:rPr>
          <w:sz w:val="28"/>
          <w:szCs w:val="28"/>
          <w:lang w:eastAsia="en-US"/>
        </w:rPr>
      </w:pPr>
      <w:r w:rsidRPr="002400A9">
        <w:rPr>
          <w:sz w:val="28"/>
          <w:szCs w:val="28"/>
          <w:lang w:eastAsia="en-US"/>
        </w:rPr>
        <w:t>6.7.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w:t>
      </w:r>
    </w:p>
    <w:p w14:paraId="54D9C067" w14:textId="77777777" w:rsidR="009546DD" w:rsidRPr="002400A9" w:rsidRDefault="009546DD" w:rsidP="00580163">
      <w:pPr>
        <w:spacing w:after="120"/>
        <w:ind w:firstLine="709"/>
        <w:jc w:val="both"/>
        <w:rPr>
          <w:sz w:val="28"/>
          <w:szCs w:val="28"/>
          <w:lang w:eastAsia="en-US"/>
        </w:rPr>
      </w:pPr>
      <w:r w:rsidRPr="002400A9">
        <w:rPr>
          <w:sz w:val="28"/>
          <w:szCs w:val="28"/>
          <w:lang w:eastAsia="en-US"/>
        </w:rPr>
        <w:t>Заявитель вправе подать только одну заявку в отношении каждого предмета аукциона (лота).</w:t>
      </w:r>
    </w:p>
    <w:p w14:paraId="40B7135F" w14:textId="77777777" w:rsidR="009546DD" w:rsidRPr="002400A9" w:rsidRDefault="009546DD" w:rsidP="00580163">
      <w:pPr>
        <w:spacing w:after="120"/>
        <w:ind w:firstLine="709"/>
        <w:jc w:val="both"/>
        <w:rPr>
          <w:sz w:val="28"/>
          <w:szCs w:val="28"/>
          <w:lang w:eastAsia="en-US"/>
        </w:rPr>
      </w:pPr>
      <w:r w:rsidRPr="002400A9">
        <w:rPr>
          <w:sz w:val="28"/>
          <w:szCs w:val="28"/>
          <w:lang w:eastAsia="en-US"/>
        </w:rPr>
        <w:lastRenderedPageBreak/>
        <w:t>6.8. Прием заявок на участие в аукционе осуществляется до даты и времени окончания срока подачи таких заявок, указанных в извещении о проведении аукционе.</w:t>
      </w:r>
    </w:p>
    <w:p w14:paraId="4A6F0930" w14:textId="77777777" w:rsidR="009546DD" w:rsidRPr="002400A9" w:rsidRDefault="009546DD" w:rsidP="00580163">
      <w:pPr>
        <w:spacing w:after="120"/>
        <w:ind w:firstLine="709"/>
        <w:jc w:val="both"/>
        <w:rPr>
          <w:sz w:val="28"/>
          <w:szCs w:val="28"/>
          <w:lang w:eastAsia="en-US"/>
        </w:rPr>
      </w:pPr>
      <w:r w:rsidRPr="002400A9">
        <w:rPr>
          <w:sz w:val="28"/>
          <w:szCs w:val="28"/>
          <w:lang w:eastAsia="en-US"/>
        </w:rPr>
        <w:t xml:space="preserve">6.9. Каждая заявка на участие в аукционе, поступившая в срок, указанный </w:t>
      </w:r>
      <w:r w:rsidR="004C3931" w:rsidRPr="002400A9">
        <w:rPr>
          <w:sz w:val="28"/>
          <w:szCs w:val="28"/>
        </w:rPr>
        <w:br/>
      </w:r>
      <w:r w:rsidRPr="002400A9">
        <w:rPr>
          <w:sz w:val="28"/>
          <w:szCs w:val="28"/>
          <w:lang w:eastAsia="en-US"/>
        </w:rPr>
        <w:t xml:space="preserve">в извещении о проведении аукциона, регистрируется оператором электронной площадки с указанием даты, времени ее получения и порядкового номера заявки. </w:t>
      </w:r>
      <w:r w:rsidR="004C3931" w:rsidRPr="002400A9">
        <w:rPr>
          <w:sz w:val="28"/>
          <w:szCs w:val="28"/>
        </w:rPr>
        <w:br/>
      </w:r>
      <w:r w:rsidRPr="002400A9">
        <w:rPr>
          <w:sz w:val="28"/>
          <w:szCs w:val="28"/>
          <w:lang w:eastAsia="en-US"/>
        </w:rPr>
        <w:t xml:space="preserve">В течение одного часа с даты и времени окончания срока подачи заявок оператор электронной площадки направляет организатору аукциона заявки на участие </w:t>
      </w:r>
      <w:r w:rsidR="004C3931" w:rsidRPr="002400A9">
        <w:rPr>
          <w:sz w:val="28"/>
          <w:szCs w:val="28"/>
        </w:rPr>
        <w:br/>
      </w:r>
      <w:r w:rsidRPr="002400A9">
        <w:rPr>
          <w:sz w:val="28"/>
          <w:szCs w:val="28"/>
          <w:lang w:eastAsia="en-US"/>
        </w:rPr>
        <w:t>в аукционе.</w:t>
      </w:r>
    </w:p>
    <w:p w14:paraId="20C062F0" w14:textId="77777777" w:rsidR="00F60AE8" w:rsidRPr="002400A9" w:rsidRDefault="009546DD" w:rsidP="00580163">
      <w:pPr>
        <w:ind w:firstLine="709"/>
        <w:jc w:val="both"/>
        <w:rPr>
          <w:sz w:val="28"/>
          <w:szCs w:val="28"/>
          <w:lang w:eastAsia="en-US"/>
        </w:rPr>
      </w:pPr>
      <w:r w:rsidRPr="002400A9">
        <w:rPr>
          <w:sz w:val="28"/>
          <w:szCs w:val="28"/>
          <w:lang w:eastAsia="en-US"/>
        </w:rPr>
        <w:t xml:space="preserve">6.10. Полученные после окончания установленного срока приема заявок </w:t>
      </w:r>
      <w:r w:rsidR="004C3931" w:rsidRPr="002400A9">
        <w:rPr>
          <w:sz w:val="28"/>
          <w:szCs w:val="28"/>
        </w:rPr>
        <w:br/>
      </w:r>
      <w:r w:rsidRPr="002400A9">
        <w:rPr>
          <w:sz w:val="28"/>
          <w:szCs w:val="28"/>
          <w:lang w:eastAsia="en-US"/>
        </w:rPr>
        <w:t>на участие в аукционе заявки не рассматриваются и в тот же день возвращаются оператором э</w:t>
      </w:r>
      <w:r w:rsidR="00F60AE8" w:rsidRPr="002400A9">
        <w:rPr>
          <w:sz w:val="28"/>
          <w:szCs w:val="28"/>
          <w:lang w:eastAsia="en-US"/>
        </w:rPr>
        <w:t>лектронной площадки заявителям.</w:t>
      </w:r>
    </w:p>
    <w:p w14:paraId="0FA04544" w14:textId="77777777" w:rsidR="009546DD" w:rsidRPr="002400A9" w:rsidRDefault="009546DD" w:rsidP="00580163">
      <w:pPr>
        <w:spacing w:after="120"/>
        <w:ind w:firstLine="709"/>
        <w:jc w:val="both"/>
        <w:rPr>
          <w:sz w:val="28"/>
          <w:szCs w:val="28"/>
          <w:lang w:eastAsia="en-US"/>
        </w:rPr>
      </w:pPr>
      <w:r w:rsidRPr="002400A9">
        <w:rPr>
          <w:sz w:val="28"/>
          <w:szCs w:val="28"/>
          <w:lang w:eastAsia="en-US"/>
        </w:rPr>
        <w:t xml:space="preserve">Задаток возвращается указанным заявителям в течение пяти рабочих дней </w:t>
      </w:r>
      <w:r w:rsidR="004C3931" w:rsidRPr="002400A9">
        <w:rPr>
          <w:sz w:val="28"/>
          <w:szCs w:val="28"/>
        </w:rPr>
        <w:br/>
      </w:r>
      <w:r w:rsidRPr="002400A9">
        <w:rPr>
          <w:sz w:val="28"/>
          <w:szCs w:val="28"/>
          <w:lang w:eastAsia="en-US"/>
        </w:rPr>
        <w:t>с даты окончания срока приема заявок.</w:t>
      </w:r>
    </w:p>
    <w:p w14:paraId="128DFE66" w14:textId="76670349" w:rsidR="00F60AE8" w:rsidRPr="002400A9" w:rsidRDefault="009546DD" w:rsidP="00580163">
      <w:pPr>
        <w:ind w:firstLine="709"/>
        <w:jc w:val="both"/>
        <w:rPr>
          <w:sz w:val="28"/>
          <w:szCs w:val="28"/>
          <w:lang w:eastAsia="en-US"/>
        </w:rPr>
      </w:pPr>
      <w:r w:rsidRPr="002400A9">
        <w:rPr>
          <w:sz w:val="28"/>
          <w:szCs w:val="28"/>
          <w:lang w:eastAsia="en-US"/>
        </w:rPr>
        <w:t>6.11. Заявитель вправе отозвать заявку в любое время до установленных даты и времени окончания срока подач</w:t>
      </w:r>
      <w:r w:rsidR="00F60AE8" w:rsidRPr="002400A9">
        <w:rPr>
          <w:sz w:val="28"/>
          <w:szCs w:val="28"/>
          <w:lang w:eastAsia="en-US"/>
        </w:rPr>
        <w:t xml:space="preserve">и заявок на участие в аукционе путем направления уведомления на </w:t>
      </w:r>
      <w:r w:rsidR="00F46409" w:rsidRPr="002400A9">
        <w:rPr>
          <w:sz w:val="28"/>
          <w:szCs w:val="28"/>
          <w:lang w:eastAsia="en-US"/>
        </w:rPr>
        <w:t>ЭТП</w:t>
      </w:r>
      <w:r w:rsidR="00F60AE8" w:rsidRPr="002400A9">
        <w:rPr>
          <w:sz w:val="28"/>
          <w:szCs w:val="28"/>
          <w:lang w:eastAsia="en-US"/>
        </w:rPr>
        <w:t>.</w:t>
      </w:r>
    </w:p>
    <w:p w14:paraId="6C654779" w14:textId="77777777" w:rsidR="009546DD" w:rsidRPr="002400A9" w:rsidRDefault="009546DD" w:rsidP="00580163">
      <w:pPr>
        <w:spacing w:after="120"/>
        <w:ind w:firstLine="709"/>
        <w:jc w:val="both"/>
        <w:rPr>
          <w:sz w:val="28"/>
          <w:szCs w:val="28"/>
          <w:lang w:eastAsia="en-US"/>
        </w:rPr>
      </w:pPr>
      <w:r w:rsidRPr="002400A9">
        <w:rPr>
          <w:sz w:val="28"/>
          <w:szCs w:val="28"/>
          <w:lang w:eastAsia="en-US"/>
        </w:rPr>
        <w:t xml:space="preserve">Задаток возвращается указанному заявителю в течение пяти рабочих дней </w:t>
      </w:r>
      <w:r w:rsidR="004C3931" w:rsidRPr="002400A9">
        <w:rPr>
          <w:sz w:val="28"/>
          <w:szCs w:val="28"/>
        </w:rPr>
        <w:br/>
      </w:r>
      <w:r w:rsidRPr="002400A9">
        <w:rPr>
          <w:sz w:val="28"/>
          <w:szCs w:val="28"/>
          <w:lang w:eastAsia="en-US"/>
        </w:rPr>
        <w:t>с даты поступления организатору аукциона уведомления об отзыве заявки на участие в аукционе.</w:t>
      </w:r>
    </w:p>
    <w:p w14:paraId="0473E48C" w14:textId="77777777" w:rsidR="00404522" w:rsidRPr="002400A9" w:rsidRDefault="00F46409" w:rsidP="00580163">
      <w:pPr>
        <w:spacing w:after="120"/>
        <w:ind w:firstLine="709"/>
        <w:jc w:val="both"/>
        <w:rPr>
          <w:sz w:val="28"/>
          <w:szCs w:val="28"/>
          <w:lang w:eastAsia="en-US"/>
        </w:rPr>
      </w:pPr>
      <w:r w:rsidRPr="002400A9">
        <w:rPr>
          <w:sz w:val="28"/>
          <w:szCs w:val="28"/>
          <w:lang w:eastAsia="en-US"/>
        </w:rPr>
        <w:t>6.12. Изменение заявки допускается только путем подачи заявителем новой заявки в установленные в извещении о проведении аукциона сроки, при этом первоначальная заявка должна быть отозвана.</w:t>
      </w:r>
    </w:p>
    <w:p w14:paraId="6D137E70" w14:textId="77777777" w:rsidR="00F63C91" w:rsidRPr="002400A9" w:rsidRDefault="00F63C91" w:rsidP="00580163">
      <w:pPr>
        <w:ind w:firstLine="709"/>
        <w:jc w:val="both"/>
        <w:rPr>
          <w:sz w:val="28"/>
          <w:szCs w:val="28"/>
          <w:lang w:eastAsia="en-US"/>
        </w:rPr>
      </w:pPr>
      <w:r w:rsidRPr="002400A9">
        <w:rPr>
          <w:sz w:val="28"/>
          <w:szCs w:val="28"/>
          <w:lang w:eastAsia="en-US"/>
        </w:rPr>
        <w:t>6.13. Документы, подтверждающие полномочия лица на осуществление действий от имени юридического лица, должны соответствовать требованиям законодательства Российской Федерации для каждой организационно-правовой формы юридического лица, а именно:</w:t>
      </w:r>
    </w:p>
    <w:p w14:paraId="1FE675A4" w14:textId="77777777" w:rsidR="00F63C91" w:rsidRPr="002400A9" w:rsidRDefault="00F63C91" w:rsidP="00580163">
      <w:pPr>
        <w:numPr>
          <w:ilvl w:val="0"/>
          <w:numId w:val="31"/>
        </w:numPr>
        <w:ind w:left="0" w:firstLine="709"/>
        <w:jc w:val="both"/>
        <w:rPr>
          <w:sz w:val="28"/>
          <w:szCs w:val="28"/>
          <w:lang w:eastAsia="en-US"/>
        </w:rPr>
      </w:pPr>
      <w:r w:rsidRPr="002400A9">
        <w:rPr>
          <w:sz w:val="28"/>
          <w:szCs w:val="28"/>
          <w:lang w:eastAsia="en-US"/>
        </w:rPr>
        <w:t>для обществ с ограниченной ответственностью - Федеральному закону от 08.02.1998 № 14-ФЗ «Об обществах с ограниченной ответственностью»;</w:t>
      </w:r>
    </w:p>
    <w:p w14:paraId="673BDE3B" w14:textId="5BBF5D88" w:rsidR="00F63C91" w:rsidRPr="002400A9" w:rsidRDefault="00F63C91" w:rsidP="00580163">
      <w:pPr>
        <w:numPr>
          <w:ilvl w:val="0"/>
          <w:numId w:val="31"/>
        </w:numPr>
        <w:ind w:left="0" w:firstLine="709"/>
        <w:jc w:val="both"/>
        <w:rPr>
          <w:sz w:val="28"/>
          <w:szCs w:val="28"/>
          <w:lang w:eastAsia="en-US"/>
        </w:rPr>
      </w:pPr>
      <w:r w:rsidRPr="002400A9">
        <w:rPr>
          <w:sz w:val="28"/>
          <w:szCs w:val="28"/>
          <w:lang w:eastAsia="en-US"/>
        </w:rPr>
        <w:t xml:space="preserve">для акционерных обществ - Федеральному закону от 26.12.1995 </w:t>
      </w:r>
      <w:r w:rsidR="004C3931" w:rsidRPr="002400A9">
        <w:rPr>
          <w:sz w:val="28"/>
          <w:szCs w:val="28"/>
        </w:rPr>
        <w:br/>
      </w:r>
      <w:r w:rsidRPr="002400A9">
        <w:rPr>
          <w:sz w:val="28"/>
          <w:szCs w:val="28"/>
          <w:lang w:eastAsia="en-US"/>
        </w:rPr>
        <w:t>№ 208-ФЗ «</w:t>
      </w:r>
      <w:r w:rsidR="00193610" w:rsidRPr="002400A9">
        <w:rPr>
          <w:sz w:val="28"/>
          <w:szCs w:val="28"/>
          <w:lang w:eastAsia="en-US"/>
        </w:rPr>
        <w:t>Об акционерных</w:t>
      </w:r>
      <w:r w:rsidRPr="002400A9">
        <w:rPr>
          <w:sz w:val="28"/>
          <w:szCs w:val="28"/>
          <w:lang w:eastAsia="en-US"/>
        </w:rPr>
        <w:t xml:space="preserve"> обществах»;</w:t>
      </w:r>
    </w:p>
    <w:p w14:paraId="7EC96C79" w14:textId="77777777" w:rsidR="00F63C91" w:rsidRPr="002400A9" w:rsidRDefault="00F63C91" w:rsidP="00580163">
      <w:pPr>
        <w:numPr>
          <w:ilvl w:val="0"/>
          <w:numId w:val="31"/>
        </w:numPr>
        <w:ind w:left="0" w:firstLine="709"/>
        <w:jc w:val="both"/>
        <w:rPr>
          <w:sz w:val="28"/>
          <w:szCs w:val="28"/>
          <w:lang w:eastAsia="en-US"/>
        </w:rPr>
      </w:pPr>
      <w:r w:rsidRPr="002400A9">
        <w:rPr>
          <w:sz w:val="28"/>
          <w:szCs w:val="28"/>
          <w:lang w:eastAsia="en-US"/>
        </w:rPr>
        <w:t>для государственных и муниципальных унитарных предприятий - Федеральному закону от 14.11.2002</w:t>
      </w:r>
      <w:r w:rsidR="002133B3" w:rsidRPr="002400A9">
        <w:rPr>
          <w:sz w:val="28"/>
          <w:szCs w:val="28"/>
          <w:lang w:eastAsia="en-US"/>
        </w:rPr>
        <w:t xml:space="preserve"> № 161-ФЗ «О государственных и </w:t>
      </w:r>
      <w:r w:rsidRPr="002400A9">
        <w:rPr>
          <w:sz w:val="28"/>
          <w:szCs w:val="28"/>
          <w:lang w:eastAsia="en-US"/>
        </w:rPr>
        <w:t>муниципальных унитарных предприятиях»;</w:t>
      </w:r>
    </w:p>
    <w:p w14:paraId="10536581" w14:textId="77777777" w:rsidR="00F63C91" w:rsidRPr="002400A9" w:rsidRDefault="00F63C91" w:rsidP="00580163">
      <w:pPr>
        <w:numPr>
          <w:ilvl w:val="0"/>
          <w:numId w:val="31"/>
        </w:numPr>
        <w:ind w:left="0" w:firstLine="709"/>
        <w:jc w:val="both"/>
        <w:rPr>
          <w:sz w:val="28"/>
          <w:szCs w:val="28"/>
          <w:lang w:eastAsia="en-US"/>
        </w:rPr>
      </w:pPr>
      <w:r w:rsidRPr="002400A9">
        <w:rPr>
          <w:sz w:val="28"/>
          <w:szCs w:val="28"/>
          <w:lang w:eastAsia="en-US"/>
        </w:rPr>
        <w:t>для лиц иных организационно-правовых форм - соответствующему нормативному правовому акту Российской Федерации.</w:t>
      </w:r>
    </w:p>
    <w:p w14:paraId="6A69CFF7" w14:textId="77777777" w:rsidR="00404522" w:rsidRPr="002400A9" w:rsidRDefault="00404522" w:rsidP="00580163">
      <w:pPr>
        <w:ind w:firstLine="709"/>
        <w:jc w:val="both"/>
        <w:rPr>
          <w:sz w:val="28"/>
          <w:szCs w:val="28"/>
          <w:lang w:eastAsia="en-US"/>
        </w:rPr>
      </w:pPr>
    </w:p>
    <w:p w14:paraId="785C2938" w14:textId="77777777" w:rsidR="00C2744F" w:rsidRPr="002400A9" w:rsidRDefault="00F86675" w:rsidP="00550741">
      <w:pPr>
        <w:ind w:firstLine="709"/>
        <w:jc w:val="center"/>
        <w:rPr>
          <w:b/>
          <w:sz w:val="28"/>
          <w:szCs w:val="28"/>
        </w:rPr>
      </w:pPr>
      <w:r w:rsidRPr="002400A9">
        <w:rPr>
          <w:b/>
          <w:sz w:val="28"/>
          <w:szCs w:val="28"/>
        </w:rPr>
        <w:t>7. Порядок внесения и возврата задатка</w:t>
      </w:r>
    </w:p>
    <w:p w14:paraId="02A6382B" w14:textId="77777777" w:rsidR="00F86675" w:rsidRPr="002400A9" w:rsidRDefault="00F86675" w:rsidP="00580163">
      <w:pPr>
        <w:ind w:firstLine="709"/>
        <w:jc w:val="both"/>
        <w:rPr>
          <w:b/>
          <w:sz w:val="28"/>
          <w:szCs w:val="28"/>
        </w:rPr>
      </w:pPr>
    </w:p>
    <w:p w14:paraId="3DC56F9C" w14:textId="77777777" w:rsidR="00F86675" w:rsidRPr="002400A9" w:rsidRDefault="00D65624" w:rsidP="00580163">
      <w:pPr>
        <w:pStyle w:val="6"/>
        <w:ind w:firstLine="709"/>
        <w:jc w:val="both"/>
        <w:rPr>
          <w:sz w:val="28"/>
          <w:szCs w:val="28"/>
        </w:rPr>
      </w:pPr>
      <w:bookmarkStart w:id="16" w:name="_1.8._Задаток."/>
      <w:bookmarkEnd w:id="16"/>
      <w:r w:rsidRPr="002400A9">
        <w:rPr>
          <w:sz w:val="28"/>
          <w:szCs w:val="28"/>
        </w:rPr>
        <w:t>7.1.</w:t>
      </w:r>
      <w:r w:rsidRPr="002400A9">
        <w:rPr>
          <w:sz w:val="28"/>
          <w:szCs w:val="28"/>
        </w:rPr>
        <w:tab/>
      </w:r>
      <w:r w:rsidR="00F41BB4" w:rsidRPr="002400A9">
        <w:rPr>
          <w:sz w:val="28"/>
          <w:szCs w:val="28"/>
        </w:rPr>
        <w:t>Для участия в аукци</w:t>
      </w:r>
      <w:r w:rsidR="00F86675" w:rsidRPr="002400A9">
        <w:rPr>
          <w:sz w:val="28"/>
          <w:szCs w:val="28"/>
        </w:rPr>
        <w:t>оне претендент вносит задаток.</w:t>
      </w:r>
    </w:p>
    <w:p w14:paraId="5A579109" w14:textId="77777777" w:rsidR="00F41BB4" w:rsidRPr="002400A9" w:rsidRDefault="00F41BB4" w:rsidP="00580163">
      <w:pPr>
        <w:pStyle w:val="6"/>
        <w:ind w:firstLine="709"/>
        <w:jc w:val="both"/>
        <w:rPr>
          <w:sz w:val="28"/>
          <w:szCs w:val="28"/>
        </w:rPr>
      </w:pPr>
      <w:r w:rsidRPr="002400A9">
        <w:rPr>
          <w:sz w:val="28"/>
          <w:szCs w:val="28"/>
        </w:rPr>
        <w:t xml:space="preserve">Размер задатка, срок и порядок внесения задатка содержатся в извещении </w:t>
      </w:r>
      <w:r w:rsidR="004C3931" w:rsidRPr="002400A9">
        <w:rPr>
          <w:sz w:val="28"/>
          <w:szCs w:val="28"/>
        </w:rPr>
        <w:br/>
      </w:r>
      <w:r w:rsidRPr="002400A9">
        <w:rPr>
          <w:sz w:val="28"/>
          <w:szCs w:val="28"/>
        </w:rPr>
        <w:t>о</w:t>
      </w:r>
      <w:r w:rsidR="00F86675" w:rsidRPr="002400A9">
        <w:rPr>
          <w:sz w:val="28"/>
          <w:szCs w:val="28"/>
        </w:rPr>
        <w:t xml:space="preserve"> </w:t>
      </w:r>
      <w:r w:rsidRPr="002400A9">
        <w:rPr>
          <w:sz w:val="28"/>
          <w:szCs w:val="28"/>
        </w:rPr>
        <w:t>проведении аукциона</w:t>
      </w:r>
      <w:r w:rsidR="00F86675" w:rsidRPr="002400A9">
        <w:rPr>
          <w:sz w:val="28"/>
          <w:szCs w:val="28"/>
        </w:rPr>
        <w:t>,</w:t>
      </w:r>
      <w:r w:rsidRPr="002400A9">
        <w:rPr>
          <w:sz w:val="28"/>
          <w:szCs w:val="28"/>
        </w:rPr>
        <w:t xml:space="preserve"> сформированном организатором аукциона с использованием официального сайта, подписанном усиленной </w:t>
      </w:r>
      <w:r w:rsidRPr="002400A9">
        <w:rPr>
          <w:sz w:val="28"/>
          <w:szCs w:val="28"/>
        </w:rPr>
        <w:lastRenderedPageBreak/>
        <w:t>квалифицированной подписью лица, уполномоченного действовать от имени организатора аукциона.</w:t>
      </w:r>
    </w:p>
    <w:p w14:paraId="6C63DD2F" w14:textId="77777777" w:rsidR="00344CB7" w:rsidRPr="002400A9" w:rsidRDefault="00344CB7" w:rsidP="00580163">
      <w:pPr>
        <w:autoSpaceDE w:val="0"/>
        <w:autoSpaceDN w:val="0"/>
        <w:adjustRightInd w:val="0"/>
        <w:spacing w:after="120"/>
        <w:ind w:firstLine="709"/>
        <w:jc w:val="both"/>
        <w:rPr>
          <w:sz w:val="28"/>
          <w:szCs w:val="28"/>
        </w:rPr>
      </w:pPr>
      <w:r w:rsidRPr="002400A9">
        <w:rPr>
          <w:sz w:val="28"/>
          <w:szCs w:val="28"/>
        </w:rPr>
        <w:t>Сумма задатка НДС не облагается.</w:t>
      </w:r>
    </w:p>
    <w:p w14:paraId="4E2948E3" w14:textId="77777777" w:rsidR="00D31117" w:rsidRPr="002400A9" w:rsidRDefault="00D31117" w:rsidP="00580163">
      <w:pPr>
        <w:autoSpaceDE w:val="0"/>
        <w:autoSpaceDN w:val="0"/>
        <w:adjustRightInd w:val="0"/>
        <w:spacing w:after="120"/>
        <w:ind w:firstLine="709"/>
        <w:jc w:val="both"/>
        <w:rPr>
          <w:sz w:val="28"/>
          <w:szCs w:val="28"/>
        </w:rPr>
      </w:pPr>
      <w:r w:rsidRPr="002400A9">
        <w:rPr>
          <w:sz w:val="28"/>
          <w:szCs w:val="28"/>
        </w:rPr>
        <w:t xml:space="preserve">7.2. Размещение информации о проведении аукциона является публичной офертой, предусмотренной статьей 437 Гражданского кодекса РФ, а подача претендентом заявки и перечисление задатка являются акцептом такой оферты </w:t>
      </w:r>
      <w:r w:rsidR="004C3931" w:rsidRPr="002400A9">
        <w:rPr>
          <w:sz w:val="28"/>
          <w:szCs w:val="28"/>
        </w:rPr>
        <w:br/>
      </w:r>
      <w:r w:rsidRPr="002400A9">
        <w:rPr>
          <w:sz w:val="28"/>
          <w:szCs w:val="28"/>
        </w:rPr>
        <w:t>(ст. 438 Гражданского кодекса РФ), после чего договор о задатке считается заключенным в  письменной форме.</w:t>
      </w:r>
    </w:p>
    <w:p w14:paraId="20DE0D33" w14:textId="77777777" w:rsidR="00F41BB4" w:rsidRPr="002400A9" w:rsidRDefault="00D65624" w:rsidP="00580163">
      <w:pPr>
        <w:autoSpaceDE w:val="0"/>
        <w:autoSpaceDN w:val="0"/>
        <w:adjustRightInd w:val="0"/>
        <w:ind w:firstLine="709"/>
        <w:jc w:val="both"/>
        <w:rPr>
          <w:sz w:val="28"/>
          <w:szCs w:val="28"/>
        </w:rPr>
      </w:pPr>
      <w:r w:rsidRPr="002400A9">
        <w:rPr>
          <w:sz w:val="28"/>
          <w:szCs w:val="28"/>
        </w:rPr>
        <w:t>7.2.</w:t>
      </w:r>
      <w:r w:rsidRPr="002400A9">
        <w:rPr>
          <w:sz w:val="28"/>
          <w:szCs w:val="28"/>
        </w:rPr>
        <w:tab/>
      </w:r>
      <w:r w:rsidR="00F41BB4" w:rsidRPr="002400A9">
        <w:rPr>
          <w:sz w:val="28"/>
          <w:szCs w:val="28"/>
        </w:rPr>
        <w:t xml:space="preserve">Задаток для участия в аукционе служит обеспечением исполнения обязательства победителя аукциона по заключению договора аренды </w:t>
      </w:r>
      <w:r w:rsidR="00F92F5B" w:rsidRPr="002400A9">
        <w:rPr>
          <w:sz w:val="28"/>
          <w:szCs w:val="28"/>
        </w:rPr>
        <w:t>и</w:t>
      </w:r>
      <w:r w:rsidR="00F41BB4" w:rsidRPr="002400A9">
        <w:rPr>
          <w:sz w:val="28"/>
          <w:szCs w:val="28"/>
        </w:rPr>
        <w:t>мущест</w:t>
      </w:r>
      <w:r w:rsidRPr="002400A9">
        <w:rPr>
          <w:sz w:val="28"/>
          <w:szCs w:val="28"/>
        </w:rPr>
        <w:t>ва, вносится на расчетный счет заявителя</w:t>
      </w:r>
      <w:r w:rsidR="00F41BB4" w:rsidRPr="002400A9">
        <w:rPr>
          <w:sz w:val="28"/>
          <w:szCs w:val="28"/>
        </w:rPr>
        <w:t>, открытый при регистрации на</w:t>
      </w:r>
      <w:r w:rsidR="00F86675" w:rsidRPr="002400A9">
        <w:rPr>
          <w:sz w:val="28"/>
          <w:szCs w:val="28"/>
        </w:rPr>
        <w:t xml:space="preserve"> </w:t>
      </w:r>
      <w:r w:rsidR="00F41BB4" w:rsidRPr="002400A9">
        <w:rPr>
          <w:sz w:val="28"/>
          <w:szCs w:val="28"/>
        </w:rPr>
        <w:t>электронной площадке в порядке, установленном Регламентом электронной площадки.</w:t>
      </w:r>
    </w:p>
    <w:p w14:paraId="01AD241D" w14:textId="77777777" w:rsidR="00F86675" w:rsidRPr="002400A9" w:rsidRDefault="00F41BB4" w:rsidP="00580163">
      <w:pPr>
        <w:autoSpaceDE w:val="0"/>
        <w:autoSpaceDN w:val="0"/>
        <w:adjustRightInd w:val="0"/>
        <w:ind w:firstLine="709"/>
        <w:jc w:val="both"/>
        <w:rPr>
          <w:sz w:val="28"/>
          <w:szCs w:val="28"/>
        </w:rPr>
      </w:pPr>
      <w:r w:rsidRPr="002400A9">
        <w:rPr>
          <w:sz w:val="28"/>
          <w:szCs w:val="28"/>
        </w:rPr>
        <w:t>Оператор проверяет наличие достаточной суммы в размере задатка на</w:t>
      </w:r>
      <w:r w:rsidR="00F86675" w:rsidRPr="002400A9">
        <w:rPr>
          <w:sz w:val="28"/>
          <w:szCs w:val="28"/>
        </w:rPr>
        <w:t xml:space="preserve"> </w:t>
      </w:r>
      <w:r w:rsidRPr="002400A9">
        <w:rPr>
          <w:sz w:val="28"/>
          <w:szCs w:val="28"/>
        </w:rPr>
        <w:t>лицевом</w:t>
      </w:r>
      <w:r w:rsidR="00D64383" w:rsidRPr="002400A9">
        <w:rPr>
          <w:sz w:val="28"/>
          <w:szCs w:val="28"/>
        </w:rPr>
        <w:t xml:space="preserve"> </w:t>
      </w:r>
      <w:r w:rsidRPr="002400A9">
        <w:rPr>
          <w:sz w:val="28"/>
          <w:szCs w:val="28"/>
        </w:rPr>
        <w:t xml:space="preserve">счете </w:t>
      </w:r>
      <w:r w:rsidR="00D65624" w:rsidRPr="002400A9">
        <w:rPr>
          <w:sz w:val="28"/>
          <w:szCs w:val="28"/>
        </w:rPr>
        <w:t xml:space="preserve">заявителя </w:t>
      </w:r>
      <w:r w:rsidRPr="002400A9">
        <w:rPr>
          <w:sz w:val="28"/>
          <w:szCs w:val="28"/>
        </w:rPr>
        <w:t xml:space="preserve">и осуществляет блокирование необходимой </w:t>
      </w:r>
      <w:r w:rsidR="00F86675" w:rsidRPr="002400A9">
        <w:rPr>
          <w:sz w:val="28"/>
          <w:szCs w:val="28"/>
        </w:rPr>
        <w:t>суммы.</w:t>
      </w:r>
    </w:p>
    <w:p w14:paraId="6A4F240E" w14:textId="11E0DF2A" w:rsidR="00F41BB4" w:rsidRPr="002400A9" w:rsidRDefault="00F86675" w:rsidP="00580163">
      <w:pPr>
        <w:autoSpaceDE w:val="0"/>
        <w:autoSpaceDN w:val="0"/>
        <w:adjustRightInd w:val="0"/>
        <w:spacing w:after="120"/>
        <w:ind w:firstLine="709"/>
        <w:jc w:val="both"/>
        <w:rPr>
          <w:sz w:val="28"/>
          <w:szCs w:val="28"/>
        </w:rPr>
      </w:pPr>
      <w:r w:rsidRPr="002400A9">
        <w:rPr>
          <w:sz w:val="28"/>
          <w:szCs w:val="28"/>
        </w:rPr>
        <w:t xml:space="preserve">Если денежных средств на </w:t>
      </w:r>
      <w:r w:rsidR="00F41BB4" w:rsidRPr="002400A9">
        <w:rPr>
          <w:sz w:val="28"/>
          <w:szCs w:val="28"/>
        </w:rPr>
        <w:t xml:space="preserve">лицевом счете </w:t>
      </w:r>
      <w:r w:rsidR="00D65624" w:rsidRPr="002400A9">
        <w:rPr>
          <w:sz w:val="28"/>
          <w:szCs w:val="28"/>
        </w:rPr>
        <w:t xml:space="preserve">заявителя </w:t>
      </w:r>
      <w:r w:rsidR="00F41BB4" w:rsidRPr="002400A9">
        <w:rPr>
          <w:sz w:val="28"/>
          <w:szCs w:val="28"/>
        </w:rPr>
        <w:t xml:space="preserve">недостаточно </w:t>
      </w:r>
      <w:r w:rsidR="004C3931" w:rsidRPr="002400A9">
        <w:rPr>
          <w:sz w:val="28"/>
          <w:szCs w:val="28"/>
        </w:rPr>
        <w:br/>
      </w:r>
      <w:r w:rsidR="00F41BB4" w:rsidRPr="002400A9">
        <w:rPr>
          <w:sz w:val="28"/>
          <w:szCs w:val="28"/>
        </w:rPr>
        <w:t>для</w:t>
      </w:r>
      <w:r w:rsidRPr="002400A9">
        <w:rPr>
          <w:sz w:val="28"/>
          <w:szCs w:val="28"/>
        </w:rPr>
        <w:t xml:space="preserve"> произведения операции </w:t>
      </w:r>
      <w:r w:rsidR="00F41BB4" w:rsidRPr="002400A9">
        <w:rPr>
          <w:sz w:val="28"/>
          <w:szCs w:val="28"/>
        </w:rPr>
        <w:t>блокирования, то</w:t>
      </w:r>
      <w:r w:rsidR="00D64383" w:rsidRPr="002400A9">
        <w:rPr>
          <w:sz w:val="28"/>
          <w:szCs w:val="28"/>
        </w:rPr>
        <w:t xml:space="preserve"> </w:t>
      </w:r>
      <w:r w:rsidR="00D65624" w:rsidRPr="002400A9">
        <w:rPr>
          <w:sz w:val="28"/>
          <w:szCs w:val="28"/>
        </w:rPr>
        <w:t xml:space="preserve">заявителю </w:t>
      </w:r>
      <w:r w:rsidR="00F41BB4" w:rsidRPr="002400A9">
        <w:rPr>
          <w:sz w:val="28"/>
          <w:szCs w:val="28"/>
        </w:rPr>
        <w:t xml:space="preserve">для обеспечения своевременного поступления денежных средств необходимо учитывать, </w:t>
      </w:r>
      <w:r w:rsidR="004C3931" w:rsidRPr="002400A9">
        <w:rPr>
          <w:sz w:val="28"/>
          <w:szCs w:val="28"/>
        </w:rPr>
        <w:br/>
      </w:r>
      <w:r w:rsidR="00F41BB4" w:rsidRPr="002400A9">
        <w:rPr>
          <w:sz w:val="28"/>
          <w:szCs w:val="28"/>
        </w:rPr>
        <w:t>что</w:t>
      </w:r>
      <w:r w:rsidRPr="002400A9">
        <w:rPr>
          <w:sz w:val="28"/>
          <w:szCs w:val="28"/>
        </w:rPr>
        <w:t xml:space="preserve"> </w:t>
      </w:r>
      <w:r w:rsidR="00F41BB4" w:rsidRPr="002400A9">
        <w:rPr>
          <w:sz w:val="28"/>
          <w:szCs w:val="28"/>
        </w:rPr>
        <w:t>поступившие в банк за предыдущий день пла</w:t>
      </w:r>
      <w:r w:rsidRPr="002400A9">
        <w:rPr>
          <w:sz w:val="28"/>
          <w:szCs w:val="28"/>
        </w:rPr>
        <w:t xml:space="preserve">тежи </w:t>
      </w:r>
      <w:r w:rsidR="00F41BB4" w:rsidRPr="002400A9">
        <w:rPr>
          <w:sz w:val="28"/>
          <w:szCs w:val="28"/>
        </w:rPr>
        <w:t>разносятся на лицевые счета в сроки, установленные регламентом электронной площадки.</w:t>
      </w:r>
    </w:p>
    <w:p w14:paraId="79271DC7" w14:textId="77777777" w:rsidR="00344CB7" w:rsidRPr="002400A9" w:rsidRDefault="00D65624" w:rsidP="00580163">
      <w:pPr>
        <w:autoSpaceDE w:val="0"/>
        <w:autoSpaceDN w:val="0"/>
        <w:adjustRightInd w:val="0"/>
        <w:spacing w:after="120"/>
        <w:ind w:firstLine="709"/>
        <w:jc w:val="both"/>
        <w:rPr>
          <w:sz w:val="28"/>
          <w:szCs w:val="28"/>
        </w:rPr>
      </w:pPr>
      <w:r w:rsidRPr="002400A9">
        <w:rPr>
          <w:sz w:val="28"/>
          <w:szCs w:val="28"/>
        </w:rPr>
        <w:t>7.3.</w:t>
      </w:r>
      <w:r w:rsidRPr="002400A9">
        <w:rPr>
          <w:sz w:val="28"/>
          <w:szCs w:val="28"/>
        </w:rPr>
        <w:tab/>
      </w:r>
      <w:r w:rsidR="00344CB7" w:rsidRPr="002400A9">
        <w:rPr>
          <w:sz w:val="28"/>
          <w:szCs w:val="28"/>
        </w:rPr>
        <w:t>Задаток возвращается заявителям, не допущенным к участию в аукционе, в</w:t>
      </w:r>
      <w:r w:rsidR="00F86675" w:rsidRPr="002400A9">
        <w:rPr>
          <w:sz w:val="28"/>
          <w:szCs w:val="28"/>
        </w:rPr>
        <w:t xml:space="preserve"> </w:t>
      </w:r>
      <w:r w:rsidR="00344CB7" w:rsidRPr="002400A9">
        <w:rPr>
          <w:sz w:val="28"/>
          <w:szCs w:val="28"/>
        </w:rPr>
        <w:t>течение пяти рабочих дней с даты подписания протокола рассмотрения заявок на участие в аукционе.</w:t>
      </w:r>
    </w:p>
    <w:p w14:paraId="6CAE5353" w14:textId="77777777" w:rsidR="00344CB7" w:rsidRPr="002400A9" w:rsidRDefault="00D65624" w:rsidP="00580163">
      <w:pPr>
        <w:autoSpaceDE w:val="0"/>
        <w:autoSpaceDN w:val="0"/>
        <w:adjustRightInd w:val="0"/>
        <w:ind w:firstLine="709"/>
        <w:jc w:val="both"/>
        <w:rPr>
          <w:sz w:val="28"/>
          <w:szCs w:val="28"/>
        </w:rPr>
      </w:pPr>
      <w:r w:rsidRPr="002400A9">
        <w:rPr>
          <w:sz w:val="28"/>
          <w:szCs w:val="28"/>
        </w:rPr>
        <w:t>7.4.</w:t>
      </w:r>
      <w:r w:rsidRPr="002400A9">
        <w:rPr>
          <w:sz w:val="28"/>
          <w:szCs w:val="28"/>
        </w:rPr>
        <w:tab/>
      </w:r>
      <w:r w:rsidR="00344CB7" w:rsidRPr="002400A9">
        <w:rPr>
          <w:sz w:val="28"/>
          <w:szCs w:val="28"/>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14:paraId="76BF970D" w14:textId="77777777" w:rsidR="00344CB7" w:rsidRPr="002400A9" w:rsidRDefault="00344CB7" w:rsidP="00580163">
      <w:pPr>
        <w:autoSpaceDE w:val="0"/>
        <w:autoSpaceDN w:val="0"/>
        <w:adjustRightInd w:val="0"/>
        <w:spacing w:after="120"/>
        <w:ind w:firstLine="709"/>
        <w:jc w:val="both"/>
        <w:rPr>
          <w:sz w:val="28"/>
          <w:szCs w:val="28"/>
        </w:rPr>
      </w:pPr>
      <w:r w:rsidRPr="002400A9">
        <w:rPr>
          <w:sz w:val="28"/>
          <w:szCs w:val="28"/>
        </w:rPr>
        <w:t>Задаток, внесенный участником аукциона, который сделал предпоследнее предложение о</w:t>
      </w:r>
      <w:r w:rsidR="00D64383" w:rsidRPr="002400A9">
        <w:rPr>
          <w:sz w:val="28"/>
          <w:szCs w:val="28"/>
        </w:rPr>
        <w:t xml:space="preserve"> </w:t>
      </w:r>
      <w:r w:rsidRPr="002400A9">
        <w:rPr>
          <w:sz w:val="28"/>
          <w:szCs w:val="28"/>
        </w:rPr>
        <w:t>цене договора, возвращается такому участнику аукциона в</w:t>
      </w:r>
      <w:r w:rsidR="00F86675" w:rsidRPr="002400A9">
        <w:rPr>
          <w:sz w:val="28"/>
          <w:szCs w:val="28"/>
        </w:rPr>
        <w:t xml:space="preserve"> </w:t>
      </w:r>
      <w:r w:rsidRPr="002400A9">
        <w:rPr>
          <w:sz w:val="28"/>
          <w:szCs w:val="28"/>
        </w:rPr>
        <w:t>течение пяти рабочих дней с даты подписания договора с победителем аукциона.</w:t>
      </w:r>
    </w:p>
    <w:p w14:paraId="2F12D053" w14:textId="77777777" w:rsidR="00F86675" w:rsidRPr="002400A9" w:rsidRDefault="00D65624" w:rsidP="00580163">
      <w:pPr>
        <w:tabs>
          <w:tab w:val="left" w:pos="5918"/>
        </w:tabs>
        <w:autoSpaceDE w:val="0"/>
        <w:autoSpaceDN w:val="0"/>
        <w:adjustRightInd w:val="0"/>
        <w:spacing w:after="120"/>
        <w:ind w:firstLine="709"/>
        <w:jc w:val="both"/>
        <w:rPr>
          <w:sz w:val="28"/>
          <w:szCs w:val="28"/>
        </w:rPr>
      </w:pPr>
      <w:r w:rsidRPr="002400A9">
        <w:rPr>
          <w:sz w:val="28"/>
          <w:szCs w:val="28"/>
        </w:rPr>
        <w:t xml:space="preserve">7.5. </w:t>
      </w:r>
      <w:r w:rsidR="00344CB7" w:rsidRPr="002400A9">
        <w:rPr>
          <w:sz w:val="28"/>
          <w:szCs w:val="28"/>
        </w:rPr>
        <w:t xml:space="preserve">При уклонении или отказе победителя аукциона от заключения </w:t>
      </w:r>
      <w:r w:rsidR="004C3931" w:rsidRPr="002400A9">
        <w:rPr>
          <w:sz w:val="28"/>
          <w:szCs w:val="28"/>
        </w:rPr>
        <w:br/>
      </w:r>
      <w:r w:rsidR="00344CB7" w:rsidRPr="002400A9">
        <w:rPr>
          <w:sz w:val="28"/>
          <w:szCs w:val="28"/>
        </w:rPr>
        <w:t>в</w:t>
      </w:r>
      <w:r w:rsidR="00F86675" w:rsidRPr="002400A9">
        <w:rPr>
          <w:sz w:val="28"/>
          <w:szCs w:val="28"/>
        </w:rPr>
        <w:t xml:space="preserve"> установленный </w:t>
      </w:r>
      <w:r w:rsidR="00344CB7" w:rsidRPr="002400A9">
        <w:rPr>
          <w:sz w:val="28"/>
          <w:szCs w:val="28"/>
        </w:rPr>
        <w:t xml:space="preserve">срок договора </w:t>
      </w:r>
      <w:r w:rsidR="00AC5607" w:rsidRPr="00E62D68">
        <w:rPr>
          <w:sz w:val="28"/>
          <w:szCs w:val="28"/>
        </w:rPr>
        <w:t>аренды</w:t>
      </w:r>
      <w:r w:rsidR="00344CB7" w:rsidRPr="002400A9">
        <w:rPr>
          <w:sz w:val="28"/>
          <w:szCs w:val="28"/>
        </w:rPr>
        <w:t xml:space="preserve"> имущества, задаток ему</w:t>
      </w:r>
      <w:r w:rsidR="00F86675" w:rsidRPr="002400A9">
        <w:rPr>
          <w:sz w:val="28"/>
          <w:szCs w:val="28"/>
        </w:rPr>
        <w:t xml:space="preserve"> </w:t>
      </w:r>
      <w:r w:rsidR="004C3931" w:rsidRPr="002400A9">
        <w:rPr>
          <w:sz w:val="28"/>
          <w:szCs w:val="28"/>
        </w:rPr>
        <w:br/>
      </w:r>
      <w:r w:rsidR="00F86675" w:rsidRPr="002400A9">
        <w:rPr>
          <w:sz w:val="28"/>
          <w:szCs w:val="28"/>
        </w:rPr>
        <w:t>н</w:t>
      </w:r>
      <w:r w:rsidR="00344CB7" w:rsidRPr="002400A9">
        <w:rPr>
          <w:sz w:val="28"/>
          <w:szCs w:val="28"/>
        </w:rPr>
        <w:t>е</w:t>
      </w:r>
      <w:r w:rsidR="00F86675" w:rsidRPr="002400A9">
        <w:rPr>
          <w:sz w:val="28"/>
          <w:szCs w:val="28"/>
        </w:rPr>
        <w:t xml:space="preserve"> </w:t>
      </w:r>
      <w:r w:rsidR="00344CB7" w:rsidRPr="002400A9">
        <w:rPr>
          <w:sz w:val="28"/>
          <w:szCs w:val="28"/>
        </w:rPr>
        <w:t>возвращается, и он утрачивает</w:t>
      </w:r>
      <w:r w:rsidR="00D64383" w:rsidRPr="002400A9">
        <w:rPr>
          <w:sz w:val="28"/>
          <w:szCs w:val="28"/>
        </w:rPr>
        <w:t xml:space="preserve"> </w:t>
      </w:r>
      <w:r w:rsidR="00344CB7" w:rsidRPr="002400A9">
        <w:rPr>
          <w:sz w:val="28"/>
          <w:szCs w:val="28"/>
        </w:rPr>
        <w:t>право на</w:t>
      </w:r>
      <w:r w:rsidR="00D64383" w:rsidRPr="002400A9">
        <w:rPr>
          <w:sz w:val="28"/>
          <w:szCs w:val="28"/>
        </w:rPr>
        <w:t xml:space="preserve"> </w:t>
      </w:r>
      <w:r w:rsidR="00F86675" w:rsidRPr="002400A9">
        <w:rPr>
          <w:sz w:val="28"/>
          <w:szCs w:val="28"/>
        </w:rPr>
        <w:t>заключение указанного договора.</w:t>
      </w:r>
    </w:p>
    <w:p w14:paraId="7FCECAB4" w14:textId="77777777" w:rsidR="0081735F" w:rsidRPr="002400A9" w:rsidRDefault="00D65624" w:rsidP="00580163">
      <w:pPr>
        <w:widowControl w:val="0"/>
        <w:tabs>
          <w:tab w:val="left" w:pos="5918"/>
        </w:tabs>
        <w:autoSpaceDE w:val="0"/>
        <w:autoSpaceDN w:val="0"/>
        <w:adjustRightInd w:val="0"/>
        <w:ind w:firstLine="709"/>
        <w:jc w:val="both"/>
        <w:rPr>
          <w:sz w:val="28"/>
          <w:szCs w:val="28"/>
        </w:rPr>
      </w:pPr>
      <w:r w:rsidRPr="002400A9">
        <w:rPr>
          <w:sz w:val="28"/>
          <w:szCs w:val="28"/>
        </w:rPr>
        <w:t xml:space="preserve">7.6. </w:t>
      </w:r>
      <w:r w:rsidR="009F424F" w:rsidRPr="002400A9">
        <w:rPr>
          <w:sz w:val="28"/>
          <w:szCs w:val="28"/>
        </w:rPr>
        <w:t>З</w:t>
      </w:r>
      <w:r w:rsidR="0081735F" w:rsidRPr="002400A9">
        <w:rPr>
          <w:sz w:val="28"/>
          <w:szCs w:val="28"/>
        </w:rPr>
        <w:t xml:space="preserve">адаток </w:t>
      </w:r>
      <w:r w:rsidR="009F424F" w:rsidRPr="002400A9">
        <w:rPr>
          <w:sz w:val="28"/>
          <w:szCs w:val="28"/>
        </w:rPr>
        <w:t>не возвращается и остаётся организатору аукциона</w:t>
      </w:r>
      <w:r w:rsidR="0081735F" w:rsidRPr="002400A9">
        <w:rPr>
          <w:sz w:val="28"/>
          <w:szCs w:val="28"/>
        </w:rPr>
        <w:t xml:space="preserve"> в следующих случаях:</w:t>
      </w:r>
    </w:p>
    <w:p w14:paraId="3B435154" w14:textId="77777777" w:rsidR="009F424F" w:rsidRPr="002400A9" w:rsidRDefault="009F424F" w:rsidP="00580163">
      <w:pPr>
        <w:numPr>
          <w:ilvl w:val="0"/>
          <w:numId w:val="1"/>
        </w:numPr>
        <w:tabs>
          <w:tab w:val="left" w:pos="993"/>
        </w:tabs>
        <w:ind w:left="0" w:firstLine="709"/>
        <w:jc w:val="both"/>
        <w:rPr>
          <w:sz w:val="28"/>
          <w:szCs w:val="28"/>
        </w:rPr>
      </w:pPr>
      <w:r w:rsidRPr="002400A9">
        <w:rPr>
          <w:sz w:val="28"/>
          <w:szCs w:val="28"/>
        </w:rPr>
        <w:t>предоставления заявителем либо участником аукциона заведомо ложных или</w:t>
      </w:r>
      <w:r w:rsidR="00D65624" w:rsidRPr="002400A9">
        <w:rPr>
          <w:sz w:val="28"/>
          <w:szCs w:val="28"/>
        </w:rPr>
        <w:t xml:space="preserve"> </w:t>
      </w:r>
      <w:r w:rsidRPr="002400A9">
        <w:rPr>
          <w:sz w:val="28"/>
          <w:szCs w:val="28"/>
        </w:rPr>
        <w:t>недостоверных сведений;</w:t>
      </w:r>
    </w:p>
    <w:p w14:paraId="2093D9C3" w14:textId="77777777" w:rsidR="0081735F" w:rsidRPr="002400A9" w:rsidRDefault="005155D0" w:rsidP="00580163">
      <w:pPr>
        <w:numPr>
          <w:ilvl w:val="0"/>
          <w:numId w:val="1"/>
        </w:numPr>
        <w:tabs>
          <w:tab w:val="left" w:pos="993"/>
        </w:tabs>
        <w:ind w:left="0" w:firstLine="709"/>
        <w:jc w:val="both"/>
        <w:rPr>
          <w:sz w:val="28"/>
          <w:szCs w:val="28"/>
        </w:rPr>
      </w:pPr>
      <w:r w:rsidRPr="002400A9">
        <w:rPr>
          <w:sz w:val="28"/>
          <w:szCs w:val="28"/>
        </w:rPr>
        <w:t>уклонения п</w:t>
      </w:r>
      <w:r w:rsidR="0081735F" w:rsidRPr="002400A9">
        <w:rPr>
          <w:sz w:val="28"/>
          <w:szCs w:val="28"/>
        </w:rPr>
        <w:t>обедителя аукциона от заключения договора аренды;</w:t>
      </w:r>
    </w:p>
    <w:p w14:paraId="6315C3F0" w14:textId="77777777" w:rsidR="00E319A9" w:rsidRPr="002400A9" w:rsidRDefault="005155D0" w:rsidP="00580163">
      <w:pPr>
        <w:numPr>
          <w:ilvl w:val="0"/>
          <w:numId w:val="1"/>
        </w:numPr>
        <w:tabs>
          <w:tab w:val="left" w:pos="993"/>
        </w:tabs>
        <w:ind w:left="0" w:firstLine="709"/>
        <w:jc w:val="both"/>
        <w:rPr>
          <w:sz w:val="28"/>
          <w:szCs w:val="28"/>
        </w:rPr>
      </w:pPr>
      <w:r w:rsidRPr="002400A9">
        <w:rPr>
          <w:sz w:val="28"/>
          <w:szCs w:val="28"/>
        </w:rPr>
        <w:t>уклонения у</w:t>
      </w:r>
      <w:r w:rsidR="0081735F" w:rsidRPr="002400A9">
        <w:rPr>
          <w:sz w:val="28"/>
          <w:szCs w:val="28"/>
        </w:rPr>
        <w:t>частника аукциона, который сделал предпоследнее предложение о цене договора (цене лота), от заключения договора аренды</w:t>
      </w:r>
      <w:r w:rsidR="00F86675" w:rsidRPr="002400A9">
        <w:rPr>
          <w:sz w:val="28"/>
          <w:szCs w:val="28"/>
        </w:rPr>
        <w:t>,</w:t>
      </w:r>
      <w:r w:rsidR="0081735F" w:rsidRPr="002400A9">
        <w:rPr>
          <w:sz w:val="28"/>
          <w:szCs w:val="28"/>
        </w:rPr>
        <w:t xml:space="preserve"> в том случае, если </w:t>
      </w:r>
      <w:r w:rsidRPr="002400A9">
        <w:rPr>
          <w:sz w:val="28"/>
          <w:szCs w:val="28"/>
        </w:rPr>
        <w:t>п</w:t>
      </w:r>
      <w:r w:rsidR="0081735F" w:rsidRPr="002400A9">
        <w:rPr>
          <w:sz w:val="28"/>
          <w:szCs w:val="28"/>
        </w:rPr>
        <w:t>обедитель аукциона уклонился от заключения договора аренды;</w:t>
      </w:r>
    </w:p>
    <w:p w14:paraId="550AAD92" w14:textId="77777777" w:rsidR="0081735F" w:rsidRPr="002400A9" w:rsidRDefault="009F424F" w:rsidP="00580163">
      <w:pPr>
        <w:pStyle w:val="af4"/>
        <w:numPr>
          <w:ilvl w:val="0"/>
          <w:numId w:val="1"/>
        </w:numPr>
        <w:tabs>
          <w:tab w:val="left" w:pos="993"/>
          <w:tab w:val="num" w:pos="1440"/>
        </w:tabs>
        <w:autoSpaceDE w:val="0"/>
        <w:autoSpaceDN w:val="0"/>
        <w:adjustRightInd w:val="0"/>
        <w:spacing w:after="120"/>
        <w:ind w:left="0" w:firstLine="709"/>
        <w:jc w:val="both"/>
        <w:rPr>
          <w:rFonts w:ascii="Times New Roman" w:hAnsi="Times New Roman"/>
          <w:sz w:val="28"/>
          <w:szCs w:val="28"/>
        </w:rPr>
      </w:pPr>
      <w:r w:rsidRPr="002400A9">
        <w:rPr>
          <w:rFonts w:ascii="Times New Roman" w:hAnsi="Times New Roman"/>
          <w:sz w:val="28"/>
          <w:szCs w:val="28"/>
        </w:rPr>
        <w:t>в других случаях</w:t>
      </w:r>
      <w:r w:rsidR="00E918DF" w:rsidRPr="002400A9">
        <w:rPr>
          <w:rFonts w:ascii="Times New Roman" w:hAnsi="Times New Roman"/>
          <w:sz w:val="28"/>
          <w:szCs w:val="28"/>
        </w:rPr>
        <w:t>,</w:t>
      </w:r>
      <w:r w:rsidR="00366A31" w:rsidRPr="002400A9">
        <w:rPr>
          <w:rFonts w:ascii="Times New Roman" w:hAnsi="Times New Roman"/>
          <w:sz w:val="28"/>
          <w:szCs w:val="28"/>
        </w:rPr>
        <w:t xml:space="preserve"> предусмотренных настоящей документацией </w:t>
      </w:r>
      <w:r w:rsidR="004C3931" w:rsidRPr="002400A9">
        <w:rPr>
          <w:sz w:val="28"/>
          <w:szCs w:val="28"/>
        </w:rPr>
        <w:br/>
      </w:r>
      <w:r w:rsidR="00366A31" w:rsidRPr="002400A9">
        <w:rPr>
          <w:rFonts w:ascii="Times New Roman" w:hAnsi="Times New Roman"/>
          <w:sz w:val="28"/>
          <w:szCs w:val="28"/>
        </w:rPr>
        <w:t>и</w:t>
      </w:r>
      <w:r w:rsidR="00D65624" w:rsidRPr="002400A9">
        <w:rPr>
          <w:rFonts w:ascii="Times New Roman" w:hAnsi="Times New Roman"/>
          <w:sz w:val="28"/>
          <w:szCs w:val="28"/>
        </w:rPr>
        <w:t xml:space="preserve"> </w:t>
      </w:r>
      <w:r w:rsidR="00366A31" w:rsidRPr="002400A9">
        <w:rPr>
          <w:rFonts w:ascii="Times New Roman" w:hAnsi="Times New Roman"/>
          <w:sz w:val="28"/>
          <w:szCs w:val="28"/>
        </w:rPr>
        <w:t>действующим законодательством РФ.</w:t>
      </w:r>
    </w:p>
    <w:p w14:paraId="15B19CA6" w14:textId="77777777" w:rsidR="00D65624" w:rsidRPr="002400A9" w:rsidRDefault="00D65624" w:rsidP="00580163">
      <w:pPr>
        <w:pStyle w:val="af4"/>
        <w:tabs>
          <w:tab w:val="left" w:pos="993"/>
        </w:tabs>
        <w:autoSpaceDE w:val="0"/>
        <w:autoSpaceDN w:val="0"/>
        <w:adjustRightInd w:val="0"/>
        <w:spacing w:after="120"/>
        <w:ind w:firstLine="709"/>
        <w:jc w:val="both"/>
        <w:rPr>
          <w:rFonts w:ascii="Times New Roman" w:hAnsi="Times New Roman"/>
          <w:sz w:val="28"/>
          <w:szCs w:val="28"/>
        </w:rPr>
      </w:pPr>
      <w:r w:rsidRPr="002400A9">
        <w:rPr>
          <w:rFonts w:ascii="Times New Roman" w:hAnsi="Times New Roman"/>
          <w:sz w:val="28"/>
          <w:szCs w:val="28"/>
        </w:rPr>
        <w:lastRenderedPageBreak/>
        <w:t>7.7.</w:t>
      </w:r>
      <w:r w:rsidRPr="002400A9">
        <w:rPr>
          <w:rFonts w:ascii="Times New Roman" w:hAnsi="Times New Roman"/>
          <w:sz w:val="28"/>
          <w:szCs w:val="28"/>
        </w:rPr>
        <w:tab/>
        <w:t xml:space="preserve">В случае отказа организатора аукциона от его проведения задатки возвращаются заявителям в течение 5 рабочих дней с даты принятия решения </w:t>
      </w:r>
      <w:r w:rsidR="004C3931" w:rsidRPr="002400A9">
        <w:rPr>
          <w:sz w:val="28"/>
          <w:szCs w:val="28"/>
        </w:rPr>
        <w:br/>
      </w:r>
      <w:r w:rsidRPr="002400A9">
        <w:rPr>
          <w:rFonts w:ascii="Times New Roman" w:hAnsi="Times New Roman"/>
          <w:sz w:val="28"/>
          <w:szCs w:val="28"/>
        </w:rPr>
        <w:t>об отказе от проведения аукциона.</w:t>
      </w:r>
    </w:p>
    <w:p w14:paraId="59D34147" w14:textId="77777777" w:rsidR="00D65624" w:rsidRPr="002400A9" w:rsidRDefault="00D65624" w:rsidP="00580163">
      <w:pPr>
        <w:pStyle w:val="af4"/>
        <w:tabs>
          <w:tab w:val="left" w:pos="993"/>
        </w:tabs>
        <w:ind w:firstLine="709"/>
        <w:jc w:val="both"/>
        <w:rPr>
          <w:rFonts w:ascii="Times New Roman" w:hAnsi="Times New Roman"/>
          <w:sz w:val="28"/>
          <w:szCs w:val="28"/>
        </w:rPr>
      </w:pPr>
      <w:r w:rsidRPr="002400A9">
        <w:rPr>
          <w:rFonts w:ascii="Times New Roman" w:hAnsi="Times New Roman"/>
          <w:sz w:val="28"/>
          <w:szCs w:val="28"/>
        </w:rPr>
        <w:t>7.8.</w:t>
      </w:r>
      <w:r w:rsidRPr="002400A9">
        <w:rPr>
          <w:rFonts w:ascii="Times New Roman" w:hAnsi="Times New Roman"/>
          <w:sz w:val="28"/>
          <w:szCs w:val="28"/>
        </w:rPr>
        <w:tab/>
        <w:t>Для единственного участника аукциона заключение договора аренды является обязательным. При уклонении или отказе указанного лица от подписания договора аренды задаток ему не возвращается.</w:t>
      </w:r>
    </w:p>
    <w:p w14:paraId="187C2ABF" w14:textId="77777777" w:rsidR="00D65624" w:rsidRPr="002400A9" w:rsidRDefault="00D65624" w:rsidP="00580163">
      <w:pPr>
        <w:pStyle w:val="af4"/>
        <w:tabs>
          <w:tab w:val="left" w:pos="993"/>
        </w:tabs>
        <w:ind w:left="709"/>
        <w:jc w:val="both"/>
        <w:rPr>
          <w:rFonts w:ascii="Times New Roman" w:hAnsi="Times New Roman"/>
          <w:sz w:val="28"/>
          <w:szCs w:val="28"/>
        </w:rPr>
      </w:pPr>
    </w:p>
    <w:p w14:paraId="6E808EB7" w14:textId="77777777" w:rsidR="0025242D" w:rsidRPr="002400A9" w:rsidRDefault="00F63C91" w:rsidP="003243B5">
      <w:pPr>
        <w:pStyle w:val="af2"/>
        <w:tabs>
          <w:tab w:val="left" w:pos="426"/>
        </w:tabs>
        <w:ind w:left="1419"/>
        <w:jc w:val="center"/>
        <w:rPr>
          <w:b w:val="0"/>
          <w:bCs w:val="0"/>
          <w:sz w:val="28"/>
          <w:szCs w:val="28"/>
        </w:rPr>
      </w:pPr>
      <w:r w:rsidRPr="002400A9">
        <w:rPr>
          <w:sz w:val="28"/>
          <w:szCs w:val="28"/>
        </w:rPr>
        <w:t xml:space="preserve">8. </w:t>
      </w:r>
      <w:r w:rsidR="0025242D" w:rsidRPr="002400A9">
        <w:rPr>
          <w:sz w:val="28"/>
          <w:szCs w:val="28"/>
        </w:rPr>
        <w:t>Рассмотрение заявок</w:t>
      </w:r>
      <w:r w:rsidR="00447BD7" w:rsidRPr="002400A9">
        <w:rPr>
          <w:sz w:val="28"/>
          <w:szCs w:val="28"/>
        </w:rPr>
        <w:t xml:space="preserve"> на участие в аукционе</w:t>
      </w:r>
    </w:p>
    <w:p w14:paraId="54EFFE90" w14:textId="77777777" w:rsidR="00F63C91" w:rsidRPr="002400A9" w:rsidRDefault="00F63C91" w:rsidP="00580163">
      <w:pPr>
        <w:pStyle w:val="af2"/>
        <w:tabs>
          <w:tab w:val="left" w:pos="426"/>
        </w:tabs>
        <w:ind w:firstLine="709"/>
        <w:jc w:val="both"/>
        <w:rPr>
          <w:b w:val="0"/>
          <w:sz w:val="28"/>
          <w:szCs w:val="28"/>
        </w:rPr>
      </w:pPr>
    </w:p>
    <w:p w14:paraId="1605AC5D" w14:textId="27AFCCF7" w:rsidR="0025242D" w:rsidRPr="002400A9" w:rsidRDefault="00A13CED" w:rsidP="00580163">
      <w:pPr>
        <w:autoSpaceDE w:val="0"/>
        <w:autoSpaceDN w:val="0"/>
        <w:adjustRightInd w:val="0"/>
        <w:ind w:firstLine="709"/>
        <w:jc w:val="both"/>
        <w:rPr>
          <w:sz w:val="28"/>
          <w:szCs w:val="28"/>
        </w:rPr>
      </w:pPr>
      <w:r w:rsidRPr="002400A9">
        <w:rPr>
          <w:sz w:val="28"/>
          <w:szCs w:val="28"/>
        </w:rPr>
        <w:t>8.1.</w:t>
      </w:r>
      <w:r w:rsidRPr="002400A9">
        <w:rPr>
          <w:sz w:val="28"/>
          <w:szCs w:val="28"/>
        </w:rPr>
        <w:tab/>
      </w:r>
      <w:r w:rsidR="0025242D" w:rsidRPr="002400A9">
        <w:rPr>
          <w:sz w:val="28"/>
          <w:szCs w:val="28"/>
        </w:rPr>
        <w:t>В срок, указанный в извещении о проведении аукциона</w:t>
      </w:r>
      <w:r w:rsidR="008D638B">
        <w:rPr>
          <w:sz w:val="28"/>
          <w:szCs w:val="28"/>
        </w:rPr>
        <w:t>,</w:t>
      </w:r>
      <w:r w:rsidR="0025242D" w:rsidRPr="002400A9">
        <w:rPr>
          <w:sz w:val="28"/>
          <w:szCs w:val="28"/>
        </w:rPr>
        <w:t xml:space="preserve"> аукционная комиссия </w:t>
      </w:r>
      <w:r w:rsidR="00493E09">
        <w:rPr>
          <w:sz w:val="28"/>
          <w:szCs w:val="28"/>
        </w:rPr>
        <w:t xml:space="preserve">МУП «БКС» </w:t>
      </w:r>
      <w:r w:rsidR="0025242D" w:rsidRPr="002400A9">
        <w:rPr>
          <w:sz w:val="28"/>
          <w:szCs w:val="28"/>
        </w:rPr>
        <w:t>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p>
    <w:p w14:paraId="72B21B49" w14:textId="77777777" w:rsidR="00AC454A" w:rsidRPr="002400A9" w:rsidRDefault="00AC454A" w:rsidP="00580163">
      <w:pPr>
        <w:autoSpaceDE w:val="0"/>
        <w:autoSpaceDN w:val="0"/>
        <w:adjustRightInd w:val="0"/>
        <w:spacing w:after="120"/>
        <w:ind w:firstLine="709"/>
        <w:jc w:val="both"/>
        <w:rPr>
          <w:sz w:val="28"/>
          <w:szCs w:val="28"/>
        </w:rPr>
      </w:pPr>
      <w:r w:rsidRPr="002400A9">
        <w:rPr>
          <w:sz w:val="28"/>
          <w:szCs w:val="28"/>
        </w:rPr>
        <w:t>Срок рассмотрения заявок на участие в аукционе не может превышать двух дней с даты окончания срока подачи заявок</w:t>
      </w:r>
      <w:r w:rsidR="008B4AF2" w:rsidRPr="002400A9">
        <w:rPr>
          <w:sz w:val="28"/>
          <w:szCs w:val="28"/>
        </w:rPr>
        <w:t>.</w:t>
      </w:r>
    </w:p>
    <w:p w14:paraId="35CDC5DE" w14:textId="62F26E4E" w:rsidR="00E6669C" w:rsidRPr="002400A9" w:rsidRDefault="00A13CED" w:rsidP="00580163">
      <w:pPr>
        <w:autoSpaceDE w:val="0"/>
        <w:autoSpaceDN w:val="0"/>
        <w:adjustRightInd w:val="0"/>
        <w:ind w:firstLine="709"/>
        <w:jc w:val="both"/>
        <w:rPr>
          <w:sz w:val="28"/>
          <w:szCs w:val="28"/>
        </w:rPr>
      </w:pPr>
      <w:r w:rsidRPr="002400A9">
        <w:rPr>
          <w:sz w:val="28"/>
          <w:szCs w:val="28"/>
        </w:rPr>
        <w:t>8.2.</w:t>
      </w:r>
      <w:r w:rsidRPr="002400A9">
        <w:rPr>
          <w:sz w:val="28"/>
          <w:szCs w:val="28"/>
        </w:rPr>
        <w:tab/>
      </w:r>
      <w:r w:rsidR="0025242D" w:rsidRPr="002400A9">
        <w:rPr>
          <w:sz w:val="28"/>
          <w:szCs w:val="28"/>
        </w:rPr>
        <w:t>В случае установления факта подачи одним заявителем дв</w:t>
      </w:r>
      <w:r w:rsidR="00B47B52" w:rsidRPr="002400A9">
        <w:rPr>
          <w:sz w:val="28"/>
          <w:szCs w:val="28"/>
        </w:rPr>
        <w:t xml:space="preserve">ух и более заявок на участие в </w:t>
      </w:r>
      <w:r w:rsidR="0025242D" w:rsidRPr="002400A9">
        <w:rPr>
          <w:sz w:val="28"/>
          <w:szCs w:val="28"/>
        </w:rPr>
        <w:t xml:space="preserve">аукционе в отношении одного и того же лота при условии, </w:t>
      </w:r>
      <w:r w:rsidR="004C3931" w:rsidRPr="002400A9">
        <w:rPr>
          <w:sz w:val="28"/>
          <w:szCs w:val="28"/>
        </w:rPr>
        <w:br/>
      </w:r>
      <w:r w:rsidR="0025242D" w:rsidRPr="002400A9">
        <w:rPr>
          <w:sz w:val="28"/>
          <w:szCs w:val="28"/>
        </w:rPr>
        <w:t>что</w:t>
      </w:r>
      <w:r w:rsidR="00B47B52" w:rsidRPr="002400A9">
        <w:rPr>
          <w:sz w:val="28"/>
          <w:szCs w:val="28"/>
        </w:rPr>
        <w:t xml:space="preserve"> </w:t>
      </w:r>
      <w:r w:rsidR="0025242D" w:rsidRPr="002400A9">
        <w:rPr>
          <w:sz w:val="28"/>
          <w:szCs w:val="28"/>
        </w:rPr>
        <w:t xml:space="preserve">поданные ранее заявки таким заявителем не отозваны, все заявки на участие </w:t>
      </w:r>
      <w:r w:rsidR="004C3931" w:rsidRPr="002400A9">
        <w:rPr>
          <w:sz w:val="28"/>
          <w:szCs w:val="28"/>
        </w:rPr>
        <w:br/>
      </w:r>
      <w:r w:rsidR="0025242D" w:rsidRPr="002400A9">
        <w:rPr>
          <w:sz w:val="28"/>
          <w:szCs w:val="28"/>
        </w:rPr>
        <w:t xml:space="preserve">в аукционе такого заявителя, поданные </w:t>
      </w:r>
      <w:r w:rsidR="00C26E5E" w:rsidRPr="002400A9">
        <w:rPr>
          <w:sz w:val="28"/>
          <w:szCs w:val="28"/>
        </w:rPr>
        <w:t>в отношении</w:t>
      </w:r>
      <w:r w:rsidR="0025242D" w:rsidRPr="002400A9">
        <w:rPr>
          <w:sz w:val="28"/>
          <w:szCs w:val="28"/>
        </w:rPr>
        <w:t xml:space="preserve"> данного лота, </w:t>
      </w:r>
      <w:r w:rsidR="00C26E5E" w:rsidRPr="002400A9">
        <w:rPr>
          <w:sz w:val="28"/>
          <w:szCs w:val="28"/>
        </w:rPr>
        <w:t>не рассматриваются</w:t>
      </w:r>
      <w:r w:rsidR="0025242D" w:rsidRPr="002400A9">
        <w:rPr>
          <w:sz w:val="28"/>
          <w:szCs w:val="28"/>
        </w:rPr>
        <w:t xml:space="preserve"> и возвращаются такому заявителю.</w:t>
      </w:r>
    </w:p>
    <w:p w14:paraId="322CA35A" w14:textId="77777777" w:rsidR="00E6669C" w:rsidRPr="002400A9" w:rsidRDefault="00E6669C" w:rsidP="00580163">
      <w:pPr>
        <w:autoSpaceDE w:val="0"/>
        <w:autoSpaceDN w:val="0"/>
        <w:adjustRightInd w:val="0"/>
        <w:spacing w:after="120"/>
        <w:ind w:firstLine="709"/>
        <w:jc w:val="both"/>
        <w:rPr>
          <w:sz w:val="28"/>
          <w:szCs w:val="28"/>
        </w:rPr>
      </w:pPr>
      <w:r w:rsidRPr="002400A9">
        <w:rPr>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w:t>
      </w:r>
      <w:hyperlink r:id="rId27" w:history="1">
        <w:r w:rsidRPr="002400A9">
          <w:rPr>
            <w:rStyle w:val="50"/>
            <w:sz w:val="28"/>
            <w:szCs w:val="28"/>
          </w:rPr>
          <w:t xml:space="preserve">пунктом </w:t>
        </w:r>
      </w:hyperlink>
      <w:r w:rsidRPr="002400A9">
        <w:rPr>
          <w:sz w:val="28"/>
          <w:szCs w:val="28"/>
        </w:rPr>
        <w:t>5.6. настоящей документации, которое оформляется протоколом рассмотрения заявок на участие в аукционе.</w:t>
      </w:r>
    </w:p>
    <w:p w14:paraId="75837508" w14:textId="7659AD07" w:rsidR="00E6669C" w:rsidRPr="002400A9" w:rsidRDefault="002417B4" w:rsidP="00580163">
      <w:pPr>
        <w:tabs>
          <w:tab w:val="left" w:pos="426"/>
        </w:tabs>
        <w:ind w:firstLine="709"/>
        <w:jc w:val="both"/>
        <w:rPr>
          <w:sz w:val="28"/>
          <w:szCs w:val="28"/>
        </w:rPr>
      </w:pPr>
      <w:r w:rsidRPr="002400A9">
        <w:rPr>
          <w:sz w:val="28"/>
          <w:szCs w:val="28"/>
        </w:rPr>
        <w:t>8.3.</w:t>
      </w:r>
      <w:r w:rsidRPr="002400A9">
        <w:rPr>
          <w:sz w:val="28"/>
          <w:szCs w:val="28"/>
        </w:rPr>
        <w:tab/>
      </w:r>
      <w:r w:rsidR="00E6669C" w:rsidRPr="002400A9">
        <w:rPr>
          <w:sz w:val="28"/>
          <w:szCs w:val="28"/>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w:t>
      </w:r>
      <w:r w:rsidR="00A13CED" w:rsidRPr="002400A9">
        <w:rPr>
          <w:sz w:val="28"/>
          <w:szCs w:val="28"/>
        </w:rPr>
        <w:t xml:space="preserve"> ФАС России</w:t>
      </w:r>
      <w:r w:rsidR="00E6669C" w:rsidRPr="002400A9">
        <w:rPr>
          <w:sz w:val="28"/>
          <w:szCs w:val="28"/>
        </w:rPr>
        <w:t>,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w:t>
      </w:r>
      <w:r w:rsidR="00A13CED" w:rsidRPr="002400A9">
        <w:rPr>
          <w:sz w:val="28"/>
          <w:szCs w:val="28"/>
        </w:rPr>
        <w:t>аниям документации об аукционе.</w:t>
      </w:r>
    </w:p>
    <w:p w14:paraId="4F2D9CBB" w14:textId="77777777" w:rsidR="00E6669C" w:rsidRPr="002400A9" w:rsidRDefault="00E6669C" w:rsidP="00580163">
      <w:pPr>
        <w:tabs>
          <w:tab w:val="left" w:pos="426"/>
        </w:tabs>
        <w:autoSpaceDE w:val="0"/>
        <w:autoSpaceDN w:val="0"/>
        <w:adjustRightInd w:val="0"/>
        <w:spacing w:after="120"/>
        <w:ind w:firstLine="709"/>
        <w:jc w:val="both"/>
        <w:rPr>
          <w:sz w:val="28"/>
          <w:szCs w:val="28"/>
        </w:rPr>
      </w:pPr>
      <w:r w:rsidRPr="002400A9">
        <w:rPr>
          <w:sz w:val="28"/>
          <w:szCs w:val="28"/>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23E29045" w14:textId="77777777" w:rsidR="00A13CED" w:rsidRPr="002400A9" w:rsidRDefault="002417B4" w:rsidP="00580163">
      <w:pPr>
        <w:tabs>
          <w:tab w:val="left" w:pos="426"/>
        </w:tabs>
        <w:ind w:firstLine="709"/>
        <w:jc w:val="both"/>
        <w:rPr>
          <w:sz w:val="28"/>
          <w:szCs w:val="28"/>
        </w:rPr>
      </w:pPr>
      <w:r w:rsidRPr="002400A9">
        <w:rPr>
          <w:sz w:val="28"/>
          <w:szCs w:val="28"/>
        </w:rPr>
        <w:t>8.4.</w:t>
      </w:r>
      <w:r w:rsidRPr="002400A9">
        <w:rPr>
          <w:sz w:val="28"/>
          <w:szCs w:val="28"/>
        </w:rPr>
        <w:tab/>
      </w:r>
      <w:r w:rsidR="00E6669C" w:rsidRPr="002400A9">
        <w:rPr>
          <w:sz w:val="28"/>
          <w:szCs w:val="28"/>
        </w:rPr>
        <w:t xml:space="preserve">В день оформления протокола рассмотрения заявок на участие </w:t>
      </w:r>
      <w:r w:rsidR="004C3931" w:rsidRPr="002400A9">
        <w:rPr>
          <w:sz w:val="28"/>
          <w:szCs w:val="28"/>
        </w:rPr>
        <w:br/>
      </w:r>
      <w:r w:rsidR="00E6669C" w:rsidRPr="002400A9">
        <w:rPr>
          <w:sz w:val="28"/>
          <w:szCs w:val="28"/>
        </w:rPr>
        <w:t xml:space="preserve">в аукционе информация о заявителях, которым было отказано в допуске к участию </w:t>
      </w:r>
      <w:r w:rsidR="004C3931" w:rsidRPr="002400A9">
        <w:rPr>
          <w:sz w:val="28"/>
          <w:szCs w:val="28"/>
        </w:rPr>
        <w:br/>
      </w:r>
      <w:r w:rsidR="00E6669C" w:rsidRPr="002400A9">
        <w:rPr>
          <w:sz w:val="28"/>
          <w:szCs w:val="28"/>
        </w:rPr>
        <w:t>в аукционе, подписывается усиленной квалифицированной подписью лица, уполномоченного действовать от имени организатора аукциона, и разме</w:t>
      </w:r>
      <w:r w:rsidR="00A13CED" w:rsidRPr="002400A9">
        <w:rPr>
          <w:sz w:val="28"/>
          <w:szCs w:val="28"/>
        </w:rPr>
        <w:t xml:space="preserve">щается </w:t>
      </w:r>
      <w:r w:rsidR="004C3931" w:rsidRPr="002400A9">
        <w:rPr>
          <w:sz w:val="28"/>
          <w:szCs w:val="28"/>
        </w:rPr>
        <w:br/>
      </w:r>
      <w:r w:rsidR="00A13CED" w:rsidRPr="002400A9">
        <w:rPr>
          <w:sz w:val="28"/>
          <w:szCs w:val="28"/>
        </w:rPr>
        <w:t>на электронной площадке.</w:t>
      </w:r>
    </w:p>
    <w:p w14:paraId="45C574D8" w14:textId="77777777" w:rsidR="00E6669C" w:rsidRPr="002400A9" w:rsidRDefault="00E6669C" w:rsidP="00580163">
      <w:pPr>
        <w:tabs>
          <w:tab w:val="left" w:pos="426"/>
        </w:tabs>
        <w:autoSpaceDE w:val="0"/>
        <w:autoSpaceDN w:val="0"/>
        <w:adjustRightInd w:val="0"/>
        <w:spacing w:after="120"/>
        <w:ind w:firstLine="709"/>
        <w:jc w:val="both"/>
        <w:rPr>
          <w:sz w:val="28"/>
          <w:szCs w:val="28"/>
        </w:rPr>
      </w:pPr>
      <w:r w:rsidRPr="002400A9">
        <w:rPr>
          <w:sz w:val="28"/>
          <w:szCs w:val="28"/>
        </w:rPr>
        <w:t xml:space="preserve">Информация о заявителях, которым было отказано в допуске к участию </w:t>
      </w:r>
      <w:r w:rsidR="004C3931" w:rsidRPr="002400A9">
        <w:rPr>
          <w:sz w:val="28"/>
          <w:szCs w:val="28"/>
        </w:rPr>
        <w:br/>
      </w:r>
      <w:r w:rsidRPr="002400A9">
        <w:rPr>
          <w:sz w:val="28"/>
          <w:szCs w:val="28"/>
        </w:rPr>
        <w:t xml:space="preserve">в аукционе, в течение одного часа с момента ее размещения на электронной </w:t>
      </w:r>
      <w:r w:rsidRPr="002400A9">
        <w:rPr>
          <w:sz w:val="28"/>
          <w:szCs w:val="28"/>
        </w:rPr>
        <w:lastRenderedPageBreak/>
        <w:t>площадке размещается оператором электронной площадки на официальном сайте.</w:t>
      </w:r>
    </w:p>
    <w:p w14:paraId="43204AC6" w14:textId="77777777" w:rsidR="00E6669C" w:rsidRPr="002400A9" w:rsidRDefault="002417B4" w:rsidP="00580163">
      <w:pPr>
        <w:tabs>
          <w:tab w:val="left" w:pos="426"/>
        </w:tabs>
        <w:autoSpaceDE w:val="0"/>
        <w:autoSpaceDN w:val="0"/>
        <w:adjustRightInd w:val="0"/>
        <w:spacing w:after="120"/>
        <w:ind w:firstLine="709"/>
        <w:jc w:val="both"/>
        <w:rPr>
          <w:sz w:val="28"/>
          <w:szCs w:val="28"/>
        </w:rPr>
      </w:pPr>
      <w:r w:rsidRPr="002400A9">
        <w:rPr>
          <w:sz w:val="28"/>
          <w:szCs w:val="28"/>
        </w:rPr>
        <w:t>8.5.</w:t>
      </w:r>
      <w:r w:rsidRPr="002400A9">
        <w:rPr>
          <w:sz w:val="28"/>
          <w:szCs w:val="28"/>
        </w:rPr>
        <w:tab/>
      </w:r>
      <w:r w:rsidR="00E6669C" w:rsidRPr="002400A9">
        <w:rPr>
          <w:sz w:val="28"/>
          <w:szCs w:val="28"/>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48E172A2" w14:textId="77777777" w:rsidR="00E6669C" w:rsidRPr="002400A9" w:rsidRDefault="002417B4" w:rsidP="00580163">
      <w:pPr>
        <w:tabs>
          <w:tab w:val="left" w:pos="426"/>
        </w:tabs>
        <w:ind w:firstLine="709"/>
        <w:jc w:val="both"/>
        <w:rPr>
          <w:sz w:val="28"/>
          <w:szCs w:val="28"/>
        </w:rPr>
      </w:pPr>
      <w:r w:rsidRPr="002400A9">
        <w:rPr>
          <w:sz w:val="28"/>
          <w:szCs w:val="28"/>
        </w:rPr>
        <w:t>8.6.</w:t>
      </w:r>
      <w:r w:rsidRPr="002400A9">
        <w:rPr>
          <w:sz w:val="28"/>
          <w:szCs w:val="28"/>
        </w:rPr>
        <w:tab/>
      </w:r>
      <w:r w:rsidR="00E6669C" w:rsidRPr="002400A9">
        <w:rPr>
          <w:sz w:val="28"/>
          <w:szCs w:val="28"/>
        </w:rPr>
        <w:t xml:space="preserve">В случае, если по окончании срока подачи заявок на участие </w:t>
      </w:r>
      <w:r w:rsidR="004C3931" w:rsidRPr="002400A9">
        <w:rPr>
          <w:sz w:val="28"/>
          <w:szCs w:val="28"/>
        </w:rPr>
        <w:br/>
      </w:r>
      <w:r w:rsidR="00E6669C" w:rsidRPr="002400A9">
        <w:rPr>
          <w:sz w:val="28"/>
          <w:szCs w:val="28"/>
        </w:rPr>
        <w:t xml:space="preserve">в аукционе подана только одна заявка или не подано ни одной заявки, а также </w:t>
      </w:r>
      <w:r w:rsidR="004C3931" w:rsidRPr="002400A9">
        <w:rPr>
          <w:sz w:val="28"/>
          <w:szCs w:val="28"/>
        </w:rPr>
        <w:br/>
      </w:r>
      <w:r w:rsidR="00E6669C" w:rsidRPr="002400A9">
        <w:rPr>
          <w:sz w:val="28"/>
          <w:szCs w:val="28"/>
        </w:rPr>
        <w:t>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0BF78F7D" w14:textId="3765271A" w:rsidR="00E6669C" w:rsidRPr="002400A9" w:rsidRDefault="00E6669C" w:rsidP="00580163">
      <w:pPr>
        <w:tabs>
          <w:tab w:val="left" w:pos="426"/>
        </w:tabs>
        <w:ind w:firstLine="709"/>
        <w:jc w:val="both"/>
        <w:rPr>
          <w:sz w:val="28"/>
          <w:szCs w:val="28"/>
        </w:rPr>
      </w:pPr>
      <w:r w:rsidRPr="002400A9">
        <w:rPr>
          <w:sz w:val="28"/>
          <w:szCs w:val="28"/>
        </w:rPr>
        <w:t>Организатором аукциона организацией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14:paraId="334871B2" w14:textId="3E99D48E" w:rsidR="00A13CED" w:rsidRPr="002400A9" w:rsidRDefault="00E6669C" w:rsidP="00580163">
      <w:pPr>
        <w:tabs>
          <w:tab w:val="left" w:pos="426"/>
        </w:tabs>
        <w:ind w:firstLine="709"/>
        <w:jc w:val="both"/>
        <w:rPr>
          <w:sz w:val="28"/>
          <w:szCs w:val="28"/>
        </w:rPr>
      </w:pPr>
      <w:r w:rsidRPr="002400A9">
        <w:rPr>
          <w:sz w:val="28"/>
          <w:szCs w:val="28"/>
        </w:rPr>
        <w:t>Указанный протокол подписывается усиленной квалифицированной подписью лица, уполномоченного действовать от имени организатора, и размещается организатором аукциона на электронной площадке не позднее дня, следующего за днем п</w:t>
      </w:r>
      <w:r w:rsidR="00A13CED" w:rsidRPr="002400A9">
        <w:rPr>
          <w:sz w:val="28"/>
          <w:szCs w:val="28"/>
        </w:rPr>
        <w:t>одписания указанного протокола.</w:t>
      </w:r>
    </w:p>
    <w:p w14:paraId="7D3E97D8" w14:textId="77777777" w:rsidR="00E6669C" w:rsidRPr="002400A9" w:rsidRDefault="00E6669C" w:rsidP="00580163">
      <w:pPr>
        <w:tabs>
          <w:tab w:val="left" w:pos="426"/>
        </w:tabs>
        <w:autoSpaceDE w:val="0"/>
        <w:autoSpaceDN w:val="0"/>
        <w:adjustRightInd w:val="0"/>
        <w:spacing w:after="120"/>
        <w:ind w:firstLine="709"/>
        <w:jc w:val="both"/>
        <w:rPr>
          <w:sz w:val="28"/>
          <w:szCs w:val="28"/>
        </w:rPr>
      </w:pPr>
      <w:r w:rsidRPr="002400A9">
        <w:rPr>
          <w:sz w:val="28"/>
          <w:szCs w:val="28"/>
        </w:rPr>
        <w:t>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14:paraId="65544608" w14:textId="5C67D170" w:rsidR="00E6669C" w:rsidRPr="002400A9" w:rsidRDefault="00B47B52" w:rsidP="00580163">
      <w:pPr>
        <w:tabs>
          <w:tab w:val="left" w:pos="426"/>
        </w:tabs>
        <w:autoSpaceDE w:val="0"/>
        <w:autoSpaceDN w:val="0"/>
        <w:adjustRightInd w:val="0"/>
        <w:spacing w:after="120"/>
        <w:ind w:firstLine="709"/>
        <w:jc w:val="both"/>
        <w:rPr>
          <w:sz w:val="28"/>
          <w:szCs w:val="28"/>
        </w:rPr>
      </w:pPr>
      <w:r w:rsidRPr="002400A9">
        <w:rPr>
          <w:sz w:val="28"/>
          <w:szCs w:val="28"/>
        </w:rPr>
        <w:t>8.7.</w:t>
      </w:r>
      <w:r w:rsidRPr="002400A9">
        <w:rPr>
          <w:sz w:val="28"/>
          <w:szCs w:val="28"/>
        </w:rPr>
        <w:tab/>
      </w:r>
      <w:r w:rsidR="00E6669C" w:rsidRPr="002400A9">
        <w:rPr>
          <w:sz w:val="28"/>
          <w:szCs w:val="28"/>
        </w:rPr>
        <w:t xml:space="preserve">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w:t>
      </w:r>
      <w:r w:rsidR="004C3931" w:rsidRPr="002400A9">
        <w:rPr>
          <w:sz w:val="28"/>
          <w:szCs w:val="28"/>
        </w:rPr>
        <w:br/>
      </w:r>
      <w:r w:rsidR="00E6669C" w:rsidRPr="002400A9">
        <w:rPr>
          <w:sz w:val="28"/>
          <w:szCs w:val="28"/>
        </w:rPr>
        <w:t>об отказе в допуске к</w:t>
      </w:r>
      <w:r w:rsidR="003243B5">
        <w:rPr>
          <w:sz w:val="28"/>
          <w:szCs w:val="28"/>
        </w:rPr>
        <w:t xml:space="preserve"> </w:t>
      </w:r>
      <w:r w:rsidR="00E6669C" w:rsidRPr="002400A9">
        <w:rPr>
          <w:sz w:val="28"/>
          <w:szCs w:val="28"/>
        </w:rPr>
        <w:t xml:space="preserve">участию в котором принято относительно всех заявителей, </w:t>
      </w:r>
      <w:r w:rsidR="004C3931" w:rsidRPr="002400A9">
        <w:rPr>
          <w:sz w:val="28"/>
          <w:szCs w:val="28"/>
        </w:rPr>
        <w:br/>
      </w:r>
      <w:r w:rsidR="00E6669C" w:rsidRPr="002400A9">
        <w:rPr>
          <w:sz w:val="28"/>
          <w:szCs w:val="28"/>
        </w:rPr>
        <w:t>или решение о допуске к участию в котором и признании участником аукциона принято относительно только одного заявителя.</w:t>
      </w:r>
    </w:p>
    <w:p w14:paraId="6D0F97D1" w14:textId="77777777" w:rsidR="00E6669C" w:rsidRPr="002400A9" w:rsidRDefault="00A13CED" w:rsidP="00580163">
      <w:pPr>
        <w:tabs>
          <w:tab w:val="left" w:pos="426"/>
        </w:tabs>
        <w:ind w:firstLine="709"/>
        <w:jc w:val="both"/>
        <w:rPr>
          <w:sz w:val="28"/>
          <w:szCs w:val="28"/>
        </w:rPr>
      </w:pPr>
      <w:r w:rsidRPr="002400A9">
        <w:rPr>
          <w:sz w:val="28"/>
          <w:szCs w:val="28"/>
        </w:rPr>
        <w:t>8.8</w:t>
      </w:r>
      <w:r w:rsidR="00E6669C" w:rsidRPr="002400A9">
        <w:rPr>
          <w:sz w:val="28"/>
          <w:szCs w:val="28"/>
        </w:rPr>
        <w:t>.</w:t>
      </w:r>
      <w:r w:rsidR="00B47B52" w:rsidRPr="002400A9">
        <w:rPr>
          <w:sz w:val="28"/>
          <w:szCs w:val="28"/>
        </w:rPr>
        <w:tab/>
      </w:r>
      <w:r w:rsidR="00E6669C" w:rsidRPr="002400A9">
        <w:rPr>
          <w:sz w:val="28"/>
          <w:szCs w:val="28"/>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w:t>
      </w:r>
      <w:r w:rsidR="004C3931" w:rsidRPr="002400A9">
        <w:rPr>
          <w:sz w:val="28"/>
          <w:szCs w:val="28"/>
        </w:rPr>
        <w:br/>
      </w:r>
      <w:r w:rsidR="00E6669C" w:rsidRPr="002400A9">
        <w:rPr>
          <w:sz w:val="28"/>
          <w:szCs w:val="28"/>
        </w:rPr>
        <w:t xml:space="preserve">с единственным участником аукциона организатор аукциона обязан заключить договор на условиях и по цене, которые предусмотрены заявкой на участие </w:t>
      </w:r>
      <w:r w:rsidR="004C3931" w:rsidRPr="002400A9">
        <w:rPr>
          <w:sz w:val="28"/>
          <w:szCs w:val="28"/>
        </w:rPr>
        <w:br/>
      </w:r>
      <w:r w:rsidR="00E6669C" w:rsidRPr="002400A9">
        <w:rPr>
          <w:sz w:val="28"/>
          <w:szCs w:val="28"/>
        </w:rPr>
        <w:t>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0A4010E2" w14:textId="77777777" w:rsidR="00E6669C" w:rsidRPr="002400A9" w:rsidRDefault="00E6669C" w:rsidP="00580163">
      <w:pPr>
        <w:tabs>
          <w:tab w:val="left" w:pos="426"/>
        </w:tabs>
        <w:ind w:firstLine="709"/>
        <w:jc w:val="both"/>
        <w:rPr>
          <w:sz w:val="28"/>
          <w:szCs w:val="28"/>
        </w:rPr>
      </w:pPr>
    </w:p>
    <w:p w14:paraId="56D46D91" w14:textId="77777777" w:rsidR="00AE3E3D" w:rsidRPr="002400A9" w:rsidRDefault="00A13CED" w:rsidP="003243B5">
      <w:pPr>
        <w:tabs>
          <w:tab w:val="left" w:pos="426"/>
        </w:tabs>
        <w:ind w:firstLine="709"/>
        <w:jc w:val="center"/>
        <w:rPr>
          <w:b/>
          <w:sz w:val="28"/>
          <w:szCs w:val="28"/>
        </w:rPr>
      </w:pPr>
      <w:r w:rsidRPr="002400A9">
        <w:rPr>
          <w:b/>
          <w:sz w:val="28"/>
          <w:szCs w:val="28"/>
        </w:rPr>
        <w:t xml:space="preserve">9. </w:t>
      </w:r>
      <w:r w:rsidR="00AE3E3D" w:rsidRPr="002400A9">
        <w:rPr>
          <w:b/>
          <w:sz w:val="28"/>
          <w:szCs w:val="28"/>
        </w:rPr>
        <w:t>Порядок проведения аукциона</w:t>
      </w:r>
    </w:p>
    <w:p w14:paraId="2E7C27BF" w14:textId="77777777" w:rsidR="00A13CED" w:rsidRPr="002400A9" w:rsidRDefault="00A13CED" w:rsidP="00580163">
      <w:pPr>
        <w:tabs>
          <w:tab w:val="left" w:pos="426"/>
        </w:tabs>
        <w:ind w:firstLine="709"/>
        <w:jc w:val="both"/>
        <w:rPr>
          <w:b/>
          <w:sz w:val="28"/>
          <w:szCs w:val="28"/>
        </w:rPr>
      </w:pPr>
    </w:p>
    <w:p w14:paraId="6C0D9C95" w14:textId="77777777" w:rsidR="001C7C41" w:rsidRPr="002400A9" w:rsidRDefault="00B02DFC" w:rsidP="00580163">
      <w:pPr>
        <w:autoSpaceDE w:val="0"/>
        <w:autoSpaceDN w:val="0"/>
        <w:adjustRightInd w:val="0"/>
        <w:spacing w:after="120"/>
        <w:ind w:firstLine="709"/>
        <w:jc w:val="both"/>
        <w:rPr>
          <w:rFonts w:eastAsia="Calibri"/>
          <w:sz w:val="28"/>
          <w:szCs w:val="28"/>
        </w:rPr>
      </w:pPr>
      <w:r w:rsidRPr="002400A9">
        <w:rPr>
          <w:rFonts w:eastAsia="Calibri"/>
          <w:sz w:val="28"/>
          <w:szCs w:val="28"/>
        </w:rPr>
        <w:t>9.1</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В аукционе могут участвовать только заявители, признанные участниками аукциона.</w:t>
      </w:r>
    </w:p>
    <w:p w14:paraId="613CE3EF" w14:textId="77777777" w:rsidR="001C7C41" w:rsidRPr="002400A9" w:rsidRDefault="00B02DFC" w:rsidP="00580163">
      <w:pPr>
        <w:autoSpaceDE w:val="0"/>
        <w:autoSpaceDN w:val="0"/>
        <w:adjustRightInd w:val="0"/>
        <w:spacing w:after="120"/>
        <w:ind w:firstLine="709"/>
        <w:jc w:val="both"/>
        <w:rPr>
          <w:rFonts w:eastAsia="Calibri"/>
          <w:sz w:val="28"/>
          <w:szCs w:val="28"/>
        </w:rPr>
      </w:pPr>
      <w:r w:rsidRPr="002400A9">
        <w:rPr>
          <w:rFonts w:eastAsia="Calibri"/>
          <w:sz w:val="28"/>
          <w:szCs w:val="28"/>
        </w:rPr>
        <w:t>9.2.</w:t>
      </w:r>
      <w:r w:rsidRPr="002400A9">
        <w:rPr>
          <w:rFonts w:eastAsia="Calibri"/>
          <w:sz w:val="28"/>
          <w:szCs w:val="28"/>
        </w:rPr>
        <w:tab/>
      </w:r>
      <w:r w:rsidR="001C7C41" w:rsidRPr="002400A9">
        <w:rPr>
          <w:rFonts w:eastAsia="Calibri"/>
          <w:sz w:val="28"/>
          <w:szCs w:val="28"/>
        </w:rPr>
        <w:t>Электронный аукцион проводится в соответствии с Регламентом электронной площадки в указанный в извещении о проведении аукциона день и час путем последовательного повышения участниками начальной (минимальной) цены договора (цены лота), указанной в извещении о проведении аукциона, на «шаг аукциона».</w:t>
      </w:r>
    </w:p>
    <w:p w14:paraId="78011F90" w14:textId="77777777" w:rsidR="001C7C41" w:rsidRPr="002400A9" w:rsidRDefault="00B02DFC" w:rsidP="00580163">
      <w:pPr>
        <w:autoSpaceDE w:val="0"/>
        <w:autoSpaceDN w:val="0"/>
        <w:adjustRightInd w:val="0"/>
        <w:spacing w:after="120"/>
        <w:ind w:firstLine="709"/>
        <w:jc w:val="both"/>
        <w:rPr>
          <w:rFonts w:eastAsia="Calibri"/>
          <w:sz w:val="28"/>
          <w:szCs w:val="28"/>
        </w:rPr>
      </w:pPr>
      <w:r w:rsidRPr="002400A9">
        <w:rPr>
          <w:rFonts w:eastAsia="Calibri"/>
          <w:sz w:val="28"/>
          <w:szCs w:val="28"/>
        </w:rPr>
        <w:t>9.3.</w:t>
      </w:r>
      <w:r w:rsidRPr="002400A9">
        <w:rPr>
          <w:rFonts w:eastAsia="Calibri"/>
          <w:sz w:val="28"/>
          <w:szCs w:val="28"/>
        </w:rPr>
        <w:tab/>
      </w:r>
      <w:r w:rsidR="001C7C41" w:rsidRPr="002400A9">
        <w:rPr>
          <w:rFonts w:eastAsia="Calibri"/>
          <w:sz w:val="28"/>
          <w:szCs w:val="28"/>
        </w:rPr>
        <w:t>«Шаг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14:paraId="5E24CC0D" w14:textId="77777777" w:rsidR="001C7C41" w:rsidRPr="002400A9" w:rsidRDefault="00B02DFC" w:rsidP="00580163">
      <w:pPr>
        <w:autoSpaceDE w:val="0"/>
        <w:autoSpaceDN w:val="0"/>
        <w:adjustRightInd w:val="0"/>
        <w:ind w:firstLine="709"/>
        <w:jc w:val="both"/>
        <w:rPr>
          <w:rFonts w:eastAsia="Calibri"/>
          <w:sz w:val="28"/>
          <w:szCs w:val="28"/>
        </w:rPr>
      </w:pPr>
      <w:r w:rsidRPr="002400A9">
        <w:rPr>
          <w:rFonts w:eastAsia="Calibri"/>
          <w:sz w:val="28"/>
          <w:szCs w:val="28"/>
        </w:rPr>
        <w:t>9.4</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44B4E890" w14:textId="77777777" w:rsidR="00B02DFC" w:rsidRPr="002400A9" w:rsidRDefault="001C7C41" w:rsidP="00580163">
      <w:pPr>
        <w:autoSpaceDE w:val="0"/>
        <w:autoSpaceDN w:val="0"/>
        <w:adjustRightInd w:val="0"/>
        <w:ind w:firstLine="709"/>
        <w:jc w:val="both"/>
        <w:rPr>
          <w:rFonts w:eastAsia="Calibri"/>
          <w:sz w:val="28"/>
          <w:szCs w:val="28"/>
        </w:rPr>
      </w:pPr>
      <w:r w:rsidRPr="002400A9">
        <w:rPr>
          <w:rFonts w:eastAsia="Calibri"/>
          <w:sz w:val="28"/>
          <w:szCs w:val="28"/>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w:t>
      </w:r>
      <w:r w:rsidR="00B02DFC" w:rsidRPr="002400A9">
        <w:rPr>
          <w:rFonts w:eastAsia="Calibri"/>
          <w:sz w:val="28"/>
          <w:szCs w:val="28"/>
        </w:rPr>
        <w:t>ия о цене договора (цене лота).</w:t>
      </w:r>
    </w:p>
    <w:p w14:paraId="6B4AADFB" w14:textId="77777777" w:rsidR="001C7C41" w:rsidRPr="002400A9" w:rsidRDefault="001C7C41" w:rsidP="00580163">
      <w:pPr>
        <w:autoSpaceDE w:val="0"/>
        <w:autoSpaceDN w:val="0"/>
        <w:adjustRightInd w:val="0"/>
        <w:spacing w:after="120"/>
        <w:ind w:firstLine="709"/>
        <w:jc w:val="both"/>
        <w:rPr>
          <w:rFonts w:eastAsia="Calibri"/>
          <w:sz w:val="28"/>
          <w:szCs w:val="28"/>
        </w:rPr>
      </w:pPr>
      <w:r w:rsidRPr="002400A9">
        <w:rPr>
          <w:rFonts w:eastAsia="Calibri"/>
          <w:sz w:val="28"/>
          <w:szCs w:val="28"/>
        </w:rPr>
        <w:t>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2B0175F0" w14:textId="77777777" w:rsidR="00B02DFC" w:rsidRPr="002400A9" w:rsidRDefault="00B02DFC" w:rsidP="00580163">
      <w:pPr>
        <w:autoSpaceDE w:val="0"/>
        <w:autoSpaceDN w:val="0"/>
        <w:adjustRightInd w:val="0"/>
        <w:ind w:firstLine="709"/>
        <w:jc w:val="both"/>
        <w:rPr>
          <w:rFonts w:eastAsia="Calibri"/>
          <w:sz w:val="28"/>
          <w:szCs w:val="28"/>
        </w:rPr>
      </w:pPr>
      <w:r w:rsidRPr="002400A9">
        <w:rPr>
          <w:rFonts w:eastAsia="Calibri"/>
          <w:sz w:val="28"/>
          <w:szCs w:val="28"/>
        </w:rPr>
        <w:t>9.5</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 xml:space="preserve">Представленное участником аукциона предложение о цене договора </w:t>
      </w:r>
      <w:r w:rsidR="004C3931" w:rsidRPr="002400A9">
        <w:rPr>
          <w:sz w:val="28"/>
          <w:szCs w:val="28"/>
        </w:rPr>
        <w:br/>
      </w:r>
      <w:r w:rsidR="001C7C41" w:rsidRPr="002400A9">
        <w:rPr>
          <w:rFonts w:eastAsia="Calibri"/>
          <w:sz w:val="28"/>
          <w:szCs w:val="28"/>
        </w:rPr>
        <w:t>не может быть ниже начальной (минимальной) цены договора (цены лота), равным или ниже ранее представленных участника</w:t>
      </w:r>
      <w:r w:rsidRPr="002400A9">
        <w:rPr>
          <w:rFonts w:eastAsia="Calibri"/>
          <w:sz w:val="28"/>
          <w:szCs w:val="28"/>
        </w:rPr>
        <w:t>ми предложений о цене договора.</w:t>
      </w:r>
    </w:p>
    <w:p w14:paraId="7216467C" w14:textId="77777777" w:rsidR="001C7C41" w:rsidRPr="002400A9" w:rsidRDefault="001C7C41" w:rsidP="00580163">
      <w:pPr>
        <w:autoSpaceDE w:val="0"/>
        <w:autoSpaceDN w:val="0"/>
        <w:adjustRightInd w:val="0"/>
        <w:spacing w:after="120"/>
        <w:ind w:firstLine="709"/>
        <w:jc w:val="both"/>
        <w:rPr>
          <w:rFonts w:eastAsia="Calibri"/>
          <w:sz w:val="28"/>
          <w:szCs w:val="28"/>
        </w:rPr>
      </w:pPr>
      <w:r w:rsidRPr="002400A9">
        <w:rPr>
          <w:rFonts w:eastAsia="Calibri"/>
          <w:sz w:val="28"/>
          <w:szCs w:val="28"/>
        </w:rPr>
        <w:t>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5B9AFC21" w14:textId="77777777" w:rsidR="001C7C41" w:rsidRPr="002400A9" w:rsidRDefault="00B02DFC" w:rsidP="00580163">
      <w:pPr>
        <w:autoSpaceDE w:val="0"/>
        <w:autoSpaceDN w:val="0"/>
        <w:adjustRightInd w:val="0"/>
        <w:spacing w:after="120"/>
        <w:ind w:firstLine="709"/>
        <w:jc w:val="both"/>
        <w:rPr>
          <w:rFonts w:eastAsia="Calibri"/>
          <w:sz w:val="28"/>
          <w:szCs w:val="28"/>
        </w:rPr>
      </w:pPr>
      <w:r w:rsidRPr="002400A9">
        <w:rPr>
          <w:rFonts w:eastAsia="Calibri"/>
          <w:sz w:val="28"/>
          <w:szCs w:val="28"/>
        </w:rPr>
        <w:t>9.6.</w:t>
      </w:r>
      <w:r w:rsidRPr="002400A9">
        <w:rPr>
          <w:rFonts w:eastAsia="Calibri"/>
          <w:sz w:val="28"/>
          <w:szCs w:val="28"/>
        </w:rPr>
        <w:tab/>
      </w:r>
      <w:r w:rsidR="001C7C41" w:rsidRPr="002400A9">
        <w:rPr>
          <w:rFonts w:eastAsia="Calibri"/>
          <w:sz w:val="28"/>
          <w:szCs w:val="28"/>
        </w:rPr>
        <w:t>Победителем аукциона признается лицо, предложившее наиболее высокую цену договора.</w:t>
      </w:r>
    </w:p>
    <w:p w14:paraId="63C76C35" w14:textId="77777777" w:rsidR="001C7C41" w:rsidRPr="002400A9" w:rsidRDefault="00B02DFC" w:rsidP="00580163">
      <w:pPr>
        <w:autoSpaceDE w:val="0"/>
        <w:autoSpaceDN w:val="0"/>
        <w:adjustRightInd w:val="0"/>
        <w:spacing w:after="120"/>
        <w:ind w:firstLine="709"/>
        <w:jc w:val="both"/>
        <w:rPr>
          <w:rFonts w:eastAsia="Calibri"/>
          <w:sz w:val="28"/>
          <w:szCs w:val="28"/>
        </w:rPr>
      </w:pPr>
      <w:r w:rsidRPr="002400A9">
        <w:rPr>
          <w:rFonts w:eastAsia="Calibri"/>
          <w:sz w:val="28"/>
          <w:szCs w:val="28"/>
        </w:rPr>
        <w:t>9.7</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 xml:space="preserve">Ход проведения аукциона фиксируется оператором электронной площадки в электронном журнале, который направляется организатору аукциона </w:t>
      </w:r>
      <w:r w:rsidR="004C3931" w:rsidRPr="002400A9">
        <w:rPr>
          <w:sz w:val="28"/>
          <w:szCs w:val="28"/>
        </w:rPr>
        <w:br/>
      </w:r>
      <w:r w:rsidR="001C7C41" w:rsidRPr="002400A9">
        <w:rPr>
          <w:rFonts w:eastAsia="Calibri"/>
          <w:sz w:val="28"/>
          <w:szCs w:val="28"/>
        </w:rPr>
        <w:t>в течение одного часа с момента завершения приема предложений о цене договора для подведения итогов аукциона.</w:t>
      </w:r>
    </w:p>
    <w:p w14:paraId="748F0E82" w14:textId="77777777" w:rsidR="001C7C41" w:rsidRPr="002400A9" w:rsidRDefault="00B02DFC" w:rsidP="00580163">
      <w:pPr>
        <w:autoSpaceDE w:val="0"/>
        <w:autoSpaceDN w:val="0"/>
        <w:adjustRightInd w:val="0"/>
        <w:ind w:firstLine="709"/>
        <w:jc w:val="both"/>
        <w:rPr>
          <w:rFonts w:eastAsia="Calibri"/>
          <w:sz w:val="28"/>
          <w:szCs w:val="28"/>
        </w:rPr>
      </w:pPr>
      <w:r w:rsidRPr="002400A9">
        <w:rPr>
          <w:rFonts w:eastAsia="Calibri"/>
          <w:sz w:val="28"/>
          <w:szCs w:val="28"/>
        </w:rPr>
        <w:t>9.8</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2F2C8897" w14:textId="77777777" w:rsidR="001C7C41" w:rsidRPr="002400A9" w:rsidRDefault="001C7C41" w:rsidP="00580163">
      <w:pPr>
        <w:autoSpaceDE w:val="0"/>
        <w:autoSpaceDN w:val="0"/>
        <w:adjustRightInd w:val="0"/>
        <w:ind w:firstLine="709"/>
        <w:jc w:val="both"/>
        <w:rPr>
          <w:rFonts w:eastAsia="Calibri"/>
          <w:sz w:val="28"/>
          <w:szCs w:val="28"/>
        </w:rPr>
      </w:pPr>
      <w:r w:rsidRPr="002400A9">
        <w:rPr>
          <w:rFonts w:eastAsia="Calibri"/>
          <w:sz w:val="28"/>
          <w:szCs w:val="28"/>
        </w:rPr>
        <w:t>1) дата и время проведения аукциона;</w:t>
      </w:r>
    </w:p>
    <w:p w14:paraId="5A80C9F8" w14:textId="77777777" w:rsidR="001C7C41" w:rsidRPr="002400A9" w:rsidRDefault="001C7C41" w:rsidP="00580163">
      <w:pPr>
        <w:autoSpaceDE w:val="0"/>
        <w:autoSpaceDN w:val="0"/>
        <w:adjustRightInd w:val="0"/>
        <w:ind w:firstLine="709"/>
        <w:jc w:val="both"/>
        <w:rPr>
          <w:rFonts w:eastAsia="Calibri"/>
          <w:sz w:val="28"/>
          <w:szCs w:val="28"/>
        </w:rPr>
      </w:pPr>
      <w:r w:rsidRPr="002400A9">
        <w:rPr>
          <w:rFonts w:eastAsia="Calibri"/>
          <w:sz w:val="28"/>
          <w:szCs w:val="28"/>
        </w:rPr>
        <w:t>2) полные наименования (для юридических лиц), фамилии, имена, отчества (при наличии) (для физических лиц) участников аукциона;</w:t>
      </w:r>
    </w:p>
    <w:p w14:paraId="19D10304" w14:textId="77777777" w:rsidR="001C7C41" w:rsidRPr="002400A9" w:rsidRDefault="001C7C41" w:rsidP="00580163">
      <w:pPr>
        <w:autoSpaceDE w:val="0"/>
        <w:autoSpaceDN w:val="0"/>
        <w:adjustRightInd w:val="0"/>
        <w:ind w:firstLine="709"/>
        <w:jc w:val="both"/>
        <w:rPr>
          <w:rFonts w:eastAsia="Calibri"/>
          <w:sz w:val="28"/>
          <w:szCs w:val="28"/>
        </w:rPr>
      </w:pPr>
      <w:r w:rsidRPr="002400A9">
        <w:rPr>
          <w:rFonts w:eastAsia="Calibri"/>
          <w:sz w:val="28"/>
          <w:szCs w:val="28"/>
        </w:rPr>
        <w:t xml:space="preserve">3) начальная (минимальная) цена договора (цена лота), последнее </w:t>
      </w:r>
      <w:r w:rsidR="004C3931" w:rsidRPr="002400A9">
        <w:rPr>
          <w:sz w:val="28"/>
          <w:szCs w:val="28"/>
        </w:rPr>
        <w:br/>
      </w:r>
      <w:r w:rsidRPr="002400A9">
        <w:rPr>
          <w:rFonts w:eastAsia="Calibri"/>
          <w:sz w:val="28"/>
          <w:szCs w:val="28"/>
        </w:rPr>
        <w:t>и предпоследнее предложения о цене договора;</w:t>
      </w:r>
    </w:p>
    <w:p w14:paraId="026D74B8" w14:textId="77777777" w:rsidR="001C7C41" w:rsidRPr="002400A9" w:rsidRDefault="001C7C41" w:rsidP="00580163">
      <w:pPr>
        <w:autoSpaceDE w:val="0"/>
        <w:autoSpaceDN w:val="0"/>
        <w:adjustRightInd w:val="0"/>
        <w:spacing w:after="120"/>
        <w:ind w:firstLine="709"/>
        <w:jc w:val="both"/>
        <w:rPr>
          <w:rFonts w:eastAsia="Calibri"/>
          <w:sz w:val="28"/>
          <w:szCs w:val="28"/>
        </w:rPr>
      </w:pPr>
      <w:r w:rsidRPr="002400A9">
        <w:rPr>
          <w:rFonts w:eastAsia="Calibri"/>
          <w:sz w:val="28"/>
          <w:szCs w:val="28"/>
        </w:rPr>
        <w:lastRenderedPageBreak/>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14:paraId="3C23562A" w14:textId="77777777" w:rsidR="00B02DFC" w:rsidRPr="002400A9" w:rsidRDefault="00B02DFC" w:rsidP="00580163">
      <w:pPr>
        <w:autoSpaceDE w:val="0"/>
        <w:autoSpaceDN w:val="0"/>
        <w:adjustRightInd w:val="0"/>
        <w:ind w:firstLine="709"/>
        <w:jc w:val="both"/>
        <w:rPr>
          <w:rFonts w:eastAsia="Calibri"/>
          <w:sz w:val="28"/>
          <w:szCs w:val="28"/>
        </w:rPr>
      </w:pPr>
      <w:r w:rsidRPr="002400A9">
        <w:rPr>
          <w:rFonts w:eastAsia="Calibri"/>
          <w:sz w:val="28"/>
          <w:szCs w:val="28"/>
        </w:rPr>
        <w:t>9.10</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w:t>
      </w:r>
      <w:r w:rsidRPr="002400A9">
        <w:rPr>
          <w:rFonts w:eastAsia="Calibri"/>
          <w:sz w:val="28"/>
          <w:szCs w:val="28"/>
        </w:rPr>
        <w:t>одписания указанного протокола.</w:t>
      </w:r>
    </w:p>
    <w:p w14:paraId="32AD6041" w14:textId="77777777" w:rsidR="001C7C41" w:rsidRPr="002400A9" w:rsidRDefault="001C7C41" w:rsidP="00580163">
      <w:pPr>
        <w:autoSpaceDE w:val="0"/>
        <w:autoSpaceDN w:val="0"/>
        <w:adjustRightInd w:val="0"/>
        <w:spacing w:after="120"/>
        <w:ind w:firstLine="709"/>
        <w:jc w:val="both"/>
        <w:rPr>
          <w:rFonts w:eastAsia="Calibri"/>
          <w:sz w:val="28"/>
          <w:szCs w:val="28"/>
        </w:rPr>
      </w:pPr>
      <w:r w:rsidRPr="002400A9">
        <w:rPr>
          <w:rFonts w:eastAsia="Calibri"/>
          <w:sz w:val="28"/>
          <w:szCs w:val="28"/>
        </w:rPr>
        <w:t xml:space="preserve">В течение одного часа с момента размещения протокола подведения итогов </w:t>
      </w:r>
      <w:r w:rsidR="004C3931" w:rsidRPr="002400A9">
        <w:rPr>
          <w:sz w:val="28"/>
          <w:szCs w:val="28"/>
        </w:rPr>
        <w:br/>
      </w:r>
      <w:r w:rsidRPr="002400A9">
        <w:rPr>
          <w:rFonts w:eastAsia="Calibri"/>
          <w:sz w:val="28"/>
          <w:szCs w:val="28"/>
        </w:rPr>
        <w:t>на электронной площадке указанный протокол размещается оператором электронной площадки на официальном сайте.</w:t>
      </w:r>
    </w:p>
    <w:p w14:paraId="405263AC" w14:textId="4A27CC8D" w:rsidR="001C7C41" w:rsidRPr="002400A9" w:rsidRDefault="00B02DFC" w:rsidP="00580163">
      <w:pPr>
        <w:autoSpaceDE w:val="0"/>
        <w:autoSpaceDN w:val="0"/>
        <w:adjustRightInd w:val="0"/>
        <w:spacing w:after="120"/>
        <w:ind w:firstLine="709"/>
        <w:jc w:val="both"/>
        <w:rPr>
          <w:rFonts w:eastAsia="Calibri"/>
          <w:sz w:val="28"/>
          <w:szCs w:val="28"/>
        </w:rPr>
      </w:pPr>
      <w:r w:rsidRPr="002400A9">
        <w:rPr>
          <w:rFonts w:eastAsia="Calibri"/>
          <w:sz w:val="28"/>
          <w:szCs w:val="28"/>
        </w:rPr>
        <w:t>9.11</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14:paraId="33C690F5" w14:textId="77777777" w:rsidR="001C7C41" w:rsidRPr="002400A9" w:rsidRDefault="00B02DFC" w:rsidP="00580163">
      <w:pPr>
        <w:autoSpaceDE w:val="0"/>
        <w:autoSpaceDN w:val="0"/>
        <w:adjustRightInd w:val="0"/>
        <w:ind w:firstLine="709"/>
        <w:jc w:val="both"/>
        <w:rPr>
          <w:rFonts w:eastAsia="Calibri"/>
          <w:sz w:val="28"/>
          <w:szCs w:val="28"/>
        </w:rPr>
      </w:pPr>
      <w:r w:rsidRPr="002400A9">
        <w:rPr>
          <w:rFonts w:eastAsia="Calibri"/>
          <w:sz w:val="28"/>
          <w:szCs w:val="28"/>
        </w:rPr>
        <w:t>9.12.</w:t>
      </w:r>
      <w:r w:rsidRPr="002400A9">
        <w:rPr>
          <w:rFonts w:eastAsia="Calibri"/>
          <w:sz w:val="28"/>
          <w:szCs w:val="28"/>
        </w:rPr>
        <w:tab/>
      </w:r>
      <w:r w:rsidR="001C7C41" w:rsidRPr="002400A9">
        <w:rPr>
          <w:rFonts w:eastAsia="Calibri"/>
          <w:sz w:val="28"/>
          <w:szCs w:val="28"/>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63B3C7D1" w14:textId="77777777" w:rsidR="00B02DFC" w:rsidRPr="002400A9" w:rsidRDefault="001C7C41" w:rsidP="00580163">
      <w:pPr>
        <w:autoSpaceDE w:val="0"/>
        <w:autoSpaceDN w:val="0"/>
        <w:adjustRightInd w:val="0"/>
        <w:ind w:firstLine="709"/>
        <w:jc w:val="both"/>
        <w:rPr>
          <w:rFonts w:eastAsia="Calibri"/>
          <w:sz w:val="28"/>
          <w:szCs w:val="28"/>
        </w:rPr>
      </w:pPr>
      <w:r w:rsidRPr="002400A9">
        <w:rPr>
          <w:rFonts w:eastAsia="Calibri"/>
          <w:sz w:val="28"/>
          <w:szCs w:val="28"/>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w:t>
      </w:r>
      <w:r w:rsidR="00B02DFC" w:rsidRPr="002400A9">
        <w:rPr>
          <w:rFonts w:eastAsia="Calibri"/>
          <w:sz w:val="28"/>
          <w:szCs w:val="28"/>
        </w:rPr>
        <w:t xml:space="preserve"> площадки </w:t>
      </w:r>
      <w:r w:rsidR="004C3931" w:rsidRPr="002400A9">
        <w:rPr>
          <w:sz w:val="28"/>
          <w:szCs w:val="28"/>
        </w:rPr>
        <w:br/>
      </w:r>
      <w:r w:rsidR="00B02DFC" w:rsidRPr="002400A9">
        <w:rPr>
          <w:rFonts w:eastAsia="Calibri"/>
          <w:sz w:val="28"/>
          <w:szCs w:val="28"/>
        </w:rPr>
        <w:t>на официальном сайте.</w:t>
      </w:r>
    </w:p>
    <w:p w14:paraId="03057B57" w14:textId="77777777" w:rsidR="001C7C41" w:rsidRPr="002400A9" w:rsidRDefault="001C7C41" w:rsidP="00580163">
      <w:pPr>
        <w:autoSpaceDE w:val="0"/>
        <w:autoSpaceDN w:val="0"/>
        <w:adjustRightInd w:val="0"/>
        <w:spacing w:after="120"/>
        <w:ind w:firstLine="709"/>
        <w:jc w:val="both"/>
        <w:rPr>
          <w:rFonts w:eastAsia="Calibri"/>
          <w:sz w:val="28"/>
          <w:szCs w:val="28"/>
        </w:rPr>
      </w:pPr>
      <w:r w:rsidRPr="002400A9">
        <w:rPr>
          <w:rFonts w:eastAsia="Calibri"/>
          <w:sz w:val="28"/>
          <w:szCs w:val="28"/>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045966FD" w14:textId="77777777" w:rsidR="001C7C41" w:rsidRPr="002400A9" w:rsidRDefault="00B02DFC" w:rsidP="00580163">
      <w:pPr>
        <w:autoSpaceDE w:val="0"/>
        <w:autoSpaceDN w:val="0"/>
        <w:adjustRightInd w:val="0"/>
        <w:spacing w:after="120"/>
        <w:ind w:firstLine="709"/>
        <w:jc w:val="both"/>
        <w:rPr>
          <w:rFonts w:eastAsia="Calibri"/>
          <w:sz w:val="28"/>
          <w:szCs w:val="28"/>
        </w:rPr>
      </w:pPr>
      <w:r w:rsidRPr="002400A9">
        <w:rPr>
          <w:rFonts w:eastAsia="Calibri"/>
          <w:sz w:val="28"/>
          <w:szCs w:val="28"/>
        </w:rPr>
        <w:t>9.13</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14:paraId="74D0BC18" w14:textId="285E2F1E" w:rsidR="001C7C41" w:rsidRPr="002400A9" w:rsidRDefault="00B02DFC" w:rsidP="00580163">
      <w:pPr>
        <w:autoSpaceDE w:val="0"/>
        <w:autoSpaceDN w:val="0"/>
        <w:adjustRightInd w:val="0"/>
        <w:spacing w:after="120"/>
        <w:ind w:firstLine="709"/>
        <w:jc w:val="both"/>
        <w:rPr>
          <w:rFonts w:eastAsia="Calibri"/>
          <w:sz w:val="28"/>
          <w:szCs w:val="28"/>
        </w:rPr>
      </w:pPr>
      <w:r w:rsidRPr="002400A9">
        <w:rPr>
          <w:rFonts w:eastAsia="Calibri"/>
          <w:sz w:val="28"/>
          <w:szCs w:val="28"/>
        </w:rPr>
        <w:t>9.14</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w:t>
      </w:r>
      <w:r w:rsidR="001F1337" w:rsidRPr="002400A9">
        <w:rPr>
          <w:rFonts w:eastAsia="Calibri"/>
          <w:sz w:val="28"/>
          <w:szCs w:val="28"/>
        </w:rPr>
        <w:t>ом деле в Российской Федерации.</w:t>
      </w:r>
    </w:p>
    <w:p w14:paraId="06CCE0CB" w14:textId="77777777" w:rsidR="000D5778" w:rsidRPr="002400A9" w:rsidRDefault="001F1337" w:rsidP="00580163">
      <w:pPr>
        <w:autoSpaceDE w:val="0"/>
        <w:autoSpaceDN w:val="0"/>
        <w:adjustRightInd w:val="0"/>
        <w:ind w:firstLine="709"/>
        <w:jc w:val="both"/>
        <w:rPr>
          <w:sz w:val="28"/>
          <w:szCs w:val="28"/>
        </w:rPr>
      </w:pPr>
      <w:r w:rsidRPr="002400A9">
        <w:rPr>
          <w:sz w:val="28"/>
          <w:szCs w:val="28"/>
        </w:rPr>
        <w:t>9.15.</w:t>
      </w:r>
      <w:r w:rsidRPr="002400A9">
        <w:rPr>
          <w:sz w:val="28"/>
          <w:szCs w:val="28"/>
        </w:rPr>
        <w:tab/>
      </w:r>
      <w:r w:rsidR="000D5778" w:rsidRPr="002400A9">
        <w:rPr>
          <w:sz w:val="28"/>
          <w:szCs w:val="28"/>
        </w:rPr>
        <w:t>В случае если аукцион по каким-либо причинам признан аннулированным или</w:t>
      </w:r>
      <w:r w:rsidRPr="002400A9">
        <w:rPr>
          <w:sz w:val="28"/>
          <w:szCs w:val="28"/>
        </w:rPr>
        <w:t xml:space="preserve"> </w:t>
      </w:r>
      <w:r w:rsidR="000D5778" w:rsidRPr="002400A9">
        <w:rPr>
          <w:sz w:val="28"/>
          <w:szCs w:val="28"/>
        </w:rPr>
        <w:t xml:space="preserve">несостоявшимся, организатор аукциона вправе объявить </w:t>
      </w:r>
      <w:r w:rsidR="004C3931" w:rsidRPr="002400A9">
        <w:rPr>
          <w:sz w:val="28"/>
          <w:szCs w:val="28"/>
        </w:rPr>
        <w:br/>
      </w:r>
      <w:r w:rsidR="000D5778" w:rsidRPr="002400A9">
        <w:rPr>
          <w:sz w:val="28"/>
          <w:szCs w:val="28"/>
        </w:rPr>
        <w:t>о проведении нового аукциона в</w:t>
      </w:r>
      <w:r w:rsidRPr="002400A9">
        <w:rPr>
          <w:sz w:val="28"/>
          <w:szCs w:val="28"/>
        </w:rPr>
        <w:t xml:space="preserve"> </w:t>
      </w:r>
      <w:r w:rsidR="000D5778" w:rsidRPr="002400A9">
        <w:rPr>
          <w:sz w:val="28"/>
          <w:szCs w:val="28"/>
        </w:rPr>
        <w:t>установленном порядке. При этом организатор аукциона вправе изменить условия и предмет аукциона.</w:t>
      </w:r>
    </w:p>
    <w:p w14:paraId="7CD88EA7" w14:textId="77777777" w:rsidR="00A13CED" w:rsidRPr="002400A9" w:rsidRDefault="00A13CED" w:rsidP="00580163">
      <w:pPr>
        <w:autoSpaceDE w:val="0"/>
        <w:autoSpaceDN w:val="0"/>
        <w:adjustRightInd w:val="0"/>
        <w:ind w:firstLine="709"/>
        <w:jc w:val="both"/>
        <w:rPr>
          <w:sz w:val="28"/>
          <w:szCs w:val="28"/>
        </w:rPr>
      </w:pPr>
    </w:p>
    <w:p w14:paraId="1AE5A4BE" w14:textId="3F559361" w:rsidR="00120FCD" w:rsidRPr="00B33A76" w:rsidRDefault="00120FCD" w:rsidP="003E074D">
      <w:pPr>
        <w:tabs>
          <w:tab w:val="left" w:pos="426"/>
        </w:tabs>
        <w:ind w:left="709"/>
        <w:jc w:val="center"/>
        <w:rPr>
          <w:b/>
          <w:sz w:val="28"/>
          <w:szCs w:val="28"/>
        </w:rPr>
      </w:pPr>
      <w:r w:rsidRPr="00B33A76">
        <w:rPr>
          <w:b/>
          <w:sz w:val="28"/>
          <w:szCs w:val="28"/>
        </w:rPr>
        <w:t xml:space="preserve">10. </w:t>
      </w:r>
      <w:r w:rsidR="00AE3E3D" w:rsidRPr="00B33A76">
        <w:rPr>
          <w:b/>
          <w:sz w:val="28"/>
          <w:szCs w:val="28"/>
        </w:rPr>
        <w:t>Срок и порядок заключения с победителем аукциона</w:t>
      </w:r>
    </w:p>
    <w:p w14:paraId="76EDBB1A" w14:textId="77777777" w:rsidR="00AE3E3D" w:rsidRPr="00B33A76" w:rsidRDefault="00470F29" w:rsidP="003E074D">
      <w:pPr>
        <w:tabs>
          <w:tab w:val="left" w:pos="426"/>
        </w:tabs>
        <w:ind w:left="709"/>
        <w:jc w:val="center"/>
        <w:rPr>
          <w:b/>
          <w:sz w:val="28"/>
          <w:szCs w:val="28"/>
        </w:rPr>
      </w:pPr>
      <w:r w:rsidRPr="00B33A76">
        <w:rPr>
          <w:b/>
          <w:sz w:val="28"/>
          <w:szCs w:val="28"/>
        </w:rPr>
        <w:lastRenderedPageBreak/>
        <w:t>д</w:t>
      </w:r>
      <w:r w:rsidR="00AE3E3D" w:rsidRPr="00B33A76">
        <w:rPr>
          <w:b/>
          <w:sz w:val="28"/>
          <w:szCs w:val="28"/>
        </w:rPr>
        <w:t xml:space="preserve">оговора </w:t>
      </w:r>
      <w:r w:rsidRPr="00B33A76">
        <w:rPr>
          <w:b/>
          <w:sz w:val="28"/>
          <w:szCs w:val="28"/>
        </w:rPr>
        <w:t xml:space="preserve">аренды </w:t>
      </w:r>
      <w:r w:rsidR="00120FCD" w:rsidRPr="00B33A76">
        <w:rPr>
          <w:b/>
          <w:sz w:val="28"/>
          <w:szCs w:val="28"/>
        </w:rPr>
        <w:t>объектов недвижимости</w:t>
      </w:r>
    </w:p>
    <w:p w14:paraId="192FC97C" w14:textId="77777777" w:rsidR="00A13CED" w:rsidRPr="00B33A76" w:rsidRDefault="00A13CED" w:rsidP="00580163">
      <w:pPr>
        <w:tabs>
          <w:tab w:val="left" w:pos="426"/>
        </w:tabs>
        <w:ind w:left="709"/>
        <w:jc w:val="both"/>
        <w:rPr>
          <w:b/>
          <w:sz w:val="28"/>
          <w:szCs w:val="28"/>
        </w:rPr>
      </w:pPr>
    </w:p>
    <w:p w14:paraId="59516965" w14:textId="77777777" w:rsidR="00186777" w:rsidRPr="001A136B" w:rsidRDefault="00AD42BE" w:rsidP="00580163">
      <w:pPr>
        <w:pStyle w:val="aff6"/>
        <w:spacing w:before="0" w:beforeAutospacing="0" w:after="120" w:afterAutospacing="0"/>
        <w:ind w:firstLine="709"/>
        <w:jc w:val="both"/>
        <w:rPr>
          <w:rFonts w:ascii="Times New Roman" w:hAnsi="Times New Roman"/>
          <w:sz w:val="28"/>
          <w:szCs w:val="28"/>
          <w:lang w:val="ru-RU"/>
        </w:rPr>
      </w:pPr>
      <w:r w:rsidRPr="001A136B">
        <w:rPr>
          <w:rFonts w:ascii="Times New Roman" w:eastAsia="Calibri" w:hAnsi="Times New Roman"/>
          <w:sz w:val="28"/>
          <w:szCs w:val="28"/>
          <w:lang w:val="ru-RU"/>
        </w:rPr>
        <w:t>10.1.</w:t>
      </w:r>
      <w:r w:rsidRPr="001A136B">
        <w:rPr>
          <w:rFonts w:ascii="Times New Roman" w:eastAsia="Calibri" w:hAnsi="Times New Roman"/>
          <w:sz w:val="28"/>
          <w:szCs w:val="28"/>
          <w:lang w:val="ru-RU"/>
        </w:rPr>
        <w:tab/>
      </w:r>
      <w:r w:rsidR="00186777" w:rsidRPr="001A136B">
        <w:rPr>
          <w:rFonts w:ascii="Times New Roman" w:eastAsia="Calibri" w:hAnsi="Times New Roman"/>
          <w:sz w:val="28"/>
          <w:szCs w:val="28"/>
          <w:lang w:val="ru-RU"/>
        </w:rPr>
        <w:t>Заключение</w:t>
      </w:r>
      <w:r w:rsidR="00186777" w:rsidRPr="001A136B">
        <w:rPr>
          <w:rFonts w:ascii="Times New Roman" w:hAnsi="Times New Roman"/>
          <w:sz w:val="28"/>
          <w:szCs w:val="28"/>
          <w:lang w:val="ru-RU"/>
        </w:rPr>
        <w:t xml:space="preserve"> договора осуществляется в порядке, предусмотренном Гражданским кодексом Российской Федерации и иными федеральными законами.</w:t>
      </w:r>
    </w:p>
    <w:p w14:paraId="23452F3F" w14:textId="77777777" w:rsidR="00AD42BE" w:rsidRPr="001A136B" w:rsidRDefault="00AD42BE" w:rsidP="00580163">
      <w:pPr>
        <w:pStyle w:val="aff6"/>
        <w:spacing w:before="0" w:beforeAutospacing="0" w:after="120" w:afterAutospacing="0"/>
        <w:ind w:firstLine="709"/>
        <w:jc w:val="both"/>
        <w:rPr>
          <w:rFonts w:ascii="Times New Roman" w:hAnsi="Times New Roman"/>
          <w:color w:val="000000"/>
          <w:sz w:val="28"/>
          <w:szCs w:val="28"/>
          <w:lang w:val="ru-RU"/>
        </w:rPr>
      </w:pPr>
      <w:r w:rsidRPr="001A136B">
        <w:rPr>
          <w:rFonts w:ascii="Times New Roman" w:hAnsi="Times New Roman"/>
          <w:color w:val="000000"/>
          <w:sz w:val="28"/>
          <w:szCs w:val="28"/>
          <w:lang w:val="ru-RU"/>
        </w:rPr>
        <w:t>10.2.</w:t>
      </w:r>
      <w:r w:rsidRPr="001A136B">
        <w:rPr>
          <w:rFonts w:ascii="Times New Roman" w:hAnsi="Times New Roman"/>
          <w:color w:val="000000"/>
          <w:sz w:val="28"/>
          <w:szCs w:val="28"/>
          <w:lang w:val="ru-RU"/>
        </w:rPr>
        <w:tab/>
        <w:t xml:space="preserve">Заключение договора с победителем аукциона (единственным участником) осуществляется в срок не ранее 10 дней, но не позднее 20 дней с даты </w:t>
      </w:r>
      <w:r w:rsidR="00372CA1" w:rsidRPr="001A136B">
        <w:rPr>
          <w:rFonts w:ascii="Times New Roman" w:hAnsi="Times New Roman"/>
          <w:color w:val="000000"/>
          <w:sz w:val="28"/>
          <w:szCs w:val="28"/>
          <w:lang w:val="ru-RU"/>
        </w:rPr>
        <w:t>размещения на официальном сайте информации о результатах аукциона</w:t>
      </w:r>
      <w:r w:rsidRPr="001A136B">
        <w:rPr>
          <w:rFonts w:ascii="Times New Roman" w:hAnsi="Times New Roman"/>
          <w:color w:val="000000"/>
          <w:sz w:val="28"/>
          <w:szCs w:val="28"/>
          <w:lang w:val="ru-RU"/>
        </w:rPr>
        <w:t>.</w:t>
      </w:r>
    </w:p>
    <w:p w14:paraId="3032386A" w14:textId="77777777" w:rsidR="00AD42BE" w:rsidRPr="001A136B" w:rsidRDefault="00AD42BE" w:rsidP="00580163">
      <w:pPr>
        <w:pStyle w:val="aff6"/>
        <w:spacing w:before="0" w:beforeAutospacing="0" w:after="0" w:afterAutospacing="0"/>
        <w:ind w:firstLine="709"/>
        <w:jc w:val="both"/>
        <w:rPr>
          <w:rFonts w:ascii="Times New Roman" w:hAnsi="Times New Roman"/>
          <w:color w:val="000000"/>
          <w:sz w:val="28"/>
          <w:szCs w:val="28"/>
          <w:lang w:val="ru-RU"/>
        </w:rPr>
      </w:pPr>
      <w:r w:rsidRPr="001A136B">
        <w:rPr>
          <w:rFonts w:ascii="Times New Roman" w:hAnsi="Times New Roman"/>
          <w:color w:val="000000"/>
          <w:sz w:val="28"/>
          <w:szCs w:val="28"/>
          <w:lang w:val="ru-RU"/>
        </w:rPr>
        <w:t>10.3.</w:t>
      </w:r>
      <w:r w:rsidR="000A1667" w:rsidRPr="001A136B">
        <w:rPr>
          <w:rFonts w:ascii="Times New Roman" w:hAnsi="Times New Roman"/>
          <w:color w:val="000000"/>
          <w:sz w:val="28"/>
          <w:szCs w:val="28"/>
          <w:lang w:val="ru-RU"/>
        </w:rPr>
        <w:tab/>
      </w:r>
      <w:r w:rsidRPr="001A136B">
        <w:rPr>
          <w:rFonts w:ascii="Times New Roman" w:hAnsi="Times New Roman"/>
          <w:color w:val="000000"/>
          <w:sz w:val="28"/>
          <w:szCs w:val="28"/>
          <w:lang w:val="ru-RU"/>
        </w:rPr>
        <w:t xml:space="preserve">Заключение договора аренды с единственным участником аукциона </w:t>
      </w:r>
      <w:r w:rsidR="004C3931" w:rsidRPr="001A136B">
        <w:rPr>
          <w:rFonts w:ascii="Times New Roman" w:hAnsi="Times New Roman"/>
          <w:sz w:val="28"/>
          <w:szCs w:val="28"/>
          <w:lang w:val="ru-RU"/>
        </w:rPr>
        <w:br/>
      </w:r>
      <w:r w:rsidRPr="001A136B">
        <w:rPr>
          <w:rFonts w:ascii="Times New Roman" w:hAnsi="Times New Roman"/>
          <w:color w:val="000000"/>
          <w:sz w:val="28"/>
          <w:szCs w:val="28"/>
          <w:lang w:val="ru-RU"/>
        </w:rPr>
        <w:t>на условиях, предусмотренных настоящей документацией, по начальной (минимальной) цене договора аренды, указанной в извещении о проведении аукциона, является обязательным.</w:t>
      </w:r>
    </w:p>
    <w:p w14:paraId="11AAFAA6" w14:textId="77777777" w:rsidR="00AD42BE" w:rsidRPr="001A136B" w:rsidRDefault="00AD42BE" w:rsidP="00580163">
      <w:pPr>
        <w:pStyle w:val="aff6"/>
        <w:spacing w:before="0" w:beforeAutospacing="0" w:after="120" w:afterAutospacing="0"/>
        <w:ind w:firstLine="709"/>
        <w:jc w:val="both"/>
        <w:rPr>
          <w:rFonts w:ascii="Times New Roman" w:hAnsi="Times New Roman"/>
          <w:color w:val="000000"/>
          <w:sz w:val="28"/>
          <w:szCs w:val="28"/>
          <w:lang w:val="ru-RU"/>
        </w:rPr>
      </w:pPr>
      <w:r w:rsidRPr="001A136B">
        <w:rPr>
          <w:rFonts w:ascii="Times New Roman" w:hAnsi="Times New Roman"/>
          <w:color w:val="000000"/>
          <w:sz w:val="28"/>
          <w:szCs w:val="28"/>
          <w:lang w:val="ru-RU"/>
        </w:rPr>
        <w:t>При уклонении или отказе единственного участника аукциона от подписания договора аренды задаток ему не возвращается.</w:t>
      </w:r>
    </w:p>
    <w:p w14:paraId="675E785C" w14:textId="77777777" w:rsidR="00511774" w:rsidRPr="001A136B" w:rsidRDefault="000A1667" w:rsidP="00580163">
      <w:pPr>
        <w:pStyle w:val="aff6"/>
        <w:spacing w:before="0" w:beforeAutospacing="0" w:after="120" w:afterAutospacing="0"/>
        <w:ind w:firstLine="709"/>
        <w:jc w:val="both"/>
        <w:rPr>
          <w:rFonts w:ascii="Times New Roman" w:hAnsi="Times New Roman"/>
          <w:sz w:val="28"/>
          <w:szCs w:val="28"/>
          <w:lang w:val="ru-RU"/>
        </w:rPr>
      </w:pPr>
      <w:r w:rsidRPr="001A136B">
        <w:rPr>
          <w:rFonts w:ascii="Times New Roman" w:eastAsia="Calibri" w:hAnsi="Times New Roman"/>
          <w:sz w:val="28"/>
          <w:szCs w:val="28"/>
          <w:lang w:val="ru-RU"/>
        </w:rPr>
        <w:t>10.4.</w:t>
      </w:r>
      <w:r w:rsidRPr="001A136B">
        <w:rPr>
          <w:rFonts w:ascii="Times New Roman" w:eastAsia="Calibri" w:hAnsi="Times New Roman"/>
          <w:sz w:val="28"/>
          <w:szCs w:val="28"/>
          <w:lang w:val="ru-RU"/>
        </w:rPr>
        <w:tab/>
      </w:r>
      <w:r w:rsidR="00AE3E3D" w:rsidRPr="001A136B">
        <w:rPr>
          <w:rFonts w:ascii="Times New Roman" w:eastAsia="Calibri" w:hAnsi="Times New Roman"/>
          <w:sz w:val="28"/>
          <w:szCs w:val="28"/>
          <w:lang w:val="ru-RU"/>
        </w:rPr>
        <w:t xml:space="preserve">Договор </w:t>
      </w:r>
      <w:r w:rsidR="00FC0AC6" w:rsidRPr="001A136B">
        <w:rPr>
          <w:rFonts w:ascii="Times New Roman" w:eastAsia="Calibri" w:hAnsi="Times New Roman"/>
          <w:sz w:val="28"/>
          <w:szCs w:val="28"/>
          <w:lang w:val="ru-RU"/>
        </w:rPr>
        <w:t>заключается на электронной торговой площадке в форме единого документа в электронном виде, подписанного уполномоченными представителями обеих сторон с помощью усиленной квалифиц</w:t>
      </w:r>
      <w:r w:rsidR="008D638B" w:rsidRPr="001A136B">
        <w:rPr>
          <w:rFonts w:ascii="Times New Roman" w:eastAsia="Calibri" w:hAnsi="Times New Roman"/>
          <w:sz w:val="28"/>
          <w:szCs w:val="28"/>
          <w:lang w:val="ru-RU"/>
        </w:rPr>
        <w:t>и</w:t>
      </w:r>
      <w:r w:rsidR="00FC0AC6" w:rsidRPr="001A136B">
        <w:rPr>
          <w:rFonts w:ascii="Times New Roman" w:eastAsia="Calibri" w:hAnsi="Times New Roman"/>
          <w:sz w:val="28"/>
          <w:szCs w:val="28"/>
          <w:lang w:val="ru-RU"/>
        </w:rPr>
        <w:t>рованной электронной подписи.</w:t>
      </w:r>
    </w:p>
    <w:p w14:paraId="2E3C5B42" w14:textId="77777777" w:rsidR="00AE3E3D" w:rsidRPr="001A136B" w:rsidRDefault="008D638B" w:rsidP="00580163">
      <w:pPr>
        <w:pStyle w:val="aff6"/>
        <w:spacing w:before="0" w:beforeAutospacing="0" w:after="0" w:afterAutospacing="0"/>
        <w:ind w:firstLine="709"/>
        <w:jc w:val="both"/>
        <w:rPr>
          <w:rFonts w:ascii="Times New Roman" w:hAnsi="Times New Roman"/>
          <w:sz w:val="28"/>
          <w:szCs w:val="28"/>
          <w:lang w:val="ru-RU"/>
        </w:rPr>
      </w:pPr>
      <w:r w:rsidRPr="001A136B">
        <w:rPr>
          <w:rFonts w:ascii="Times New Roman" w:hAnsi="Times New Roman"/>
          <w:sz w:val="28"/>
          <w:szCs w:val="28"/>
          <w:lang w:val="ru-RU"/>
        </w:rPr>
        <w:t>10.5</w:t>
      </w:r>
      <w:r w:rsidR="000A1667" w:rsidRPr="001A136B">
        <w:rPr>
          <w:rFonts w:ascii="Times New Roman" w:hAnsi="Times New Roman"/>
          <w:sz w:val="28"/>
          <w:szCs w:val="28"/>
          <w:lang w:val="ru-RU"/>
        </w:rPr>
        <w:t>.</w:t>
      </w:r>
      <w:r w:rsidR="000A1667" w:rsidRPr="001A136B">
        <w:rPr>
          <w:rFonts w:ascii="Times New Roman" w:hAnsi="Times New Roman"/>
          <w:sz w:val="28"/>
          <w:szCs w:val="28"/>
          <w:lang w:val="ru-RU"/>
        </w:rPr>
        <w:tab/>
      </w:r>
      <w:r w:rsidR="00AE3E3D" w:rsidRPr="001A136B">
        <w:rPr>
          <w:rFonts w:ascii="Times New Roman" w:hAnsi="Times New Roman"/>
          <w:sz w:val="28"/>
          <w:szCs w:val="28"/>
          <w:lang w:val="ru-RU"/>
        </w:rPr>
        <w:t>Оплата по договору производится в порядке и в сроки, указанные в проекте договора.</w:t>
      </w:r>
    </w:p>
    <w:p w14:paraId="4829827D" w14:textId="77777777" w:rsidR="00B61CA2" w:rsidRPr="001A136B" w:rsidRDefault="008D638B" w:rsidP="00580163">
      <w:pPr>
        <w:pStyle w:val="aff6"/>
        <w:spacing w:before="0" w:beforeAutospacing="0" w:after="0" w:afterAutospacing="0"/>
        <w:ind w:firstLine="709"/>
        <w:jc w:val="both"/>
        <w:rPr>
          <w:rFonts w:ascii="Times New Roman" w:hAnsi="Times New Roman"/>
          <w:sz w:val="28"/>
          <w:szCs w:val="28"/>
          <w:lang w:val="ru-RU"/>
        </w:rPr>
      </w:pPr>
      <w:r w:rsidRPr="001A136B">
        <w:rPr>
          <w:rFonts w:ascii="Times New Roman" w:hAnsi="Times New Roman"/>
          <w:sz w:val="28"/>
          <w:szCs w:val="28"/>
          <w:lang w:val="ru-RU"/>
        </w:rPr>
        <w:t>10.6</w:t>
      </w:r>
      <w:r w:rsidR="000A1667" w:rsidRPr="001A136B">
        <w:rPr>
          <w:rFonts w:ascii="Times New Roman" w:hAnsi="Times New Roman"/>
          <w:sz w:val="28"/>
          <w:szCs w:val="28"/>
          <w:lang w:val="ru-RU"/>
        </w:rPr>
        <w:t>.</w:t>
      </w:r>
      <w:r w:rsidR="000A1667" w:rsidRPr="001A136B">
        <w:rPr>
          <w:rFonts w:ascii="Times New Roman" w:hAnsi="Times New Roman"/>
          <w:sz w:val="28"/>
          <w:szCs w:val="28"/>
          <w:lang w:val="ru-RU"/>
        </w:rPr>
        <w:tab/>
      </w:r>
      <w:r w:rsidR="008956A1" w:rsidRPr="001A136B">
        <w:rPr>
          <w:rFonts w:ascii="Times New Roman" w:hAnsi="Times New Roman"/>
          <w:sz w:val="28"/>
          <w:szCs w:val="28"/>
          <w:lang w:val="ru-RU"/>
        </w:rPr>
        <w:t>В случае, если победитель аукциона</w:t>
      </w:r>
      <w:r w:rsidRPr="001A136B">
        <w:rPr>
          <w:rFonts w:ascii="Times New Roman" w:hAnsi="Times New Roman"/>
          <w:sz w:val="28"/>
          <w:szCs w:val="28"/>
          <w:lang w:val="ru-RU"/>
        </w:rPr>
        <w:t xml:space="preserve"> в срок, предусмотренный п. 10.2</w:t>
      </w:r>
      <w:r w:rsidR="008956A1" w:rsidRPr="001A136B">
        <w:rPr>
          <w:rFonts w:ascii="Times New Roman" w:hAnsi="Times New Roman"/>
          <w:sz w:val="28"/>
          <w:szCs w:val="28"/>
          <w:lang w:val="ru-RU"/>
        </w:rPr>
        <w:t>. настоящей документации, не</w:t>
      </w:r>
      <w:r w:rsidR="008758B5" w:rsidRPr="001A136B">
        <w:rPr>
          <w:rFonts w:ascii="Times New Roman" w:hAnsi="Times New Roman"/>
          <w:sz w:val="28"/>
          <w:szCs w:val="28"/>
          <w:lang w:val="ru-RU"/>
        </w:rPr>
        <w:t xml:space="preserve"> подписал усиленной квалифицированной электронной подписью договор</w:t>
      </w:r>
      <w:r w:rsidR="008956A1" w:rsidRPr="001A136B">
        <w:rPr>
          <w:rFonts w:ascii="Times New Roman" w:hAnsi="Times New Roman"/>
          <w:sz w:val="28"/>
          <w:szCs w:val="28"/>
          <w:lang w:val="ru-RU"/>
        </w:rPr>
        <w:t>, победитель аукциона признается уклонившимся от заключения договора, в связи с чем аукционная комиссия составляет и подписывает квалифицированной электронной подписью лица, уполномоченного действовать от имени организатора аукциона, протокол об уклонении от заключении договора по итогам аукциона.</w:t>
      </w:r>
    </w:p>
    <w:p w14:paraId="7B7FDFF4" w14:textId="77777777" w:rsidR="008956A1" w:rsidRPr="001A136B" w:rsidRDefault="008956A1" w:rsidP="00580163">
      <w:pPr>
        <w:pStyle w:val="aff6"/>
        <w:spacing w:before="0" w:beforeAutospacing="0" w:after="120" w:afterAutospacing="0"/>
        <w:ind w:firstLine="709"/>
        <w:jc w:val="both"/>
        <w:rPr>
          <w:rFonts w:ascii="Times New Roman" w:hAnsi="Times New Roman"/>
          <w:sz w:val="28"/>
          <w:szCs w:val="28"/>
          <w:lang w:val="ru-RU"/>
        </w:rPr>
      </w:pPr>
      <w:r w:rsidRPr="001A136B">
        <w:rPr>
          <w:rFonts w:ascii="Times New Roman" w:hAnsi="Times New Roman"/>
          <w:sz w:val="28"/>
          <w:szCs w:val="28"/>
          <w:lang w:val="ru-RU"/>
        </w:rPr>
        <w:t>Указанный протокол на следующий рабочий день после подписания размещается организатором аукциона на ЭТП.</w:t>
      </w:r>
    </w:p>
    <w:p w14:paraId="73BF9F14" w14:textId="77777777" w:rsidR="008956A1" w:rsidRPr="001A136B" w:rsidRDefault="008D638B" w:rsidP="00580163">
      <w:pPr>
        <w:pStyle w:val="aff6"/>
        <w:spacing w:before="0" w:beforeAutospacing="0" w:after="120" w:afterAutospacing="0"/>
        <w:ind w:firstLine="709"/>
        <w:jc w:val="both"/>
        <w:rPr>
          <w:rFonts w:ascii="Times New Roman" w:hAnsi="Times New Roman"/>
          <w:sz w:val="28"/>
          <w:szCs w:val="28"/>
          <w:lang w:val="ru-RU"/>
        </w:rPr>
      </w:pPr>
      <w:r w:rsidRPr="001A136B">
        <w:rPr>
          <w:rFonts w:ascii="Times New Roman" w:hAnsi="Times New Roman"/>
          <w:sz w:val="28"/>
          <w:szCs w:val="28"/>
          <w:lang w:val="ru-RU"/>
        </w:rPr>
        <w:t>10.7</w:t>
      </w:r>
      <w:r w:rsidR="00307634" w:rsidRPr="001A136B">
        <w:rPr>
          <w:rFonts w:ascii="Times New Roman" w:hAnsi="Times New Roman"/>
          <w:sz w:val="28"/>
          <w:szCs w:val="28"/>
          <w:lang w:val="ru-RU"/>
        </w:rPr>
        <w:t>.</w:t>
      </w:r>
      <w:r w:rsidR="00307634" w:rsidRPr="001A136B">
        <w:rPr>
          <w:rFonts w:ascii="Times New Roman" w:hAnsi="Times New Roman"/>
          <w:sz w:val="28"/>
          <w:szCs w:val="28"/>
          <w:lang w:val="ru-RU"/>
        </w:rPr>
        <w:tab/>
        <w:t xml:space="preserve"> </w:t>
      </w:r>
      <w:r w:rsidR="008956A1" w:rsidRPr="001A136B">
        <w:rPr>
          <w:rFonts w:ascii="Times New Roman" w:hAnsi="Times New Roman"/>
          <w:sz w:val="28"/>
          <w:szCs w:val="28"/>
          <w:lang w:val="ru-RU"/>
        </w:rPr>
        <w:t xml:space="preserve">В случае, если победитель аукциона </w:t>
      </w:r>
      <w:r w:rsidRPr="001A136B">
        <w:rPr>
          <w:rFonts w:ascii="Times New Roman" w:hAnsi="Times New Roman"/>
          <w:sz w:val="28"/>
          <w:szCs w:val="28"/>
          <w:lang w:val="ru-RU"/>
        </w:rPr>
        <w:t xml:space="preserve">отказался или </w:t>
      </w:r>
      <w:r w:rsidR="008956A1" w:rsidRPr="001A136B">
        <w:rPr>
          <w:rFonts w:ascii="Times New Roman" w:hAnsi="Times New Roman"/>
          <w:sz w:val="28"/>
          <w:szCs w:val="28"/>
          <w:lang w:val="ru-RU"/>
        </w:rPr>
        <w:t>уклонился от заключения договора, заключение договора осуществляется с участником аукциона, сделавшим предпоследнее предложение о цене договора. При этом заключение договора для такого участника аукциона является обязательным.</w:t>
      </w:r>
    </w:p>
    <w:p w14:paraId="1946C3D2" w14:textId="77777777" w:rsidR="00372CA1" w:rsidRPr="001A136B" w:rsidRDefault="00307634" w:rsidP="00580163">
      <w:pPr>
        <w:pStyle w:val="aff6"/>
        <w:spacing w:before="0" w:beforeAutospacing="0" w:after="120" w:afterAutospacing="0"/>
        <w:ind w:firstLine="709"/>
        <w:jc w:val="both"/>
        <w:rPr>
          <w:rFonts w:ascii="Times New Roman" w:hAnsi="Times New Roman"/>
          <w:sz w:val="28"/>
          <w:szCs w:val="28"/>
          <w:lang w:val="ru-RU"/>
        </w:rPr>
      </w:pPr>
      <w:r w:rsidRPr="001A136B">
        <w:rPr>
          <w:rFonts w:ascii="Times New Roman" w:hAnsi="Times New Roman"/>
          <w:sz w:val="28"/>
          <w:szCs w:val="28"/>
          <w:lang w:val="ru-RU"/>
        </w:rPr>
        <w:t>1</w:t>
      </w:r>
      <w:r w:rsidR="008D638B" w:rsidRPr="001A136B">
        <w:rPr>
          <w:rFonts w:ascii="Times New Roman" w:hAnsi="Times New Roman"/>
          <w:sz w:val="28"/>
          <w:szCs w:val="28"/>
          <w:lang w:val="ru-RU"/>
        </w:rPr>
        <w:t>0.8</w:t>
      </w:r>
      <w:r w:rsidRPr="001A136B">
        <w:rPr>
          <w:rFonts w:ascii="Times New Roman" w:hAnsi="Times New Roman"/>
          <w:sz w:val="28"/>
          <w:szCs w:val="28"/>
          <w:lang w:val="ru-RU"/>
        </w:rPr>
        <w:t>.</w:t>
      </w:r>
      <w:r w:rsidRPr="001A136B">
        <w:rPr>
          <w:rFonts w:ascii="Times New Roman" w:hAnsi="Times New Roman"/>
          <w:sz w:val="28"/>
          <w:szCs w:val="28"/>
          <w:lang w:val="ru-RU"/>
        </w:rPr>
        <w:tab/>
        <w:t xml:space="preserve"> </w:t>
      </w:r>
      <w:r w:rsidR="00372CA1" w:rsidRPr="001A136B">
        <w:rPr>
          <w:rFonts w:ascii="Times New Roman" w:hAnsi="Times New Roman"/>
          <w:sz w:val="28"/>
          <w:szCs w:val="28"/>
          <w:lang w:val="ru-RU"/>
        </w:rPr>
        <w:t>В случае уклонения победителя аукциона или участника, сделавшего предпоследнее предложение о цене договора, от заключения договора задаток, внесенный ими, не возвращается.</w:t>
      </w:r>
    </w:p>
    <w:p w14:paraId="1C7426FF" w14:textId="2394B179" w:rsidR="006D3DC9" w:rsidRPr="002400A9" w:rsidRDefault="008956A1" w:rsidP="00580163">
      <w:pPr>
        <w:pStyle w:val="a8"/>
        <w:tabs>
          <w:tab w:val="left" w:pos="851"/>
          <w:tab w:val="left" w:pos="993"/>
          <w:tab w:val="left" w:pos="1134"/>
          <w:tab w:val="left" w:pos="1276"/>
        </w:tabs>
        <w:ind w:firstLine="709"/>
        <w:jc w:val="both"/>
        <w:rPr>
          <w:sz w:val="28"/>
          <w:szCs w:val="28"/>
        </w:rPr>
      </w:pPr>
      <w:r w:rsidRPr="002400A9">
        <w:rPr>
          <w:sz w:val="28"/>
          <w:szCs w:val="28"/>
        </w:rPr>
        <w:t>10.</w:t>
      </w:r>
      <w:r w:rsidR="008D638B">
        <w:rPr>
          <w:sz w:val="28"/>
          <w:szCs w:val="28"/>
        </w:rPr>
        <w:t>9</w:t>
      </w:r>
      <w:r w:rsidR="00FE1033" w:rsidRPr="002400A9">
        <w:rPr>
          <w:sz w:val="28"/>
          <w:szCs w:val="28"/>
        </w:rPr>
        <w:t>.</w:t>
      </w:r>
      <w:r w:rsidR="00307634" w:rsidRPr="002400A9">
        <w:rPr>
          <w:sz w:val="28"/>
          <w:szCs w:val="28"/>
        </w:rPr>
        <w:tab/>
        <w:t xml:space="preserve"> </w:t>
      </w:r>
      <w:r w:rsidR="006D3DC9" w:rsidRPr="002400A9">
        <w:rPr>
          <w:sz w:val="28"/>
          <w:szCs w:val="28"/>
        </w:rPr>
        <w:t>В случае если договор аренды заключен на</w:t>
      </w:r>
      <w:r w:rsidR="00120FCD" w:rsidRPr="002400A9">
        <w:rPr>
          <w:sz w:val="28"/>
          <w:szCs w:val="28"/>
        </w:rPr>
        <w:t xml:space="preserve"> </w:t>
      </w:r>
      <w:r w:rsidR="006D3DC9" w:rsidRPr="002400A9">
        <w:rPr>
          <w:sz w:val="28"/>
          <w:szCs w:val="28"/>
        </w:rPr>
        <w:t>срок более одного года, он</w:t>
      </w:r>
      <w:r w:rsidR="00120FCD" w:rsidRPr="002400A9">
        <w:rPr>
          <w:sz w:val="28"/>
          <w:szCs w:val="28"/>
        </w:rPr>
        <w:t xml:space="preserve"> </w:t>
      </w:r>
      <w:r w:rsidR="006D3DC9" w:rsidRPr="002400A9">
        <w:rPr>
          <w:sz w:val="28"/>
          <w:szCs w:val="28"/>
        </w:rPr>
        <w:t>подлежит государственной регистрации в</w:t>
      </w:r>
      <w:r w:rsidR="00120FCD" w:rsidRPr="002400A9">
        <w:rPr>
          <w:sz w:val="28"/>
          <w:szCs w:val="28"/>
        </w:rPr>
        <w:t xml:space="preserve"> </w:t>
      </w:r>
      <w:r w:rsidR="00CD5FF2" w:rsidRPr="002400A9">
        <w:rPr>
          <w:sz w:val="28"/>
          <w:szCs w:val="28"/>
        </w:rPr>
        <w:t>Федеральной службе государственной регистрации, кадастра и картографии (</w:t>
      </w:r>
      <w:r w:rsidR="006D3DC9" w:rsidRPr="002400A9">
        <w:rPr>
          <w:sz w:val="28"/>
          <w:szCs w:val="28"/>
        </w:rPr>
        <w:t>Росреестре</w:t>
      </w:r>
      <w:r w:rsidR="00CD5FF2" w:rsidRPr="002400A9">
        <w:rPr>
          <w:sz w:val="28"/>
          <w:szCs w:val="28"/>
        </w:rPr>
        <w:t>)</w:t>
      </w:r>
      <w:r w:rsidR="006D3DC9" w:rsidRPr="002400A9">
        <w:rPr>
          <w:sz w:val="28"/>
          <w:szCs w:val="28"/>
        </w:rPr>
        <w:t xml:space="preserve">, </w:t>
      </w:r>
      <w:r w:rsidR="007D3DE7" w:rsidRPr="002400A9">
        <w:rPr>
          <w:sz w:val="28"/>
          <w:szCs w:val="28"/>
        </w:rPr>
        <w:t>при этом все расходы,</w:t>
      </w:r>
      <w:r w:rsidR="006D3DC9" w:rsidRPr="002400A9">
        <w:rPr>
          <w:sz w:val="28"/>
          <w:szCs w:val="28"/>
        </w:rPr>
        <w:t xml:space="preserve"> связанные с</w:t>
      </w:r>
      <w:r w:rsidR="00120FCD" w:rsidRPr="002400A9">
        <w:rPr>
          <w:sz w:val="28"/>
          <w:szCs w:val="28"/>
        </w:rPr>
        <w:t xml:space="preserve"> </w:t>
      </w:r>
      <w:r w:rsidR="006D3DC9" w:rsidRPr="002400A9">
        <w:rPr>
          <w:sz w:val="28"/>
          <w:szCs w:val="28"/>
        </w:rPr>
        <w:t>подготов</w:t>
      </w:r>
      <w:r w:rsidR="00120FCD" w:rsidRPr="002400A9">
        <w:rPr>
          <w:sz w:val="28"/>
          <w:szCs w:val="28"/>
        </w:rPr>
        <w:t>кой к такой регистрации и уплатой</w:t>
      </w:r>
      <w:r w:rsidR="00FE1033" w:rsidRPr="002400A9">
        <w:rPr>
          <w:sz w:val="28"/>
          <w:szCs w:val="28"/>
        </w:rPr>
        <w:t xml:space="preserve"> госпошлины лежа</w:t>
      </w:r>
      <w:r w:rsidR="006D3DC9" w:rsidRPr="002400A9">
        <w:rPr>
          <w:sz w:val="28"/>
          <w:szCs w:val="28"/>
        </w:rPr>
        <w:t>т на победителе аукциона (впоследствии Арендатор).</w:t>
      </w:r>
    </w:p>
    <w:p w14:paraId="2F08D57C" w14:textId="77777777" w:rsidR="006D3DC9" w:rsidRPr="002400A9" w:rsidRDefault="0083064F" w:rsidP="00580163">
      <w:pPr>
        <w:pStyle w:val="a8"/>
        <w:tabs>
          <w:tab w:val="left" w:pos="851"/>
          <w:tab w:val="left" w:pos="993"/>
          <w:tab w:val="left" w:pos="1134"/>
          <w:tab w:val="left" w:pos="1276"/>
        </w:tabs>
        <w:spacing w:after="120"/>
        <w:ind w:firstLine="709"/>
        <w:jc w:val="both"/>
        <w:rPr>
          <w:sz w:val="28"/>
          <w:szCs w:val="28"/>
        </w:rPr>
      </w:pPr>
      <w:r>
        <w:rPr>
          <w:sz w:val="28"/>
          <w:szCs w:val="28"/>
        </w:rPr>
        <w:t>10.10</w:t>
      </w:r>
      <w:r w:rsidR="00307634" w:rsidRPr="002400A9">
        <w:rPr>
          <w:sz w:val="28"/>
          <w:szCs w:val="28"/>
        </w:rPr>
        <w:t>.</w:t>
      </w:r>
      <w:r w:rsidR="00307634" w:rsidRPr="002400A9">
        <w:rPr>
          <w:sz w:val="28"/>
          <w:szCs w:val="28"/>
        </w:rPr>
        <w:tab/>
        <w:t xml:space="preserve"> </w:t>
      </w:r>
      <w:r w:rsidR="00B84329" w:rsidRPr="002400A9">
        <w:rPr>
          <w:sz w:val="28"/>
          <w:szCs w:val="28"/>
        </w:rPr>
        <w:t>Победитель аукциона</w:t>
      </w:r>
      <w:r w:rsidR="00D2444C" w:rsidRPr="002400A9">
        <w:rPr>
          <w:sz w:val="28"/>
          <w:szCs w:val="28"/>
        </w:rPr>
        <w:t>,</w:t>
      </w:r>
      <w:r w:rsidR="00B31EC5" w:rsidRPr="002400A9">
        <w:rPr>
          <w:sz w:val="28"/>
          <w:szCs w:val="28"/>
        </w:rPr>
        <w:t xml:space="preserve"> </w:t>
      </w:r>
      <w:r w:rsidR="00D2444C" w:rsidRPr="002400A9">
        <w:rPr>
          <w:sz w:val="28"/>
          <w:szCs w:val="28"/>
        </w:rPr>
        <w:t xml:space="preserve">либо участник, с которым заключается договор </w:t>
      </w:r>
      <w:r w:rsidR="00B61CA2" w:rsidRPr="002400A9">
        <w:rPr>
          <w:sz w:val="28"/>
          <w:szCs w:val="28"/>
        </w:rPr>
        <w:t>аренды</w:t>
      </w:r>
      <w:r w:rsidR="00FE1033" w:rsidRPr="002400A9">
        <w:rPr>
          <w:sz w:val="28"/>
          <w:szCs w:val="28"/>
        </w:rPr>
        <w:t>,</w:t>
      </w:r>
      <w:r w:rsidR="00B61CA2" w:rsidRPr="002400A9">
        <w:rPr>
          <w:sz w:val="28"/>
          <w:szCs w:val="28"/>
        </w:rPr>
        <w:t xml:space="preserve"> </w:t>
      </w:r>
      <w:r w:rsidR="00B84329" w:rsidRPr="002400A9">
        <w:rPr>
          <w:b/>
          <w:sz w:val="28"/>
          <w:szCs w:val="28"/>
        </w:rPr>
        <w:t>обязан</w:t>
      </w:r>
      <w:r w:rsidR="00B84329" w:rsidRPr="002400A9">
        <w:rPr>
          <w:sz w:val="28"/>
          <w:szCs w:val="28"/>
        </w:rPr>
        <w:t xml:space="preserve"> заключить договор с организатором аукциона </w:t>
      </w:r>
      <w:r w:rsidR="00FE1033" w:rsidRPr="002400A9">
        <w:rPr>
          <w:sz w:val="28"/>
          <w:szCs w:val="28"/>
        </w:rPr>
        <w:t xml:space="preserve">(арендодателем) </w:t>
      </w:r>
      <w:r w:rsidR="004C3931" w:rsidRPr="002400A9">
        <w:rPr>
          <w:sz w:val="28"/>
          <w:szCs w:val="28"/>
        </w:rPr>
        <w:br/>
      </w:r>
      <w:r w:rsidR="00B84329" w:rsidRPr="002400A9">
        <w:rPr>
          <w:sz w:val="28"/>
          <w:szCs w:val="28"/>
        </w:rPr>
        <w:t xml:space="preserve">на возмещение коммунально-эксплуатационных затрат, связанных с содержанием </w:t>
      </w:r>
      <w:r w:rsidR="00B84329" w:rsidRPr="002400A9">
        <w:rPr>
          <w:sz w:val="28"/>
          <w:szCs w:val="28"/>
        </w:rPr>
        <w:lastRenderedPageBreak/>
        <w:t>арендованных объектов (электроснабжение, теплоснабжение, водоснабжение, канализация, пользование телефонной связью, и др.)</w:t>
      </w:r>
      <w:r w:rsidR="0077292E" w:rsidRPr="002400A9">
        <w:rPr>
          <w:sz w:val="28"/>
          <w:szCs w:val="28"/>
        </w:rPr>
        <w:t>.</w:t>
      </w:r>
    </w:p>
    <w:p w14:paraId="00F2CF84" w14:textId="4674859C" w:rsidR="00FE1033" w:rsidRPr="002400A9" w:rsidRDefault="0083064F" w:rsidP="00580163">
      <w:pPr>
        <w:pStyle w:val="a8"/>
        <w:tabs>
          <w:tab w:val="left" w:pos="851"/>
          <w:tab w:val="left" w:pos="993"/>
          <w:tab w:val="left" w:pos="1134"/>
          <w:tab w:val="left" w:pos="1276"/>
        </w:tabs>
        <w:spacing w:after="120"/>
        <w:ind w:firstLine="709"/>
        <w:jc w:val="both"/>
        <w:rPr>
          <w:sz w:val="28"/>
          <w:szCs w:val="28"/>
        </w:rPr>
      </w:pPr>
      <w:r>
        <w:rPr>
          <w:sz w:val="28"/>
          <w:szCs w:val="28"/>
        </w:rPr>
        <w:t>10.11</w:t>
      </w:r>
      <w:r w:rsidR="00307634" w:rsidRPr="002400A9">
        <w:rPr>
          <w:sz w:val="28"/>
          <w:szCs w:val="28"/>
        </w:rPr>
        <w:t>.</w:t>
      </w:r>
      <w:r w:rsidR="00307634" w:rsidRPr="002400A9">
        <w:rPr>
          <w:sz w:val="28"/>
          <w:szCs w:val="28"/>
        </w:rPr>
        <w:tab/>
        <w:t xml:space="preserve"> </w:t>
      </w:r>
      <w:r w:rsidR="00FE1033" w:rsidRPr="002400A9">
        <w:rPr>
          <w:sz w:val="28"/>
          <w:szCs w:val="28"/>
        </w:rPr>
        <w:t xml:space="preserve">Победитель аукциона, либо участник, с которым заключается договор аренды, </w:t>
      </w:r>
      <w:r w:rsidR="00FE1033" w:rsidRPr="002400A9">
        <w:rPr>
          <w:b/>
          <w:sz w:val="28"/>
          <w:szCs w:val="28"/>
        </w:rPr>
        <w:t>обязан</w:t>
      </w:r>
      <w:r w:rsidR="00FE1033" w:rsidRPr="002400A9">
        <w:rPr>
          <w:sz w:val="28"/>
          <w:szCs w:val="28"/>
        </w:rPr>
        <w:t xml:space="preserve"> застраховать имущественные интересы, связанные с риском наступления ответственности за причинение вреда жизни, здоровью или имуществу третьих лиц на весь срок действия Договора (страхование гражданской ответственности), а также застраховать имущественные интересы, связанные с риском утраты (гибели) или повреждения объекта недвижимости, в пользу организатора аукциона (арендодателя) на весь срок действия договора аренды (страхование имущества).</w:t>
      </w:r>
    </w:p>
    <w:p w14:paraId="7E0FA9C8" w14:textId="77777777" w:rsidR="0077292E" w:rsidRPr="002400A9" w:rsidRDefault="0083064F" w:rsidP="00580163">
      <w:pPr>
        <w:pStyle w:val="a8"/>
        <w:tabs>
          <w:tab w:val="left" w:pos="851"/>
          <w:tab w:val="left" w:pos="993"/>
          <w:tab w:val="left" w:pos="1134"/>
          <w:tab w:val="left" w:pos="1276"/>
        </w:tabs>
        <w:spacing w:after="120"/>
        <w:ind w:firstLine="709"/>
        <w:jc w:val="both"/>
        <w:rPr>
          <w:sz w:val="28"/>
          <w:szCs w:val="28"/>
        </w:rPr>
      </w:pPr>
      <w:r>
        <w:rPr>
          <w:sz w:val="28"/>
          <w:szCs w:val="28"/>
        </w:rPr>
        <w:t>10.12</w:t>
      </w:r>
      <w:r w:rsidR="00FE1033" w:rsidRPr="002400A9">
        <w:rPr>
          <w:sz w:val="28"/>
          <w:szCs w:val="28"/>
        </w:rPr>
        <w:t>.</w:t>
      </w:r>
      <w:r w:rsidR="00307634" w:rsidRPr="002400A9">
        <w:rPr>
          <w:sz w:val="28"/>
          <w:szCs w:val="28"/>
        </w:rPr>
        <w:tab/>
      </w:r>
      <w:r w:rsidR="00FE1033" w:rsidRPr="002400A9">
        <w:rPr>
          <w:sz w:val="28"/>
          <w:szCs w:val="28"/>
        </w:rPr>
        <w:t xml:space="preserve"> </w:t>
      </w:r>
      <w:r w:rsidR="0077292E" w:rsidRPr="002400A9">
        <w:rPr>
          <w:sz w:val="28"/>
          <w:szCs w:val="28"/>
        </w:rPr>
        <w:t>Победитель аукциона, либо участник, с которым заключается договор аренды</w:t>
      </w:r>
      <w:r w:rsidR="00FE1033" w:rsidRPr="002400A9">
        <w:rPr>
          <w:sz w:val="28"/>
          <w:szCs w:val="28"/>
        </w:rPr>
        <w:t>,</w:t>
      </w:r>
      <w:r w:rsidR="0077292E" w:rsidRPr="002400A9">
        <w:rPr>
          <w:sz w:val="28"/>
          <w:szCs w:val="28"/>
        </w:rPr>
        <w:t xml:space="preserve"> одновременно с подписанием акта приема-передачи помещений, обязан предоставить информацию в письменном виде с указанием контактных данных должностных лиц, ответственных за обеспечение охраны труда, пожарной </w:t>
      </w:r>
      <w:r w:rsidR="004C3931" w:rsidRPr="002400A9">
        <w:rPr>
          <w:sz w:val="28"/>
          <w:szCs w:val="28"/>
        </w:rPr>
        <w:br/>
      </w:r>
      <w:r w:rsidR="0077292E" w:rsidRPr="002400A9">
        <w:rPr>
          <w:sz w:val="28"/>
          <w:szCs w:val="28"/>
        </w:rPr>
        <w:t>и</w:t>
      </w:r>
      <w:r w:rsidR="00120FCD" w:rsidRPr="002400A9">
        <w:rPr>
          <w:sz w:val="28"/>
          <w:szCs w:val="28"/>
        </w:rPr>
        <w:t xml:space="preserve"> </w:t>
      </w:r>
      <w:r w:rsidR="0077292E" w:rsidRPr="002400A9">
        <w:rPr>
          <w:sz w:val="28"/>
          <w:szCs w:val="28"/>
        </w:rPr>
        <w:t>экологической безопасности в</w:t>
      </w:r>
      <w:r w:rsidR="00120FCD" w:rsidRPr="002400A9">
        <w:rPr>
          <w:sz w:val="28"/>
          <w:szCs w:val="28"/>
        </w:rPr>
        <w:t xml:space="preserve"> </w:t>
      </w:r>
      <w:r w:rsidR="0077292E" w:rsidRPr="002400A9">
        <w:rPr>
          <w:sz w:val="28"/>
          <w:szCs w:val="28"/>
        </w:rPr>
        <w:t>помещениях (объекте аренды). В случае намерения использования подъемных сооружений, предоставить информацию в</w:t>
      </w:r>
      <w:r w:rsidR="00120FCD" w:rsidRPr="002400A9">
        <w:rPr>
          <w:sz w:val="28"/>
          <w:szCs w:val="28"/>
        </w:rPr>
        <w:t xml:space="preserve"> </w:t>
      </w:r>
      <w:r w:rsidR="0077292E" w:rsidRPr="002400A9">
        <w:rPr>
          <w:sz w:val="28"/>
          <w:szCs w:val="28"/>
        </w:rPr>
        <w:t>письменном виде с указанием контактных данных специалистов, ответственных за безопасное производство работ с подъемными сооружениями.</w:t>
      </w:r>
    </w:p>
    <w:p w14:paraId="39F14BA7" w14:textId="77777777" w:rsidR="00FE1033" w:rsidRPr="002400A9" w:rsidRDefault="0083064F" w:rsidP="00580163">
      <w:pPr>
        <w:pStyle w:val="a8"/>
        <w:tabs>
          <w:tab w:val="left" w:pos="851"/>
          <w:tab w:val="left" w:pos="993"/>
          <w:tab w:val="left" w:pos="1134"/>
          <w:tab w:val="left" w:pos="1276"/>
        </w:tabs>
        <w:jc w:val="both"/>
        <w:rPr>
          <w:sz w:val="28"/>
          <w:szCs w:val="28"/>
        </w:rPr>
      </w:pPr>
      <w:r>
        <w:rPr>
          <w:sz w:val="28"/>
          <w:szCs w:val="28"/>
        </w:rPr>
        <w:t>10.13</w:t>
      </w:r>
      <w:r w:rsidR="00FE1033" w:rsidRPr="002400A9">
        <w:rPr>
          <w:sz w:val="28"/>
          <w:szCs w:val="28"/>
        </w:rPr>
        <w:t>.</w:t>
      </w:r>
      <w:r w:rsidR="00307634" w:rsidRPr="002400A9">
        <w:rPr>
          <w:sz w:val="28"/>
          <w:szCs w:val="28"/>
        </w:rPr>
        <w:tab/>
      </w:r>
      <w:r w:rsidR="00FE1033" w:rsidRPr="002400A9">
        <w:rPr>
          <w:sz w:val="28"/>
          <w:szCs w:val="28"/>
        </w:rPr>
        <w:t xml:space="preserve"> </w:t>
      </w:r>
      <w:r w:rsidR="00D4009A" w:rsidRPr="002400A9">
        <w:rPr>
          <w:sz w:val="28"/>
          <w:szCs w:val="28"/>
        </w:rPr>
        <w:t>Победитель аукциона, либо участник, с которым заключается договор аренды</w:t>
      </w:r>
      <w:r w:rsidR="00FE1033" w:rsidRPr="002400A9">
        <w:rPr>
          <w:sz w:val="28"/>
          <w:szCs w:val="28"/>
        </w:rPr>
        <w:t>,</w:t>
      </w:r>
      <w:r w:rsidR="00D4009A" w:rsidRPr="002400A9">
        <w:rPr>
          <w:sz w:val="28"/>
          <w:szCs w:val="28"/>
        </w:rPr>
        <w:t xml:space="preserve"> обязан</w:t>
      </w:r>
      <w:r w:rsidR="00FE1033" w:rsidRPr="002400A9">
        <w:rPr>
          <w:sz w:val="28"/>
          <w:szCs w:val="28"/>
        </w:rPr>
        <w:t>:</w:t>
      </w:r>
    </w:p>
    <w:p w14:paraId="78F01D8E" w14:textId="77777777" w:rsidR="006D3DC9" w:rsidRPr="002400A9" w:rsidRDefault="00FE1033" w:rsidP="00580163">
      <w:pPr>
        <w:pStyle w:val="a8"/>
        <w:tabs>
          <w:tab w:val="left" w:pos="851"/>
          <w:tab w:val="left" w:pos="993"/>
          <w:tab w:val="left" w:pos="1134"/>
          <w:tab w:val="left" w:pos="1276"/>
        </w:tabs>
        <w:jc w:val="both"/>
        <w:rPr>
          <w:sz w:val="28"/>
          <w:szCs w:val="28"/>
        </w:rPr>
      </w:pPr>
      <w:r w:rsidRPr="002400A9">
        <w:rPr>
          <w:sz w:val="28"/>
          <w:szCs w:val="28"/>
        </w:rPr>
        <w:t>-</w:t>
      </w:r>
      <w:r w:rsidR="00D4009A" w:rsidRPr="002400A9">
        <w:rPr>
          <w:sz w:val="28"/>
          <w:szCs w:val="28"/>
        </w:rPr>
        <w:t xml:space="preserve"> выполнять требования законодательства в области охраны труда, пожарной, промышленной и</w:t>
      </w:r>
      <w:r w:rsidR="00120FCD" w:rsidRPr="002400A9">
        <w:rPr>
          <w:sz w:val="28"/>
          <w:szCs w:val="28"/>
        </w:rPr>
        <w:t xml:space="preserve"> э</w:t>
      </w:r>
      <w:r w:rsidR="00D4009A" w:rsidRPr="002400A9">
        <w:rPr>
          <w:sz w:val="28"/>
          <w:szCs w:val="28"/>
        </w:rPr>
        <w:t>кологической безопасности в полном объеме, нести полную ответственность за обеспечение противопожарного с</w:t>
      </w:r>
      <w:r w:rsidRPr="002400A9">
        <w:rPr>
          <w:sz w:val="28"/>
          <w:szCs w:val="28"/>
        </w:rPr>
        <w:t>остояния арендованных объектов;</w:t>
      </w:r>
    </w:p>
    <w:p w14:paraId="2EAAD343" w14:textId="77777777" w:rsidR="00D4009A" w:rsidRPr="002400A9" w:rsidRDefault="00FE1033" w:rsidP="00580163">
      <w:pPr>
        <w:pStyle w:val="a8"/>
        <w:tabs>
          <w:tab w:val="left" w:pos="851"/>
          <w:tab w:val="left" w:pos="993"/>
          <w:tab w:val="left" w:pos="1134"/>
          <w:tab w:val="left" w:pos="1276"/>
        </w:tabs>
        <w:jc w:val="both"/>
        <w:rPr>
          <w:sz w:val="28"/>
          <w:szCs w:val="28"/>
        </w:rPr>
      </w:pPr>
      <w:r w:rsidRPr="002400A9">
        <w:rPr>
          <w:sz w:val="28"/>
          <w:szCs w:val="28"/>
        </w:rPr>
        <w:t xml:space="preserve">- </w:t>
      </w:r>
      <w:r w:rsidR="00D4009A" w:rsidRPr="002400A9">
        <w:rPr>
          <w:sz w:val="28"/>
          <w:szCs w:val="28"/>
        </w:rPr>
        <w:t>выполнять требования локальных нормативн</w:t>
      </w:r>
      <w:r w:rsidR="006B3C4E" w:rsidRPr="002400A9">
        <w:rPr>
          <w:sz w:val="28"/>
          <w:szCs w:val="28"/>
        </w:rPr>
        <w:t xml:space="preserve">ых актов, действующих </w:t>
      </w:r>
      <w:r w:rsidR="004C3931" w:rsidRPr="002400A9">
        <w:rPr>
          <w:sz w:val="28"/>
          <w:szCs w:val="28"/>
        </w:rPr>
        <w:br/>
      </w:r>
      <w:r w:rsidR="006B3C4E" w:rsidRPr="002400A9">
        <w:rPr>
          <w:sz w:val="28"/>
          <w:szCs w:val="28"/>
        </w:rPr>
        <w:t>на</w:t>
      </w:r>
      <w:r w:rsidR="00120FCD" w:rsidRPr="002400A9">
        <w:rPr>
          <w:sz w:val="28"/>
          <w:szCs w:val="28"/>
        </w:rPr>
        <w:t xml:space="preserve"> </w:t>
      </w:r>
      <w:r w:rsidRPr="002400A9">
        <w:rPr>
          <w:sz w:val="28"/>
          <w:szCs w:val="28"/>
        </w:rPr>
        <w:t>объектах организатора аукциона;</w:t>
      </w:r>
    </w:p>
    <w:p w14:paraId="6A7782C9" w14:textId="77777777" w:rsidR="00D4009A" w:rsidRPr="002400A9" w:rsidRDefault="00FE1033" w:rsidP="00580163">
      <w:pPr>
        <w:pStyle w:val="a8"/>
        <w:tabs>
          <w:tab w:val="left" w:pos="851"/>
          <w:tab w:val="left" w:pos="993"/>
          <w:tab w:val="left" w:pos="1134"/>
          <w:tab w:val="left" w:pos="1276"/>
        </w:tabs>
        <w:jc w:val="both"/>
        <w:rPr>
          <w:sz w:val="28"/>
          <w:szCs w:val="28"/>
        </w:rPr>
      </w:pPr>
      <w:r w:rsidRPr="002400A9">
        <w:rPr>
          <w:sz w:val="28"/>
          <w:szCs w:val="28"/>
        </w:rPr>
        <w:t xml:space="preserve">- </w:t>
      </w:r>
      <w:r w:rsidR="006B3C4E" w:rsidRPr="002400A9">
        <w:rPr>
          <w:sz w:val="28"/>
          <w:szCs w:val="28"/>
        </w:rPr>
        <w:t>самостоятельно получать у государственных органов санитарно-эпидемиологического надзора, природоохранных, пожарных и прочих служб всю</w:t>
      </w:r>
      <w:r w:rsidR="00120FCD" w:rsidRPr="002400A9">
        <w:rPr>
          <w:sz w:val="28"/>
          <w:szCs w:val="28"/>
        </w:rPr>
        <w:t xml:space="preserve"> </w:t>
      </w:r>
      <w:r w:rsidR="006B3C4E" w:rsidRPr="002400A9">
        <w:rPr>
          <w:sz w:val="28"/>
          <w:szCs w:val="28"/>
        </w:rPr>
        <w:t>необходимую для осуществления своей деятельности разрешительную документацию.</w:t>
      </w:r>
    </w:p>
    <w:p w14:paraId="05E143DF" w14:textId="77777777" w:rsidR="00CE6A7C" w:rsidRDefault="00FE1033" w:rsidP="00580163">
      <w:pPr>
        <w:pStyle w:val="a8"/>
        <w:tabs>
          <w:tab w:val="left" w:pos="851"/>
          <w:tab w:val="left" w:pos="993"/>
          <w:tab w:val="left" w:pos="1134"/>
          <w:tab w:val="left" w:pos="1276"/>
        </w:tabs>
        <w:spacing w:after="120"/>
        <w:jc w:val="both"/>
        <w:rPr>
          <w:sz w:val="28"/>
          <w:szCs w:val="28"/>
        </w:rPr>
      </w:pPr>
      <w:r w:rsidRPr="002400A9">
        <w:rPr>
          <w:sz w:val="28"/>
          <w:szCs w:val="28"/>
        </w:rPr>
        <w:t xml:space="preserve">- </w:t>
      </w:r>
      <w:r w:rsidR="00B4692B" w:rsidRPr="002400A9">
        <w:rPr>
          <w:sz w:val="28"/>
          <w:szCs w:val="28"/>
        </w:rPr>
        <w:t>незамедлительно возмещать расходы, наложенные на Арендодателя, вследствие привлечения Арендодателя к административной и иной, предусмотренной действующим законодательством ответственности за</w:t>
      </w:r>
      <w:r w:rsidR="00120FCD" w:rsidRPr="002400A9">
        <w:rPr>
          <w:sz w:val="28"/>
          <w:szCs w:val="28"/>
        </w:rPr>
        <w:t xml:space="preserve"> </w:t>
      </w:r>
      <w:r w:rsidR="00B4692B" w:rsidRPr="002400A9">
        <w:rPr>
          <w:sz w:val="28"/>
          <w:szCs w:val="28"/>
        </w:rPr>
        <w:t>нарушения в области охраны труда, пожарн</w:t>
      </w:r>
      <w:r w:rsidR="00243AC9" w:rsidRPr="002400A9">
        <w:rPr>
          <w:sz w:val="28"/>
          <w:szCs w:val="28"/>
        </w:rPr>
        <w:t>ой</w:t>
      </w:r>
      <w:r w:rsidR="00B4692B" w:rsidRPr="002400A9">
        <w:rPr>
          <w:sz w:val="28"/>
          <w:szCs w:val="28"/>
        </w:rPr>
        <w:t>, электро-, промышленной и</w:t>
      </w:r>
      <w:r w:rsidR="00120FCD" w:rsidRPr="002400A9">
        <w:rPr>
          <w:sz w:val="28"/>
          <w:szCs w:val="28"/>
        </w:rPr>
        <w:t xml:space="preserve"> </w:t>
      </w:r>
      <w:r w:rsidR="00B4692B" w:rsidRPr="002400A9">
        <w:rPr>
          <w:sz w:val="28"/>
          <w:szCs w:val="28"/>
        </w:rPr>
        <w:t>экологической безопасности, произошедшие по вине Арендатора, а также по</w:t>
      </w:r>
      <w:r w:rsidR="00120FCD" w:rsidRPr="002400A9">
        <w:rPr>
          <w:sz w:val="28"/>
          <w:szCs w:val="28"/>
        </w:rPr>
        <w:t xml:space="preserve"> </w:t>
      </w:r>
      <w:r w:rsidR="00B4692B" w:rsidRPr="002400A9">
        <w:rPr>
          <w:sz w:val="28"/>
          <w:szCs w:val="28"/>
        </w:rPr>
        <w:t xml:space="preserve">факту незаконного нахождения </w:t>
      </w:r>
      <w:r w:rsidR="004C3931" w:rsidRPr="002400A9">
        <w:rPr>
          <w:sz w:val="28"/>
          <w:szCs w:val="28"/>
        </w:rPr>
        <w:br/>
      </w:r>
      <w:r w:rsidR="00B4692B" w:rsidRPr="002400A9">
        <w:rPr>
          <w:sz w:val="28"/>
          <w:szCs w:val="28"/>
        </w:rPr>
        <w:t>на территории Арендодателя лиц, не</w:t>
      </w:r>
      <w:r w:rsidR="00120FCD" w:rsidRPr="002400A9">
        <w:rPr>
          <w:sz w:val="28"/>
          <w:szCs w:val="28"/>
        </w:rPr>
        <w:t xml:space="preserve"> </w:t>
      </w:r>
      <w:r w:rsidR="00B4692B" w:rsidRPr="002400A9">
        <w:rPr>
          <w:sz w:val="28"/>
          <w:szCs w:val="28"/>
        </w:rPr>
        <w:t>являющихся гражданами Российской Федерации, привлеченных к</w:t>
      </w:r>
      <w:r w:rsidR="00120FCD" w:rsidRPr="002400A9">
        <w:rPr>
          <w:sz w:val="28"/>
          <w:szCs w:val="28"/>
        </w:rPr>
        <w:t xml:space="preserve"> </w:t>
      </w:r>
      <w:r w:rsidR="00B4692B" w:rsidRPr="002400A9">
        <w:rPr>
          <w:sz w:val="28"/>
          <w:szCs w:val="28"/>
        </w:rPr>
        <w:t>выполнению работ в интересах Арендатора.</w:t>
      </w:r>
      <w:bookmarkStart w:id="17" w:name="_10._Признания_аукциона"/>
      <w:bookmarkEnd w:id="17"/>
    </w:p>
    <w:p w14:paraId="2DF5763D" w14:textId="77777777" w:rsidR="00BE2305" w:rsidRPr="00BE2305" w:rsidRDefault="0083064F" w:rsidP="00580163">
      <w:pPr>
        <w:pStyle w:val="a8"/>
        <w:tabs>
          <w:tab w:val="left" w:pos="851"/>
          <w:tab w:val="left" w:pos="993"/>
          <w:tab w:val="left" w:pos="1276"/>
        </w:tabs>
        <w:jc w:val="both"/>
        <w:rPr>
          <w:bCs/>
          <w:sz w:val="28"/>
          <w:szCs w:val="28"/>
        </w:rPr>
      </w:pPr>
      <w:r>
        <w:rPr>
          <w:bCs/>
          <w:sz w:val="28"/>
          <w:szCs w:val="28"/>
        </w:rPr>
        <w:t>10.14</w:t>
      </w:r>
      <w:r w:rsidR="00BE2305">
        <w:rPr>
          <w:bCs/>
          <w:sz w:val="28"/>
          <w:szCs w:val="28"/>
        </w:rPr>
        <w:t xml:space="preserve">. </w:t>
      </w:r>
      <w:r w:rsidR="00BE2305" w:rsidRPr="00BE2305">
        <w:rPr>
          <w:bCs/>
          <w:sz w:val="28"/>
          <w:szCs w:val="28"/>
        </w:rPr>
        <w:t xml:space="preserve">На момент окончания срока договора или его досрочного расторжения техническое состояние объекта недвижимости должно соответствовать следующим требованиям: необходимо передать помещение в исправном состоянии, удовлетворяющем целям его использования. </w:t>
      </w:r>
    </w:p>
    <w:p w14:paraId="3CC5CCCA" w14:textId="77777777" w:rsidR="00BE2305" w:rsidRPr="002400A9" w:rsidRDefault="00BE2305" w:rsidP="00580163">
      <w:pPr>
        <w:pStyle w:val="a8"/>
        <w:tabs>
          <w:tab w:val="left" w:pos="851"/>
          <w:tab w:val="left" w:pos="993"/>
          <w:tab w:val="left" w:pos="1134"/>
          <w:tab w:val="left" w:pos="1276"/>
        </w:tabs>
        <w:jc w:val="both"/>
        <w:rPr>
          <w:sz w:val="28"/>
          <w:szCs w:val="28"/>
        </w:rPr>
      </w:pPr>
    </w:p>
    <w:p w14:paraId="19CAD876" w14:textId="7C610581" w:rsidR="00FB337E" w:rsidRDefault="004405A6" w:rsidP="00580163">
      <w:pPr>
        <w:jc w:val="both"/>
        <w:rPr>
          <w:b/>
          <w:sz w:val="28"/>
          <w:szCs w:val="28"/>
        </w:rPr>
      </w:pPr>
      <w:bookmarkStart w:id="18" w:name="_Приложение_№_1"/>
      <w:bookmarkEnd w:id="18"/>
      <w:r w:rsidRPr="002400A9">
        <w:rPr>
          <w:b/>
          <w:sz w:val="28"/>
          <w:szCs w:val="28"/>
        </w:rPr>
        <w:br w:type="page"/>
      </w:r>
    </w:p>
    <w:p w14:paraId="3EA80435" w14:textId="77777777" w:rsidR="00FB337E" w:rsidRPr="005532AE" w:rsidRDefault="00FB337E" w:rsidP="00FB337E">
      <w:pPr>
        <w:pageBreakBefore/>
        <w:jc w:val="right"/>
        <w:rPr>
          <w:iCs/>
          <w:sz w:val="28"/>
          <w:szCs w:val="28"/>
        </w:rPr>
      </w:pPr>
      <w:r w:rsidRPr="005532AE">
        <w:rPr>
          <w:iCs/>
          <w:sz w:val="28"/>
          <w:szCs w:val="28"/>
        </w:rPr>
        <w:lastRenderedPageBreak/>
        <w:t>Приложение № 1</w:t>
      </w:r>
      <w:r w:rsidRPr="005532AE">
        <w:rPr>
          <w:iCs/>
          <w:sz w:val="28"/>
          <w:szCs w:val="28"/>
        </w:rPr>
        <w:br/>
        <w:t>к аукционной документации</w:t>
      </w:r>
    </w:p>
    <w:p w14:paraId="4EB629D0" w14:textId="77777777" w:rsidR="00FB337E" w:rsidRPr="005532AE" w:rsidRDefault="00FB337E" w:rsidP="00FB337E">
      <w:pPr>
        <w:widowControl w:val="0"/>
        <w:jc w:val="center"/>
        <w:rPr>
          <w:b/>
          <w:sz w:val="28"/>
          <w:szCs w:val="28"/>
        </w:rPr>
      </w:pPr>
    </w:p>
    <w:p w14:paraId="3D6EF21F" w14:textId="77777777" w:rsidR="00FB337E" w:rsidRPr="005532AE" w:rsidRDefault="00FB337E" w:rsidP="00FB337E">
      <w:pPr>
        <w:widowControl w:val="0"/>
        <w:jc w:val="center"/>
        <w:rPr>
          <w:b/>
          <w:sz w:val="28"/>
          <w:szCs w:val="28"/>
        </w:rPr>
      </w:pPr>
      <w:r w:rsidRPr="005532AE">
        <w:rPr>
          <w:b/>
          <w:sz w:val="28"/>
          <w:szCs w:val="28"/>
        </w:rPr>
        <w:t>ИНФОРМАЦИОННАЯ КАРТА АУКЦИОНА</w:t>
      </w:r>
    </w:p>
    <w:p w14:paraId="644B55C4" w14:textId="77777777" w:rsidR="00FB337E" w:rsidRPr="005532AE" w:rsidRDefault="00FB337E" w:rsidP="00FB337E">
      <w:pPr>
        <w:widowControl w:val="0"/>
        <w:jc w:val="center"/>
        <w:rPr>
          <w:b/>
          <w:sz w:val="28"/>
          <w:szCs w:val="28"/>
        </w:rPr>
      </w:pPr>
    </w:p>
    <w:tbl>
      <w:tblPr>
        <w:tblW w:w="10137" w:type="dxa"/>
        <w:jc w:val="center"/>
        <w:tblLayout w:type="fixed"/>
        <w:tblLook w:val="0000" w:firstRow="0" w:lastRow="0" w:firstColumn="0" w:lastColumn="0" w:noHBand="0" w:noVBand="0"/>
      </w:tblPr>
      <w:tblGrid>
        <w:gridCol w:w="988"/>
        <w:gridCol w:w="2982"/>
        <w:gridCol w:w="6167"/>
      </w:tblGrid>
      <w:tr w:rsidR="00FB337E" w:rsidRPr="005532AE" w14:paraId="4B5585B9" w14:textId="77777777" w:rsidTr="00F94431">
        <w:trPr>
          <w:jc w:val="center"/>
        </w:trPr>
        <w:tc>
          <w:tcPr>
            <w:tcW w:w="988" w:type="dxa"/>
            <w:tcBorders>
              <w:top w:val="single" w:sz="4" w:space="0" w:color="000000"/>
              <w:left w:val="single" w:sz="4" w:space="0" w:color="000000"/>
              <w:bottom w:val="single" w:sz="4" w:space="0" w:color="000000"/>
            </w:tcBorders>
            <w:vAlign w:val="center"/>
          </w:tcPr>
          <w:p w14:paraId="39263D7C" w14:textId="77777777" w:rsidR="00FB337E" w:rsidRPr="005532AE" w:rsidRDefault="00FB337E" w:rsidP="00F94431">
            <w:pPr>
              <w:widowControl w:val="0"/>
              <w:jc w:val="center"/>
              <w:rPr>
                <w:sz w:val="28"/>
                <w:szCs w:val="28"/>
              </w:rPr>
            </w:pPr>
            <w:r w:rsidRPr="005532AE">
              <w:rPr>
                <w:b/>
                <w:sz w:val="28"/>
                <w:szCs w:val="28"/>
              </w:rPr>
              <w:t>№</w:t>
            </w:r>
          </w:p>
        </w:tc>
        <w:tc>
          <w:tcPr>
            <w:tcW w:w="2982" w:type="dxa"/>
            <w:tcBorders>
              <w:top w:val="single" w:sz="4" w:space="0" w:color="000000"/>
              <w:left w:val="single" w:sz="4" w:space="0" w:color="000000"/>
              <w:bottom w:val="single" w:sz="4" w:space="0" w:color="000000"/>
            </w:tcBorders>
            <w:vAlign w:val="center"/>
          </w:tcPr>
          <w:p w14:paraId="0B118C80" w14:textId="77777777" w:rsidR="00FB337E" w:rsidRPr="005532AE" w:rsidRDefault="00FB337E" w:rsidP="00F94431">
            <w:pPr>
              <w:pStyle w:val="1"/>
              <w:ind w:firstLine="0"/>
              <w:jc w:val="center"/>
              <w:rPr>
                <w:sz w:val="28"/>
                <w:szCs w:val="28"/>
              </w:rPr>
            </w:pPr>
            <w:r w:rsidRPr="005532AE">
              <w:rPr>
                <w:sz w:val="28"/>
                <w:szCs w:val="28"/>
              </w:rPr>
              <w:t>Наименование пункта информационной карты</w:t>
            </w:r>
          </w:p>
        </w:tc>
        <w:tc>
          <w:tcPr>
            <w:tcW w:w="6167" w:type="dxa"/>
            <w:tcBorders>
              <w:top w:val="single" w:sz="4" w:space="0" w:color="000000"/>
              <w:left w:val="single" w:sz="4" w:space="0" w:color="000000"/>
              <w:bottom w:val="single" w:sz="4" w:space="0" w:color="000000"/>
              <w:right w:val="single" w:sz="4" w:space="0" w:color="000000"/>
            </w:tcBorders>
            <w:vAlign w:val="center"/>
          </w:tcPr>
          <w:p w14:paraId="3B47C4CB" w14:textId="77777777" w:rsidR="00FB337E" w:rsidRPr="005532AE" w:rsidRDefault="00FB337E" w:rsidP="00F94431">
            <w:pPr>
              <w:pStyle w:val="1"/>
              <w:ind w:firstLine="0"/>
              <w:jc w:val="center"/>
              <w:rPr>
                <w:sz w:val="28"/>
                <w:szCs w:val="28"/>
              </w:rPr>
            </w:pPr>
            <w:r w:rsidRPr="005532AE">
              <w:rPr>
                <w:sz w:val="28"/>
                <w:szCs w:val="28"/>
              </w:rPr>
              <w:t>Содержание пункта информационной карты</w:t>
            </w:r>
          </w:p>
        </w:tc>
      </w:tr>
      <w:tr w:rsidR="00FB337E" w:rsidRPr="005532AE" w14:paraId="442A27F4" w14:textId="77777777" w:rsidTr="00F94431">
        <w:trPr>
          <w:jc w:val="center"/>
        </w:trPr>
        <w:tc>
          <w:tcPr>
            <w:tcW w:w="988" w:type="dxa"/>
            <w:tcBorders>
              <w:top w:val="single" w:sz="4" w:space="0" w:color="000000"/>
              <w:left w:val="single" w:sz="4" w:space="0" w:color="000000"/>
              <w:bottom w:val="single" w:sz="4" w:space="0" w:color="000000"/>
            </w:tcBorders>
            <w:vAlign w:val="center"/>
          </w:tcPr>
          <w:p w14:paraId="2AF7EC37" w14:textId="77777777" w:rsidR="00FB337E" w:rsidRPr="005532AE" w:rsidRDefault="00FB337E" w:rsidP="00F94431">
            <w:pPr>
              <w:widowControl w:val="0"/>
              <w:ind w:right="-113"/>
              <w:jc w:val="center"/>
              <w:rPr>
                <w:sz w:val="28"/>
                <w:szCs w:val="28"/>
              </w:rPr>
            </w:pPr>
            <w:r w:rsidRPr="005532AE">
              <w:rPr>
                <w:sz w:val="28"/>
                <w:szCs w:val="28"/>
              </w:rPr>
              <w:t>1.</w:t>
            </w:r>
          </w:p>
        </w:tc>
        <w:tc>
          <w:tcPr>
            <w:tcW w:w="2982" w:type="dxa"/>
            <w:tcBorders>
              <w:top w:val="single" w:sz="4" w:space="0" w:color="000000"/>
              <w:left w:val="single" w:sz="4" w:space="0" w:color="000000"/>
              <w:bottom w:val="single" w:sz="4" w:space="0" w:color="000000"/>
            </w:tcBorders>
            <w:vAlign w:val="center"/>
          </w:tcPr>
          <w:p w14:paraId="042DC3F0" w14:textId="77777777" w:rsidR="00FB337E" w:rsidRPr="005532AE" w:rsidRDefault="00FB337E" w:rsidP="00F94431">
            <w:pPr>
              <w:pStyle w:val="1"/>
              <w:ind w:firstLine="0"/>
              <w:jc w:val="center"/>
              <w:rPr>
                <w:sz w:val="28"/>
                <w:szCs w:val="28"/>
              </w:rPr>
            </w:pPr>
            <w:r w:rsidRPr="005532AE">
              <w:rPr>
                <w:sz w:val="28"/>
                <w:szCs w:val="28"/>
              </w:rPr>
              <w:t>Организатор аукциона</w:t>
            </w:r>
          </w:p>
        </w:tc>
        <w:tc>
          <w:tcPr>
            <w:tcW w:w="6167" w:type="dxa"/>
            <w:tcBorders>
              <w:top w:val="single" w:sz="4" w:space="0" w:color="000000"/>
              <w:left w:val="single" w:sz="4" w:space="0" w:color="000000"/>
              <w:bottom w:val="single" w:sz="4" w:space="0" w:color="000000"/>
              <w:right w:val="single" w:sz="4" w:space="0" w:color="000000"/>
            </w:tcBorders>
            <w:vAlign w:val="center"/>
          </w:tcPr>
          <w:p w14:paraId="6AC28C60" w14:textId="77777777" w:rsidR="00FB337E" w:rsidRPr="005532AE" w:rsidRDefault="00FB337E" w:rsidP="00F94431">
            <w:pPr>
              <w:jc w:val="both"/>
              <w:rPr>
                <w:sz w:val="28"/>
                <w:szCs w:val="28"/>
              </w:rPr>
            </w:pPr>
            <w:r w:rsidRPr="005532AE">
              <w:rPr>
                <w:sz w:val="28"/>
                <w:szCs w:val="28"/>
              </w:rPr>
              <w:t>Муниципального унитарного предприятия Городского округа Балашиха Московской области «Балашихинские Коммунальные Системы (далее – МУП «БКС»).</w:t>
            </w:r>
          </w:p>
          <w:p w14:paraId="449035F0" w14:textId="77777777" w:rsidR="00FB337E" w:rsidRPr="005532AE" w:rsidRDefault="00FB337E" w:rsidP="00F94431">
            <w:pPr>
              <w:jc w:val="both"/>
              <w:rPr>
                <w:sz w:val="28"/>
                <w:szCs w:val="28"/>
              </w:rPr>
            </w:pPr>
            <w:r w:rsidRPr="005532AE">
              <w:rPr>
                <w:sz w:val="28"/>
                <w:szCs w:val="28"/>
              </w:rPr>
              <w:t>Место нахождения и почтовый адрес: 143903, Московская область, г.о. Балашиха, ул. Белякова, д.2</w:t>
            </w:r>
          </w:p>
          <w:p w14:paraId="6B7203B7" w14:textId="77777777" w:rsidR="00FB337E" w:rsidRPr="00481AD4" w:rsidRDefault="00FB337E" w:rsidP="00F94431">
            <w:pPr>
              <w:jc w:val="both"/>
              <w:rPr>
                <w:sz w:val="28"/>
                <w:szCs w:val="28"/>
                <w:u w:val="single"/>
              </w:rPr>
            </w:pPr>
            <w:r w:rsidRPr="00481AD4">
              <w:rPr>
                <w:sz w:val="28"/>
                <w:szCs w:val="28"/>
                <w:u w:val="single"/>
              </w:rPr>
              <w:t>Контактное лицо:</w:t>
            </w:r>
          </w:p>
          <w:p w14:paraId="3963DE54" w14:textId="77777777" w:rsidR="00FB337E" w:rsidRPr="005532AE" w:rsidRDefault="00FB337E" w:rsidP="00F94431">
            <w:pPr>
              <w:jc w:val="both"/>
              <w:rPr>
                <w:color w:val="EE0000"/>
                <w:sz w:val="28"/>
                <w:szCs w:val="28"/>
              </w:rPr>
            </w:pPr>
            <w:r w:rsidRPr="005532AE">
              <w:rPr>
                <w:sz w:val="28"/>
                <w:szCs w:val="28"/>
              </w:rPr>
              <w:t>Чурилова Надежда Анатольевна</w:t>
            </w:r>
          </w:p>
          <w:p w14:paraId="475516E1" w14:textId="77777777" w:rsidR="00FB337E" w:rsidRPr="005532AE" w:rsidRDefault="00FB337E" w:rsidP="00F94431">
            <w:pPr>
              <w:jc w:val="both"/>
              <w:rPr>
                <w:sz w:val="28"/>
                <w:szCs w:val="28"/>
              </w:rPr>
            </w:pPr>
            <w:r w:rsidRPr="005532AE">
              <w:rPr>
                <w:sz w:val="28"/>
                <w:szCs w:val="28"/>
              </w:rPr>
              <w:t xml:space="preserve">адрес электронной почты: churilova@balcomsys.ru </w:t>
            </w:r>
          </w:p>
          <w:p w14:paraId="265B91D4" w14:textId="77777777" w:rsidR="00FB337E" w:rsidRDefault="00FB337E" w:rsidP="00F94431">
            <w:pPr>
              <w:jc w:val="both"/>
              <w:rPr>
                <w:sz w:val="28"/>
                <w:szCs w:val="28"/>
              </w:rPr>
            </w:pPr>
            <w:r w:rsidRPr="005532AE">
              <w:rPr>
                <w:sz w:val="28"/>
                <w:szCs w:val="28"/>
              </w:rPr>
              <w:t>телефон: 8 (495) 521-21-21 доб. 461</w:t>
            </w:r>
          </w:p>
          <w:p w14:paraId="7C64F4CB" w14:textId="77777777" w:rsidR="00FB337E" w:rsidRPr="005532AE" w:rsidRDefault="00FB337E" w:rsidP="00F94431">
            <w:pPr>
              <w:jc w:val="both"/>
              <w:rPr>
                <w:sz w:val="28"/>
                <w:szCs w:val="28"/>
              </w:rPr>
            </w:pPr>
            <w:r w:rsidRPr="005532AE">
              <w:rPr>
                <w:sz w:val="28"/>
                <w:szCs w:val="28"/>
              </w:rPr>
              <w:t>Долгова Екатерина Вячеславовна</w:t>
            </w:r>
          </w:p>
          <w:p w14:paraId="48100F93" w14:textId="77777777" w:rsidR="00FB337E" w:rsidRPr="00D312CF" w:rsidRDefault="00FB337E" w:rsidP="00F94431">
            <w:pPr>
              <w:jc w:val="both"/>
              <w:rPr>
                <w:sz w:val="28"/>
                <w:szCs w:val="28"/>
              </w:rPr>
            </w:pPr>
            <w:r w:rsidRPr="005532AE">
              <w:rPr>
                <w:sz w:val="28"/>
                <w:szCs w:val="28"/>
              </w:rPr>
              <w:t xml:space="preserve">адрес электронной почты: </w:t>
            </w:r>
            <w:hyperlink r:id="rId28" w:history="1">
              <w:r w:rsidRPr="00D312CF">
                <w:rPr>
                  <w:rStyle w:val="ac"/>
                  <w:color w:val="auto"/>
                  <w:sz w:val="28"/>
                  <w:szCs w:val="28"/>
                  <w:u w:val="none"/>
                </w:rPr>
                <w:t>dolgova@balcomsys.ru</w:t>
              </w:r>
            </w:hyperlink>
          </w:p>
          <w:p w14:paraId="1086FFEB" w14:textId="77777777" w:rsidR="00FB337E" w:rsidRDefault="00FB337E" w:rsidP="00F94431">
            <w:pPr>
              <w:jc w:val="both"/>
              <w:rPr>
                <w:sz w:val="28"/>
                <w:szCs w:val="28"/>
              </w:rPr>
            </w:pPr>
            <w:r w:rsidRPr="005532AE">
              <w:rPr>
                <w:sz w:val="28"/>
                <w:szCs w:val="28"/>
              </w:rPr>
              <w:t>телефон: 8 (495) 521-21-21 доб. 124</w:t>
            </w:r>
          </w:p>
          <w:p w14:paraId="030FDD32" w14:textId="51ABBFA6" w:rsidR="00481AD4" w:rsidRPr="00481AD4" w:rsidRDefault="00481AD4" w:rsidP="00481AD4">
            <w:pPr>
              <w:tabs>
                <w:tab w:val="left" w:pos="284"/>
              </w:tabs>
              <w:autoSpaceDE w:val="0"/>
              <w:autoSpaceDN w:val="0"/>
              <w:adjustRightInd w:val="0"/>
              <w:jc w:val="both"/>
              <w:outlineLvl w:val="0"/>
              <w:rPr>
                <w:color w:val="000000"/>
                <w:sz w:val="28"/>
                <w:szCs w:val="28"/>
                <w:u w:val="single"/>
              </w:rPr>
            </w:pPr>
            <w:r w:rsidRPr="00481AD4">
              <w:rPr>
                <w:color w:val="000000"/>
                <w:sz w:val="28"/>
                <w:szCs w:val="28"/>
                <w:u w:val="single"/>
              </w:rPr>
              <w:t>Осмотр имущества:</w:t>
            </w:r>
          </w:p>
          <w:p w14:paraId="3498F132" w14:textId="77777777" w:rsidR="00481AD4" w:rsidRPr="00481AD4" w:rsidRDefault="00481AD4" w:rsidP="00481AD4">
            <w:pPr>
              <w:widowControl w:val="0"/>
              <w:tabs>
                <w:tab w:val="left" w:pos="851"/>
              </w:tabs>
              <w:suppressAutoHyphens/>
              <w:autoSpaceDN w:val="0"/>
              <w:jc w:val="both"/>
              <w:textAlignment w:val="baseline"/>
              <w:rPr>
                <w:sz w:val="28"/>
                <w:szCs w:val="28"/>
              </w:rPr>
            </w:pPr>
            <w:r w:rsidRPr="00481AD4">
              <w:rPr>
                <w:sz w:val="28"/>
                <w:szCs w:val="28"/>
              </w:rPr>
              <w:t>Григорьев Олег Вячеславович</w:t>
            </w:r>
          </w:p>
          <w:p w14:paraId="6A69DD35" w14:textId="1B235FA2" w:rsidR="00481AD4" w:rsidRPr="00481AD4" w:rsidRDefault="00481AD4" w:rsidP="00481AD4">
            <w:pPr>
              <w:widowControl w:val="0"/>
              <w:tabs>
                <w:tab w:val="left" w:pos="851"/>
              </w:tabs>
              <w:suppressAutoHyphens/>
              <w:autoSpaceDN w:val="0"/>
              <w:jc w:val="both"/>
              <w:textAlignment w:val="baseline"/>
              <w:rPr>
                <w:sz w:val="28"/>
                <w:szCs w:val="28"/>
              </w:rPr>
            </w:pPr>
            <w:r>
              <w:rPr>
                <w:sz w:val="28"/>
                <w:szCs w:val="28"/>
              </w:rPr>
              <w:t>телефон</w:t>
            </w:r>
            <w:r w:rsidRPr="00481AD4">
              <w:rPr>
                <w:sz w:val="28"/>
                <w:szCs w:val="28"/>
              </w:rPr>
              <w:t xml:space="preserve"> +7(926) 129-07-17</w:t>
            </w:r>
          </w:p>
          <w:p w14:paraId="2B324FBF" w14:textId="143A6B0F" w:rsidR="00481AD4" w:rsidRPr="005532AE" w:rsidRDefault="00481AD4" w:rsidP="00F94431">
            <w:pPr>
              <w:jc w:val="both"/>
              <w:rPr>
                <w:color w:val="EE0000"/>
                <w:sz w:val="28"/>
                <w:szCs w:val="28"/>
              </w:rPr>
            </w:pPr>
            <w:r w:rsidRPr="00481AD4">
              <w:rPr>
                <w:color w:val="000000" w:themeColor="text1"/>
                <w:sz w:val="28"/>
                <w:szCs w:val="28"/>
              </w:rPr>
              <w:t>grigoriev@balcomsys.ru</w:t>
            </w:r>
          </w:p>
        </w:tc>
      </w:tr>
      <w:tr w:rsidR="00FB337E" w:rsidRPr="005532AE" w14:paraId="6263B11B" w14:textId="77777777" w:rsidTr="00F94431">
        <w:trPr>
          <w:jc w:val="center"/>
        </w:trPr>
        <w:tc>
          <w:tcPr>
            <w:tcW w:w="988" w:type="dxa"/>
            <w:tcBorders>
              <w:top w:val="single" w:sz="4" w:space="0" w:color="000000"/>
              <w:left w:val="single" w:sz="4" w:space="0" w:color="000000"/>
              <w:bottom w:val="single" w:sz="4" w:space="0" w:color="000000"/>
            </w:tcBorders>
            <w:vAlign w:val="center"/>
          </w:tcPr>
          <w:p w14:paraId="204BA61E" w14:textId="77777777" w:rsidR="00FB337E" w:rsidRPr="005532AE" w:rsidRDefault="00FB337E" w:rsidP="00F94431">
            <w:pPr>
              <w:widowControl w:val="0"/>
              <w:ind w:right="-227"/>
              <w:jc w:val="center"/>
              <w:rPr>
                <w:sz w:val="28"/>
                <w:szCs w:val="28"/>
              </w:rPr>
            </w:pPr>
            <w:r w:rsidRPr="005532AE">
              <w:rPr>
                <w:sz w:val="28"/>
                <w:szCs w:val="28"/>
              </w:rPr>
              <w:t>1.1.</w:t>
            </w:r>
          </w:p>
        </w:tc>
        <w:tc>
          <w:tcPr>
            <w:tcW w:w="2982" w:type="dxa"/>
            <w:tcBorders>
              <w:top w:val="single" w:sz="4" w:space="0" w:color="000000"/>
              <w:left w:val="single" w:sz="4" w:space="0" w:color="000000"/>
              <w:bottom w:val="single" w:sz="4" w:space="0" w:color="000000"/>
            </w:tcBorders>
            <w:vAlign w:val="center"/>
          </w:tcPr>
          <w:p w14:paraId="113084A6" w14:textId="77777777" w:rsidR="00FB337E" w:rsidRPr="005532AE" w:rsidRDefault="00FB337E" w:rsidP="00F94431">
            <w:pPr>
              <w:pStyle w:val="1"/>
              <w:ind w:firstLine="0"/>
              <w:jc w:val="center"/>
              <w:rPr>
                <w:b/>
                <w:sz w:val="28"/>
                <w:szCs w:val="28"/>
              </w:rPr>
            </w:pPr>
            <w:r w:rsidRPr="005532AE">
              <w:rPr>
                <w:sz w:val="28"/>
                <w:szCs w:val="28"/>
              </w:rPr>
              <w:t xml:space="preserve">Наименование объекта </w:t>
            </w:r>
          </w:p>
          <w:p w14:paraId="0D5D8D2E" w14:textId="77777777" w:rsidR="00FB337E" w:rsidRPr="005532AE" w:rsidRDefault="00FB337E" w:rsidP="00F94431">
            <w:pPr>
              <w:pStyle w:val="1"/>
              <w:ind w:firstLine="0"/>
              <w:jc w:val="center"/>
              <w:rPr>
                <w:b/>
                <w:sz w:val="28"/>
                <w:szCs w:val="28"/>
              </w:rPr>
            </w:pPr>
            <w:r w:rsidRPr="005532AE">
              <w:rPr>
                <w:sz w:val="28"/>
                <w:szCs w:val="28"/>
              </w:rPr>
              <w:t>торгов</w:t>
            </w:r>
          </w:p>
        </w:tc>
        <w:tc>
          <w:tcPr>
            <w:tcW w:w="6167" w:type="dxa"/>
            <w:tcBorders>
              <w:top w:val="single" w:sz="4" w:space="0" w:color="000000"/>
              <w:left w:val="single" w:sz="4" w:space="0" w:color="000000"/>
              <w:bottom w:val="single" w:sz="4" w:space="0" w:color="000000"/>
              <w:right w:val="single" w:sz="4" w:space="0" w:color="000000"/>
            </w:tcBorders>
            <w:vAlign w:val="center"/>
          </w:tcPr>
          <w:p w14:paraId="58FDCC04" w14:textId="77777777" w:rsidR="00FB337E" w:rsidRPr="005532AE" w:rsidRDefault="00FB337E" w:rsidP="00F94431">
            <w:pPr>
              <w:widowControl w:val="0"/>
              <w:contextualSpacing/>
              <w:jc w:val="both"/>
              <w:rPr>
                <w:rFonts w:eastAsia="Arial Unicode MS"/>
                <w:sz w:val="28"/>
                <w:szCs w:val="28"/>
                <w:lang w:bidi="ru-RU"/>
              </w:rPr>
            </w:pPr>
            <w:r w:rsidRPr="005532AE">
              <w:rPr>
                <w:rFonts w:eastAsia="Arial Unicode MS"/>
                <w:sz w:val="28"/>
                <w:szCs w:val="28"/>
                <w:lang w:bidi="ru-RU"/>
              </w:rPr>
              <w:t xml:space="preserve">Право заключения договора аренды на объекты недвижимости, находящиеся в собственности Администрации Городского округа Балашиха и закреплено на праве хозяйственного ведения за МУП «БКС»: </w:t>
            </w:r>
          </w:p>
          <w:p w14:paraId="1B889909" w14:textId="77777777" w:rsidR="00FB337E" w:rsidRPr="005532AE" w:rsidRDefault="00FB337E" w:rsidP="00F94431">
            <w:pPr>
              <w:widowControl w:val="0"/>
              <w:contextualSpacing/>
              <w:jc w:val="both"/>
              <w:rPr>
                <w:rFonts w:eastAsia="Arial Unicode MS"/>
                <w:sz w:val="28"/>
                <w:szCs w:val="28"/>
                <w:lang w:bidi="ru-RU"/>
              </w:rPr>
            </w:pPr>
            <w:r w:rsidRPr="005532AE">
              <w:rPr>
                <w:rFonts w:eastAsia="Arial Unicode MS"/>
                <w:sz w:val="28"/>
                <w:szCs w:val="28"/>
                <w:lang w:bidi="ru-RU"/>
              </w:rPr>
              <w:t>Нежилые помещения на 1-ом, 2-ом, 3-ем этажах, арендуемой площадью 260,5 кв.м., в административно-производственном здании кадастровый номер 50:50:0000000:40664, расположенном по адресу: Московская область, г. Балашиха, мкр. Керамик, Железнодорожный проезд, стр. 23</w:t>
            </w:r>
          </w:p>
        </w:tc>
      </w:tr>
      <w:tr w:rsidR="00FB337E" w:rsidRPr="005532AE" w14:paraId="4914A4BF" w14:textId="77777777" w:rsidTr="00F94431">
        <w:trPr>
          <w:jc w:val="center"/>
        </w:trPr>
        <w:tc>
          <w:tcPr>
            <w:tcW w:w="988" w:type="dxa"/>
            <w:tcBorders>
              <w:top w:val="single" w:sz="4" w:space="0" w:color="000000"/>
              <w:left w:val="single" w:sz="4" w:space="0" w:color="000000"/>
              <w:bottom w:val="single" w:sz="4" w:space="0" w:color="000000"/>
            </w:tcBorders>
            <w:vAlign w:val="center"/>
          </w:tcPr>
          <w:p w14:paraId="258E338C" w14:textId="77777777" w:rsidR="00FB337E" w:rsidRPr="005532AE" w:rsidRDefault="00FB337E" w:rsidP="00F94431">
            <w:pPr>
              <w:widowControl w:val="0"/>
              <w:ind w:right="-227"/>
              <w:jc w:val="center"/>
              <w:rPr>
                <w:sz w:val="28"/>
                <w:szCs w:val="28"/>
              </w:rPr>
            </w:pPr>
          </w:p>
        </w:tc>
        <w:tc>
          <w:tcPr>
            <w:tcW w:w="2982" w:type="dxa"/>
            <w:tcBorders>
              <w:top w:val="single" w:sz="4" w:space="0" w:color="000000"/>
              <w:left w:val="single" w:sz="4" w:space="0" w:color="000000"/>
              <w:bottom w:val="single" w:sz="4" w:space="0" w:color="000000"/>
            </w:tcBorders>
            <w:vAlign w:val="center"/>
          </w:tcPr>
          <w:p w14:paraId="5B5C5A6C" w14:textId="77777777" w:rsidR="00FB337E" w:rsidRPr="005532AE" w:rsidRDefault="00FB337E" w:rsidP="00F94431">
            <w:pPr>
              <w:pStyle w:val="1"/>
              <w:ind w:firstLine="0"/>
              <w:jc w:val="center"/>
              <w:rPr>
                <w:b/>
                <w:sz w:val="28"/>
                <w:szCs w:val="28"/>
              </w:rPr>
            </w:pPr>
            <w:r w:rsidRPr="005532AE">
              <w:rPr>
                <w:sz w:val="28"/>
                <w:szCs w:val="28"/>
              </w:rPr>
              <w:t>Лот № 1 (не делимый)</w:t>
            </w:r>
          </w:p>
        </w:tc>
        <w:tc>
          <w:tcPr>
            <w:tcW w:w="6167" w:type="dxa"/>
            <w:tcBorders>
              <w:top w:val="single" w:sz="4" w:space="0" w:color="000000"/>
              <w:left w:val="single" w:sz="4" w:space="0" w:color="000000"/>
              <w:bottom w:val="single" w:sz="4" w:space="0" w:color="000000"/>
              <w:right w:val="single" w:sz="4" w:space="0" w:color="000000"/>
            </w:tcBorders>
            <w:vAlign w:val="center"/>
          </w:tcPr>
          <w:p w14:paraId="0105D5E7" w14:textId="77777777"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Нежилые помещения на 1-ом, 2-ом, 3-ем этажах, арендуемой площадью 260,5 кв.м., в административно-производственном здании кадастровый номер 50:50:0000000:40664, расположенном по адресу: Московская область, г. Балашиха, мкр. Керамик, Железнодорожный проезд, стр. 23.</w:t>
            </w:r>
          </w:p>
          <w:p w14:paraId="57EBAB46" w14:textId="7B682A55"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 xml:space="preserve">Функциональное назначение: </w:t>
            </w:r>
            <w:r w:rsidR="0059275B" w:rsidRPr="0059275B">
              <w:rPr>
                <w:rFonts w:eastAsia="Arial Unicode MS"/>
                <w:color w:val="000000"/>
                <w:sz w:val="28"/>
                <w:szCs w:val="28"/>
                <w:lang w:bidi="ru-RU"/>
              </w:rPr>
              <w:t xml:space="preserve">для использования </w:t>
            </w:r>
            <w:r w:rsidR="0059275B" w:rsidRPr="0059275B">
              <w:rPr>
                <w:rFonts w:eastAsia="Arial Unicode MS"/>
                <w:color w:val="000000"/>
                <w:sz w:val="28"/>
                <w:szCs w:val="28"/>
                <w:lang w:bidi="ru-RU"/>
              </w:rPr>
              <w:lastRenderedPageBreak/>
              <w:t>по целевому назначению: офисные и вспомогательные (общего пользования) помещения</w:t>
            </w:r>
            <w:r w:rsidRPr="005532AE">
              <w:rPr>
                <w:rFonts w:eastAsia="Arial Unicode MS"/>
                <w:color w:val="000000"/>
                <w:sz w:val="28"/>
                <w:szCs w:val="28"/>
                <w:lang w:bidi="ru-RU"/>
              </w:rPr>
              <w:t>.</w:t>
            </w:r>
          </w:p>
          <w:p w14:paraId="07168AA7" w14:textId="3156ADC2" w:rsidR="00FB337E" w:rsidRPr="005532AE" w:rsidRDefault="00FB337E" w:rsidP="00F94431">
            <w:pPr>
              <w:widowControl w:val="0"/>
              <w:contextualSpacing/>
              <w:jc w:val="both"/>
              <w:rPr>
                <w:rFonts w:eastAsia="Arial Unicode MS"/>
                <w:color w:val="000000"/>
                <w:sz w:val="28"/>
                <w:szCs w:val="28"/>
                <w:lang w:bidi="ru-RU"/>
              </w:rPr>
            </w:pPr>
            <w:r w:rsidRPr="00481AD4">
              <w:rPr>
                <w:rFonts w:eastAsia="Arial Unicode MS"/>
                <w:color w:val="000000"/>
                <w:sz w:val="28"/>
                <w:szCs w:val="28"/>
                <w:lang w:bidi="ru-RU"/>
              </w:rPr>
              <w:t xml:space="preserve">Состояние помещения: </w:t>
            </w:r>
            <w:r w:rsidR="00481AD4" w:rsidRPr="00481AD4">
              <w:rPr>
                <w:rFonts w:eastAsia="Arial Unicode MS"/>
                <w:color w:val="000000"/>
                <w:sz w:val="28"/>
                <w:szCs w:val="28"/>
                <w:lang w:bidi="ru-RU"/>
              </w:rPr>
              <w:t xml:space="preserve">состояние помещений хорошее (повреждений и деформаций нет, имеются мелкие дефекты, не влияющие на эксплуатацию), </w:t>
            </w:r>
            <w:r w:rsidRPr="00481AD4">
              <w:rPr>
                <w:rFonts w:eastAsia="Arial Unicode MS"/>
                <w:color w:val="000000"/>
                <w:sz w:val="28"/>
                <w:szCs w:val="28"/>
                <w:lang w:bidi="ru-RU"/>
              </w:rPr>
              <w:t>типовой ремонт (отделка стандарт).</w:t>
            </w:r>
          </w:p>
          <w:p w14:paraId="06D1EF08" w14:textId="3EC09FE7"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Начальная (минимальная) цена лота за аренду в месяц - 273 031 (Двести семьдесят три тысячи тридцать один) руб.00 коп., с учетом НДС 22%</w:t>
            </w:r>
          </w:p>
          <w:p w14:paraId="3ECBA886" w14:textId="77777777"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Шаг аукциона 5 (Пять) % - 13 651 руб.55 коп.</w:t>
            </w:r>
          </w:p>
          <w:p w14:paraId="260CF360" w14:textId="77777777"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Размер задатка – 273 031 руб. 00 коп.</w:t>
            </w:r>
          </w:p>
          <w:p w14:paraId="59E1636B" w14:textId="77777777"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Сведения об обременениях – отсутствуют.</w:t>
            </w:r>
          </w:p>
          <w:p w14:paraId="36AFECE5" w14:textId="77777777"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Иные сведения: лицо, обладающее преимущественным правом на заключение договора аренды – нет.</w:t>
            </w:r>
          </w:p>
          <w:p w14:paraId="5DF4433A" w14:textId="77777777" w:rsidR="0059275B" w:rsidRDefault="00FB337E" w:rsidP="00F94431">
            <w:pPr>
              <w:widowControl w:val="0"/>
              <w:contextualSpacing/>
              <w:jc w:val="both"/>
              <w:rPr>
                <w:rFonts w:eastAsia="Arial Unicode MS"/>
                <w:strike/>
                <w:color w:val="000000"/>
                <w:sz w:val="28"/>
                <w:szCs w:val="28"/>
                <w:lang w:bidi="ru-RU"/>
              </w:rPr>
            </w:pPr>
            <w:r w:rsidRPr="005532AE">
              <w:rPr>
                <w:rFonts w:eastAsia="Arial Unicode MS"/>
                <w:color w:val="000000"/>
                <w:sz w:val="28"/>
                <w:szCs w:val="28"/>
                <w:lang w:bidi="ru-RU"/>
              </w:rPr>
              <w:t xml:space="preserve">Срок договора аренды – 11 месяцев с даты подписания Договора. </w:t>
            </w:r>
          </w:p>
          <w:p w14:paraId="5CD5BEC8" w14:textId="65D2AAED"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В соответствии с п. 2 ст. 425 Гражданского Кодекса РФ условия Договора аренды применяются к отношениям Сторон, возникшим до заключения Договора (в части пользования Арендатором недвижимым имуществом и внесением арендной платы).</w:t>
            </w:r>
          </w:p>
          <w:p w14:paraId="0F04E011" w14:textId="77777777"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Энергоресурсы (электричество, тепло, вода, канализация), телефон, интернет, административно-хозяйственные и др.  расходы не входят в арендную плату и оплачиваются Арендатором по отдельному договору.</w:t>
            </w:r>
          </w:p>
        </w:tc>
      </w:tr>
      <w:tr w:rsidR="00FB337E" w:rsidRPr="005532AE" w14:paraId="7D741EB3" w14:textId="77777777" w:rsidTr="00F94431">
        <w:trPr>
          <w:jc w:val="center"/>
        </w:trPr>
        <w:tc>
          <w:tcPr>
            <w:tcW w:w="988" w:type="dxa"/>
            <w:tcBorders>
              <w:top w:val="single" w:sz="4" w:space="0" w:color="000000"/>
              <w:left w:val="single" w:sz="4" w:space="0" w:color="000000"/>
              <w:bottom w:val="single" w:sz="4" w:space="0" w:color="000000"/>
            </w:tcBorders>
          </w:tcPr>
          <w:p w14:paraId="505E2C3F"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47D45A0F" w14:textId="77777777" w:rsidR="00FB337E" w:rsidRPr="005532AE" w:rsidRDefault="00FB337E" w:rsidP="00F94431">
            <w:pPr>
              <w:autoSpaceDE w:val="0"/>
              <w:jc w:val="center"/>
              <w:rPr>
                <w:sz w:val="28"/>
                <w:szCs w:val="28"/>
              </w:rPr>
            </w:pPr>
            <w:r w:rsidRPr="005532AE">
              <w:rPr>
                <w:sz w:val="28"/>
                <w:szCs w:val="28"/>
              </w:rPr>
              <w:t>Дата начала срока подачи заявок на участие в аукционе.</w:t>
            </w:r>
          </w:p>
        </w:tc>
        <w:tc>
          <w:tcPr>
            <w:tcW w:w="6167" w:type="dxa"/>
            <w:tcBorders>
              <w:top w:val="single" w:sz="4" w:space="0" w:color="000000"/>
              <w:left w:val="single" w:sz="4" w:space="0" w:color="000000"/>
              <w:bottom w:val="single" w:sz="4" w:space="0" w:color="000000"/>
              <w:right w:val="single" w:sz="4" w:space="0" w:color="000000"/>
            </w:tcBorders>
          </w:tcPr>
          <w:p w14:paraId="388FBDE0" w14:textId="77777777" w:rsidR="00FB337E" w:rsidRPr="005532AE" w:rsidRDefault="00FB337E" w:rsidP="00F94431">
            <w:pPr>
              <w:autoSpaceDE w:val="0"/>
              <w:rPr>
                <w:color w:val="0516BB"/>
                <w:sz w:val="28"/>
                <w:szCs w:val="28"/>
                <w:u w:val="single"/>
              </w:rPr>
            </w:pPr>
            <w:r w:rsidRPr="005532AE">
              <w:rPr>
                <w:b/>
                <w:i/>
                <w:sz w:val="28"/>
                <w:szCs w:val="28"/>
              </w:rPr>
              <w:t xml:space="preserve">«08» июня 2026 года 09:00 </w:t>
            </w:r>
            <w:r w:rsidRPr="005532AE">
              <w:rPr>
                <w:color w:val="000000"/>
                <w:sz w:val="28"/>
                <w:szCs w:val="28"/>
              </w:rPr>
              <w:t xml:space="preserve">(время местное, Московское) ежедневно в соответствии с регламентом работы </w:t>
            </w:r>
            <w:r w:rsidRPr="005532AE">
              <w:rPr>
                <w:sz w:val="28"/>
                <w:szCs w:val="28"/>
              </w:rPr>
              <w:t xml:space="preserve">электронной торговой площадки </w:t>
            </w:r>
          </w:p>
        </w:tc>
      </w:tr>
      <w:tr w:rsidR="00FB337E" w:rsidRPr="005532AE" w14:paraId="07206BFE" w14:textId="77777777" w:rsidTr="00F94431">
        <w:trPr>
          <w:jc w:val="center"/>
        </w:trPr>
        <w:tc>
          <w:tcPr>
            <w:tcW w:w="988" w:type="dxa"/>
            <w:tcBorders>
              <w:top w:val="single" w:sz="4" w:space="0" w:color="000000"/>
              <w:left w:val="single" w:sz="4" w:space="0" w:color="000000"/>
              <w:bottom w:val="single" w:sz="4" w:space="0" w:color="000000"/>
            </w:tcBorders>
          </w:tcPr>
          <w:p w14:paraId="6ACAC18B"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7F6FEFE6" w14:textId="77777777" w:rsidR="00FB337E" w:rsidRPr="005532AE" w:rsidRDefault="00FB337E" w:rsidP="00F94431">
            <w:pPr>
              <w:autoSpaceDE w:val="0"/>
              <w:jc w:val="center"/>
              <w:rPr>
                <w:sz w:val="28"/>
                <w:szCs w:val="28"/>
              </w:rPr>
            </w:pPr>
            <w:r w:rsidRPr="005532AE">
              <w:rPr>
                <w:sz w:val="28"/>
                <w:szCs w:val="28"/>
              </w:rPr>
              <w:t>Дата и время окончания срока подачи заявок на участие в аукционе.</w:t>
            </w:r>
          </w:p>
        </w:tc>
        <w:tc>
          <w:tcPr>
            <w:tcW w:w="6167" w:type="dxa"/>
            <w:tcBorders>
              <w:top w:val="single" w:sz="4" w:space="0" w:color="000000"/>
              <w:left w:val="single" w:sz="4" w:space="0" w:color="000000"/>
              <w:bottom w:val="single" w:sz="4" w:space="0" w:color="000000"/>
              <w:right w:val="single" w:sz="4" w:space="0" w:color="000000"/>
            </w:tcBorders>
          </w:tcPr>
          <w:p w14:paraId="045334E2" w14:textId="77777777" w:rsidR="00FB337E" w:rsidRPr="005532AE" w:rsidRDefault="00FB337E" w:rsidP="00F94431">
            <w:pPr>
              <w:autoSpaceDE w:val="0"/>
              <w:ind w:left="49"/>
              <w:rPr>
                <w:sz w:val="28"/>
                <w:szCs w:val="28"/>
              </w:rPr>
            </w:pPr>
            <w:r w:rsidRPr="005532AE">
              <w:rPr>
                <w:b/>
                <w:i/>
                <w:sz w:val="28"/>
                <w:szCs w:val="28"/>
              </w:rPr>
              <w:t xml:space="preserve">«08» июля 2026 года 09:00 </w:t>
            </w:r>
            <w:r w:rsidRPr="005532AE">
              <w:rPr>
                <w:sz w:val="28"/>
                <w:szCs w:val="28"/>
              </w:rPr>
              <w:t>(время местное, Московское) непосредственно перед началом рассмотрения заявок.</w:t>
            </w:r>
          </w:p>
        </w:tc>
      </w:tr>
      <w:tr w:rsidR="00FB337E" w:rsidRPr="005532AE" w14:paraId="1BAA834C" w14:textId="77777777" w:rsidTr="00F94431">
        <w:trPr>
          <w:jc w:val="center"/>
        </w:trPr>
        <w:tc>
          <w:tcPr>
            <w:tcW w:w="988" w:type="dxa"/>
            <w:tcBorders>
              <w:top w:val="single" w:sz="4" w:space="0" w:color="000000"/>
              <w:left w:val="single" w:sz="4" w:space="0" w:color="000000"/>
              <w:bottom w:val="single" w:sz="4" w:space="0" w:color="000000"/>
            </w:tcBorders>
          </w:tcPr>
          <w:p w14:paraId="01DB90FF"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5F563012" w14:textId="77777777" w:rsidR="00FB337E" w:rsidRPr="005532AE" w:rsidRDefault="00FB337E" w:rsidP="00F94431">
            <w:pPr>
              <w:autoSpaceDE w:val="0"/>
              <w:jc w:val="center"/>
              <w:rPr>
                <w:sz w:val="28"/>
                <w:szCs w:val="28"/>
              </w:rPr>
            </w:pPr>
            <w:r w:rsidRPr="005532AE">
              <w:rPr>
                <w:sz w:val="28"/>
                <w:szCs w:val="28"/>
              </w:rPr>
              <w:t>Даты начала и окончания предоставления участникам аукциона разъяснений положений документации об аукционе</w:t>
            </w:r>
          </w:p>
        </w:tc>
        <w:tc>
          <w:tcPr>
            <w:tcW w:w="6167" w:type="dxa"/>
            <w:tcBorders>
              <w:top w:val="single" w:sz="4" w:space="0" w:color="000000"/>
              <w:left w:val="single" w:sz="4" w:space="0" w:color="000000"/>
              <w:bottom w:val="single" w:sz="4" w:space="0" w:color="000000"/>
              <w:right w:val="single" w:sz="4" w:space="0" w:color="000000"/>
            </w:tcBorders>
          </w:tcPr>
          <w:p w14:paraId="087F0D8B" w14:textId="77777777" w:rsidR="00FB337E" w:rsidRPr="005532AE" w:rsidRDefault="00FB337E" w:rsidP="00F94431">
            <w:pPr>
              <w:autoSpaceDE w:val="0"/>
              <w:ind w:left="49"/>
              <w:jc w:val="both"/>
              <w:rPr>
                <w:sz w:val="28"/>
                <w:szCs w:val="28"/>
              </w:rPr>
            </w:pPr>
            <w:r w:rsidRPr="005532AE">
              <w:rPr>
                <w:sz w:val="28"/>
                <w:szCs w:val="28"/>
              </w:rPr>
              <w:t xml:space="preserve">С даты, указанной в п. 2 Информационной карты документации об аукционе по </w:t>
            </w:r>
            <w:r w:rsidRPr="005532AE">
              <w:rPr>
                <w:b/>
                <w:i/>
                <w:sz w:val="28"/>
                <w:szCs w:val="28"/>
              </w:rPr>
              <w:t xml:space="preserve">«03» июля 2026 года 09:00 </w:t>
            </w:r>
            <w:r w:rsidRPr="005532AE">
              <w:rPr>
                <w:sz w:val="28"/>
                <w:szCs w:val="28"/>
              </w:rPr>
              <w:t>(включительно).</w:t>
            </w:r>
          </w:p>
          <w:p w14:paraId="0D37404D" w14:textId="77777777" w:rsidR="00FB337E" w:rsidRPr="005532AE" w:rsidRDefault="00FB337E" w:rsidP="00F94431">
            <w:pPr>
              <w:pStyle w:val="1"/>
              <w:ind w:left="49" w:firstLine="0"/>
              <w:rPr>
                <w:b/>
                <w:bCs/>
                <w:sz w:val="28"/>
                <w:szCs w:val="28"/>
              </w:rPr>
            </w:pPr>
            <w:r w:rsidRPr="005532AE">
              <w:rPr>
                <w:sz w:val="28"/>
                <w:szCs w:val="28"/>
              </w:rPr>
              <w:t>(если указанный запрос поступил к нему не позднее, чем за три рабочих дня до даты окончания срока подачи заявок)</w:t>
            </w:r>
          </w:p>
        </w:tc>
      </w:tr>
      <w:tr w:rsidR="00FB337E" w:rsidRPr="005532AE" w14:paraId="03E27D3E" w14:textId="77777777" w:rsidTr="00F94431">
        <w:trPr>
          <w:jc w:val="center"/>
        </w:trPr>
        <w:tc>
          <w:tcPr>
            <w:tcW w:w="988" w:type="dxa"/>
            <w:tcBorders>
              <w:top w:val="single" w:sz="4" w:space="0" w:color="000000"/>
              <w:left w:val="single" w:sz="4" w:space="0" w:color="000000"/>
              <w:bottom w:val="single" w:sz="4" w:space="0" w:color="000000"/>
            </w:tcBorders>
          </w:tcPr>
          <w:p w14:paraId="777BAC5C"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5E9036A3" w14:textId="77777777" w:rsidR="00FB337E" w:rsidRPr="005532AE" w:rsidRDefault="00FB337E" w:rsidP="00F94431">
            <w:pPr>
              <w:tabs>
                <w:tab w:val="left" w:pos="9356"/>
              </w:tabs>
              <w:autoSpaceDE w:val="0"/>
              <w:ind w:right="-1"/>
              <w:jc w:val="center"/>
              <w:rPr>
                <w:sz w:val="28"/>
                <w:szCs w:val="28"/>
              </w:rPr>
            </w:pPr>
            <w:r w:rsidRPr="005532AE">
              <w:rPr>
                <w:sz w:val="28"/>
                <w:szCs w:val="28"/>
              </w:rPr>
              <w:t>Дата и время начала рассмотрения заявок на участие в аукционе</w:t>
            </w:r>
          </w:p>
        </w:tc>
        <w:tc>
          <w:tcPr>
            <w:tcW w:w="6167" w:type="dxa"/>
            <w:tcBorders>
              <w:top w:val="single" w:sz="4" w:space="0" w:color="000000"/>
              <w:left w:val="single" w:sz="4" w:space="0" w:color="000000"/>
              <w:bottom w:val="single" w:sz="4" w:space="0" w:color="000000"/>
              <w:right w:val="single" w:sz="4" w:space="0" w:color="000000"/>
            </w:tcBorders>
          </w:tcPr>
          <w:p w14:paraId="5D8CF6BC" w14:textId="77777777" w:rsidR="00FB337E" w:rsidRPr="005532AE" w:rsidRDefault="00FB337E" w:rsidP="00F94431">
            <w:pPr>
              <w:autoSpaceDE w:val="0"/>
              <w:ind w:left="49"/>
              <w:rPr>
                <w:sz w:val="28"/>
                <w:szCs w:val="28"/>
              </w:rPr>
            </w:pPr>
            <w:r w:rsidRPr="005532AE">
              <w:rPr>
                <w:b/>
                <w:i/>
                <w:sz w:val="28"/>
                <w:szCs w:val="28"/>
              </w:rPr>
              <w:t xml:space="preserve">«08» июля 2026 года с 09:00 </w:t>
            </w:r>
            <w:r w:rsidRPr="005532AE">
              <w:rPr>
                <w:sz w:val="28"/>
                <w:szCs w:val="28"/>
              </w:rPr>
              <w:t>(время местное, Московское), по адресу электронной торговой площадки</w:t>
            </w:r>
          </w:p>
        </w:tc>
      </w:tr>
      <w:tr w:rsidR="00FB337E" w:rsidRPr="005532AE" w14:paraId="6CCBF8E2" w14:textId="77777777" w:rsidTr="00F94431">
        <w:trPr>
          <w:jc w:val="center"/>
        </w:trPr>
        <w:tc>
          <w:tcPr>
            <w:tcW w:w="988" w:type="dxa"/>
            <w:tcBorders>
              <w:top w:val="single" w:sz="4" w:space="0" w:color="000000"/>
              <w:left w:val="single" w:sz="4" w:space="0" w:color="000000"/>
              <w:bottom w:val="single" w:sz="4" w:space="0" w:color="000000"/>
            </w:tcBorders>
          </w:tcPr>
          <w:p w14:paraId="22EB5911"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39C494BA" w14:textId="77777777" w:rsidR="00FB337E" w:rsidRPr="005532AE" w:rsidRDefault="00FB337E" w:rsidP="00F94431">
            <w:pPr>
              <w:tabs>
                <w:tab w:val="left" w:pos="9356"/>
              </w:tabs>
              <w:autoSpaceDE w:val="0"/>
              <w:ind w:right="-1"/>
              <w:jc w:val="center"/>
              <w:rPr>
                <w:sz w:val="28"/>
                <w:szCs w:val="28"/>
              </w:rPr>
            </w:pPr>
            <w:r w:rsidRPr="005532AE">
              <w:rPr>
                <w:sz w:val="28"/>
                <w:szCs w:val="28"/>
              </w:rPr>
              <w:t>Дата и время окончания рассмотрения заявок на участие в аукционе</w:t>
            </w:r>
          </w:p>
        </w:tc>
        <w:tc>
          <w:tcPr>
            <w:tcW w:w="6167" w:type="dxa"/>
            <w:tcBorders>
              <w:top w:val="single" w:sz="4" w:space="0" w:color="000000"/>
              <w:left w:val="single" w:sz="4" w:space="0" w:color="000000"/>
              <w:bottom w:val="single" w:sz="4" w:space="0" w:color="000000"/>
              <w:right w:val="single" w:sz="4" w:space="0" w:color="000000"/>
            </w:tcBorders>
          </w:tcPr>
          <w:p w14:paraId="458A7C36" w14:textId="77777777" w:rsidR="00FB337E" w:rsidRPr="005532AE" w:rsidRDefault="00FB337E" w:rsidP="00F94431">
            <w:pPr>
              <w:autoSpaceDE w:val="0"/>
              <w:ind w:left="49"/>
              <w:rPr>
                <w:b/>
                <w:i/>
                <w:sz w:val="28"/>
                <w:szCs w:val="28"/>
              </w:rPr>
            </w:pPr>
            <w:r w:rsidRPr="005532AE">
              <w:rPr>
                <w:b/>
                <w:i/>
                <w:sz w:val="28"/>
                <w:szCs w:val="28"/>
              </w:rPr>
              <w:t xml:space="preserve">«10» июля 2026 года 00:00 </w:t>
            </w:r>
            <w:r w:rsidRPr="005532AE">
              <w:rPr>
                <w:sz w:val="28"/>
                <w:szCs w:val="28"/>
              </w:rPr>
              <w:t>(время местное, Московское), по адресу электронной торговой площадки</w:t>
            </w:r>
          </w:p>
        </w:tc>
      </w:tr>
      <w:tr w:rsidR="00FB337E" w:rsidRPr="005532AE" w14:paraId="40EB6699" w14:textId="77777777" w:rsidTr="00F94431">
        <w:trPr>
          <w:jc w:val="center"/>
        </w:trPr>
        <w:tc>
          <w:tcPr>
            <w:tcW w:w="988" w:type="dxa"/>
            <w:tcBorders>
              <w:top w:val="single" w:sz="4" w:space="0" w:color="000000"/>
              <w:left w:val="single" w:sz="4" w:space="0" w:color="000000"/>
              <w:bottom w:val="single" w:sz="4" w:space="0" w:color="000000"/>
            </w:tcBorders>
          </w:tcPr>
          <w:p w14:paraId="6817EB10"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78A1B37A" w14:textId="77777777" w:rsidR="00FB337E" w:rsidRPr="005532AE" w:rsidRDefault="00FB337E" w:rsidP="00F94431">
            <w:pPr>
              <w:tabs>
                <w:tab w:val="left" w:pos="9356"/>
              </w:tabs>
              <w:autoSpaceDE w:val="0"/>
              <w:ind w:right="-1"/>
              <w:jc w:val="center"/>
              <w:rPr>
                <w:sz w:val="28"/>
                <w:szCs w:val="28"/>
              </w:rPr>
            </w:pPr>
            <w:r w:rsidRPr="005532AE">
              <w:rPr>
                <w:sz w:val="28"/>
                <w:szCs w:val="28"/>
              </w:rPr>
              <w:t>Место, дата и время проведения аукциона</w:t>
            </w:r>
          </w:p>
        </w:tc>
        <w:tc>
          <w:tcPr>
            <w:tcW w:w="6167" w:type="dxa"/>
            <w:tcBorders>
              <w:top w:val="single" w:sz="4" w:space="0" w:color="000000"/>
              <w:left w:val="single" w:sz="4" w:space="0" w:color="000000"/>
              <w:bottom w:val="single" w:sz="4" w:space="0" w:color="000000"/>
              <w:right w:val="single" w:sz="4" w:space="0" w:color="000000"/>
            </w:tcBorders>
          </w:tcPr>
          <w:p w14:paraId="6E6F5A62" w14:textId="77777777" w:rsidR="00FB337E" w:rsidRPr="005532AE" w:rsidRDefault="00FB337E" w:rsidP="00F94431">
            <w:pPr>
              <w:autoSpaceDE w:val="0"/>
              <w:ind w:left="49"/>
              <w:rPr>
                <w:sz w:val="28"/>
                <w:szCs w:val="28"/>
              </w:rPr>
            </w:pPr>
            <w:r w:rsidRPr="005532AE">
              <w:rPr>
                <w:b/>
                <w:i/>
                <w:sz w:val="28"/>
                <w:szCs w:val="28"/>
              </w:rPr>
              <w:t>«10» июля 2026 года 09:00</w:t>
            </w:r>
            <w:r w:rsidRPr="005532AE">
              <w:rPr>
                <w:sz w:val="28"/>
                <w:szCs w:val="28"/>
              </w:rPr>
              <w:t>(время местное, Московское) по адресу электронной торговой площадки</w:t>
            </w:r>
          </w:p>
        </w:tc>
      </w:tr>
      <w:tr w:rsidR="00FB337E" w:rsidRPr="005532AE" w14:paraId="3B4E5A19" w14:textId="77777777" w:rsidTr="00F94431">
        <w:trPr>
          <w:trHeight w:val="1165"/>
          <w:jc w:val="center"/>
        </w:trPr>
        <w:tc>
          <w:tcPr>
            <w:tcW w:w="988" w:type="dxa"/>
            <w:tcBorders>
              <w:top w:val="single" w:sz="4" w:space="0" w:color="000000"/>
              <w:left w:val="single" w:sz="4" w:space="0" w:color="000000"/>
              <w:bottom w:val="single" w:sz="4" w:space="0" w:color="000000"/>
            </w:tcBorders>
          </w:tcPr>
          <w:p w14:paraId="21CBE54F"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2628C67E" w14:textId="77777777" w:rsidR="00FB337E" w:rsidRPr="005532AE" w:rsidRDefault="00FB337E" w:rsidP="00F94431">
            <w:pPr>
              <w:autoSpaceDE w:val="0"/>
              <w:jc w:val="center"/>
              <w:rPr>
                <w:sz w:val="28"/>
                <w:szCs w:val="28"/>
              </w:rPr>
            </w:pPr>
            <w:r w:rsidRPr="005532AE">
              <w:rPr>
                <w:sz w:val="28"/>
                <w:szCs w:val="28"/>
              </w:rPr>
              <w:t>Электронный адрес сайта в сети "Интернет", на котором размещена документация об аукционе</w:t>
            </w:r>
          </w:p>
        </w:tc>
        <w:tc>
          <w:tcPr>
            <w:tcW w:w="6167" w:type="dxa"/>
            <w:tcBorders>
              <w:top w:val="single" w:sz="4" w:space="0" w:color="000000"/>
              <w:left w:val="single" w:sz="4" w:space="0" w:color="000000"/>
              <w:bottom w:val="single" w:sz="4" w:space="0" w:color="000000"/>
              <w:right w:val="single" w:sz="4" w:space="0" w:color="000000"/>
            </w:tcBorders>
          </w:tcPr>
          <w:p w14:paraId="05538B7F" w14:textId="77777777" w:rsidR="00FB337E" w:rsidRPr="005532AE" w:rsidRDefault="00FB337E" w:rsidP="00F94431">
            <w:pPr>
              <w:keepNext/>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 xml:space="preserve">Документация об аукционе размещена на Официальном сайте Российской Федерации </w:t>
            </w:r>
            <w:hyperlink r:id="rId29" w:history="1">
              <w:r w:rsidRPr="005532AE">
                <w:rPr>
                  <w:rFonts w:eastAsia="Arial Unicode MS"/>
                  <w:color w:val="0563C1"/>
                  <w:sz w:val="28"/>
                  <w:szCs w:val="28"/>
                  <w:u w:val="single"/>
                  <w:lang w:bidi="ru-RU"/>
                </w:rPr>
                <w:t>https://torgi.gov.ru/</w:t>
              </w:r>
            </w:hyperlink>
            <w:r w:rsidRPr="005532AE">
              <w:rPr>
                <w:rFonts w:eastAsia="Arial Unicode MS"/>
                <w:color w:val="000000"/>
                <w:sz w:val="28"/>
                <w:szCs w:val="28"/>
                <w:lang w:bidi="ru-RU"/>
              </w:rPr>
              <w:t xml:space="preserve"> и на сайте электронной площадки ЭТП РТС в информационно-телекоммуникационной сети «Интернет» по адресу: </w:t>
            </w:r>
            <w:hyperlink r:id="rId30" w:history="1">
              <w:r w:rsidRPr="005532AE">
                <w:rPr>
                  <w:rStyle w:val="ac"/>
                  <w:rFonts w:eastAsia="Arial Unicode MS"/>
                  <w:sz w:val="28"/>
                  <w:szCs w:val="28"/>
                  <w:lang w:bidi="ru-RU"/>
                </w:rPr>
                <w:t>https://</w:t>
              </w:r>
              <w:r w:rsidRPr="005532AE">
                <w:rPr>
                  <w:rStyle w:val="ac"/>
                  <w:rFonts w:eastAsia="Arial Unicode MS"/>
                  <w:sz w:val="28"/>
                  <w:szCs w:val="28"/>
                  <w:lang w:val="en-US" w:bidi="ru-RU"/>
                </w:rPr>
                <w:t>www</w:t>
              </w:r>
              <w:r w:rsidRPr="005532AE">
                <w:rPr>
                  <w:rStyle w:val="ac"/>
                  <w:rFonts w:eastAsia="Arial Unicode MS"/>
                  <w:sz w:val="28"/>
                  <w:szCs w:val="28"/>
                  <w:lang w:bidi="ru-RU"/>
                </w:rPr>
                <w:t>.</w:t>
              </w:r>
              <w:r w:rsidRPr="005532AE">
                <w:rPr>
                  <w:rStyle w:val="ac"/>
                  <w:rFonts w:eastAsia="Arial Unicode MS"/>
                  <w:sz w:val="28"/>
                  <w:szCs w:val="28"/>
                  <w:lang w:val="en-US" w:bidi="ru-RU"/>
                </w:rPr>
                <w:t>rts</w:t>
              </w:r>
              <w:r w:rsidRPr="005532AE">
                <w:rPr>
                  <w:rStyle w:val="ac"/>
                  <w:rFonts w:eastAsia="Arial Unicode MS"/>
                  <w:sz w:val="28"/>
                  <w:szCs w:val="28"/>
                  <w:lang w:bidi="ru-RU"/>
                </w:rPr>
                <w:t>-</w:t>
              </w:r>
              <w:r w:rsidRPr="005532AE">
                <w:rPr>
                  <w:rStyle w:val="ac"/>
                  <w:rFonts w:eastAsia="Arial Unicode MS"/>
                  <w:sz w:val="28"/>
                  <w:szCs w:val="28"/>
                  <w:lang w:val="en-US" w:bidi="ru-RU"/>
                </w:rPr>
                <w:t>tender</w:t>
              </w:r>
              <w:r w:rsidRPr="005532AE">
                <w:rPr>
                  <w:rStyle w:val="ac"/>
                  <w:rFonts w:eastAsia="Arial Unicode MS"/>
                  <w:sz w:val="28"/>
                  <w:szCs w:val="28"/>
                  <w:lang w:bidi="ru-RU"/>
                </w:rPr>
                <w:t>.ru</w:t>
              </w:r>
            </w:hyperlink>
            <w:r w:rsidRPr="005532AE">
              <w:rPr>
                <w:rFonts w:eastAsia="Arial Unicode MS"/>
                <w:sz w:val="28"/>
                <w:szCs w:val="28"/>
                <w:u w:val="single"/>
                <w:lang w:bidi="ru-RU"/>
              </w:rPr>
              <w:t>.</w:t>
            </w:r>
            <w:r w:rsidRPr="005532AE">
              <w:rPr>
                <w:rFonts w:eastAsia="Arial Unicode MS"/>
                <w:color w:val="ED0000"/>
                <w:sz w:val="28"/>
                <w:szCs w:val="28"/>
                <w:lang w:bidi="ru-RU"/>
              </w:rPr>
              <w:t xml:space="preserve"> </w:t>
            </w:r>
            <w:r w:rsidRPr="005532AE">
              <w:rPr>
                <w:rFonts w:eastAsia="Arial Unicode MS"/>
                <w:color w:val="000000"/>
                <w:sz w:val="28"/>
                <w:szCs w:val="28"/>
                <w:lang w:bidi="ru-RU"/>
              </w:rPr>
              <w:t>Документация об аукционе доступна для ознакомления без взимания платы.</w:t>
            </w:r>
          </w:p>
          <w:p w14:paraId="711B31B1" w14:textId="77777777" w:rsidR="00FB337E" w:rsidRPr="005532AE" w:rsidRDefault="00FB337E" w:rsidP="00F94431">
            <w:pPr>
              <w:jc w:val="both"/>
              <w:rPr>
                <w:sz w:val="28"/>
                <w:szCs w:val="28"/>
              </w:rPr>
            </w:pPr>
            <w:r w:rsidRPr="005532AE">
              <w:rPr>
                <w:sz w:val="28"/>
                <w:szCs w:val="28"/>
                <w:shd w:val="clear" w:color="auto" w:fill="FFFFFF"/>
              </w:rPr>
              <w:t>Организатор торгов не несет ответственность, связанную с функциональной работой ЭТП, а также не имеет отношение к каким-либо платным услугам, предоставляемым электронной площадкой (оператором электронной площадки).</w:t>
            </w:r>
          </w:p>
        </w:tc>
      </w:tr>
      <w:tr w:rsidR="00FB337E" w:rsidRPr="005532AE" w14:paraId="2215BAC4" w14:textId="77777777" w:rsidTr="00F94431">
        <w:trPr>
          <w:jc w:val="center"/>
        </w:trPr>
        <w:tc>
          <w:tcPr>
            <w:tcW w:w="988" w:type="dxa"/>
            <w:tcBorders>
              <w:top w:val="single" w:sz="4" w:space="0" w:color="000000"/>
              <w:left w:val="single" w:sz="4" w:space="0" w:color="000000"/>
              <w:bottom w:val="single" w:sz="4" w:space="0" w:color="000000"/>
            </w:tcBorders>
          </w:tcPr>
          <w:p w14:paraId="47E3423B"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7470A068" w14:textId="77777777" w:rsidR="00FB337E" w:rsidRPr="005532AE" w:rsidRDefault="00FB337E" w:rsidP="00F94431">
            <w:pPr>
              <w:pStyle w:val="16"/>
              <w:jc w:val="center"/>
              <w:rPr>
                <w:rFonts w:ascii="Times New Roman" w:hAnsi="Times New Roman" w:cs="Times New Roman"/>
                <w:sz w:val="28"/>
                <w:szCs w:val="28"/>
              </w:rPr>
            </w:pPr>
            <w:r w:rsidRPr="005532AE">
              <w:rPr>
                <w:rFonts w:ascii="Times New Roman" w:hAnsi="Times New Roman" w:cs="Times New Roman"/>
                <w:sz w:val="28"/>
                <w:szCs w:val="28"/>
              </w:rPr>
              <w:t>Порядок пересмотра цены договора</w:t>
            </w:r>
          </w:p>
        </w:tc>
        <w:tc>
          <w:tcPr>
            <w:tcW w:w="6167" w:type="dxa"/>
            <w:tcBorders>
              <w:top w:val="single" w:sz="4" w:space="0" w:color="000000"/>
              <w:left w:val="single" w:sz="4" w:space="0" w:color="000000"/>
              <w:bottom w:val="single" w:sz="4" w:space="0" w:color="000000"/>
              <w:right w:val="single" w:sz="4" w:space="0" w:color="000000"/>
            </w:tcBorders>
          </w:tcPr>
          <w:p w14:paraId="1FC6A0DB" w14:textId="77777777" w:rsidR="00FB337E" w:rsidRPr="005532AE" w:rsidRDefault="00FB337E" w:rsidP="00F94431">
            <w:pPr>
              <w:jc w:val="both"/>
              <w:rPr>
                <w:sz w:val="28"/>
                <w:szCs w:val="28"/>
              </w:rPr>
            </w:pPr>
            <w:r w:rsidRPr="005532AE">
              <w:rPr>
                <w:sz w:val="28"/>
                <w:szCs w:val="28"/>
              </w:rPr>
              <w:t>Цена заключенного договора не может быть пересмотрена сторонами в сторону уменьшения.</w:t>
            </w:r>
          </w:p>
        </w:tc>
      </w:tr>
      <w:tr w:rsidR="00FB337E" w:rsidRPr="005532AE" w14:paraId="293AA30E" w14:textId="77777777" w:rsidTr="00F94431">
        <w:trPr>
          <w:jc w:val="center"/>
        </w:trPr>
        <w:tc>
          <w:tcPr>
            <w:tcW w:w="988" w:type="dxa"/>
            <w:tcBorders>
              <w:top w:val="single" w:sz="4" w:space="0" w:color="000000"/>
              <w:left w:val="single" w:sz="4" w:space="0" w:color="000000"/>
              <w:bottom w:val="single" w:sz="4" w:space="0" w:color="000000"/>
            </w:tcBorders>
          </w:tcPr>
          <w:p w14:paraId="36AAB670"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4E25BA3B" w14:textId="77777777" w:rsidR="00FB337E" w:rsidRPr="005532AE" w:rsidRDefault="00FB337E" w:rsidP="00F94431">
            <w:pPr>
              <w:autoSpaceDE w:val="0"/>
              <w:jc w:val="center"/>
              <w:rPr>
                <w:sz w:val="28"/>
                <w:szCs w:val="28"/>
              </w:rPr>
            </w:pPr>
            <w:r w:rsidRPr="005532AE">
              <w:rPr>
                <w:sz w:val="28"/>
                <w:szCs w:val="28"/>
              </w:rPr>
              <w:t>Порядок и сроки оплаты по договору</w:t>
            </w:r>
          </w:p>
        </w:tc>
        <w:tc>
          <w:tcPr>
            <w:tcW w:w="6167" w:type="dxa"/>
            <w:tcBorders>
              <w:top w:val="single" w:sz="4" w:space="0" w:color="000000"/>
              <w:left w:val="single" w:sz="4" w:space="0" w:color="000000"/>
              <w:bottom w:val="single" w:sz="4" w:space="0" w:color="000000"/>
              <w:right w:val="single" w:sz="4" w:space="0" w:color="000000"/>
            </w:tcBorders>
          </w:tcPr>
          <w:p w14:paraId="18665795" w14:textId="77777777" w:rsidR="00FB337E" w:rsidRPr="005532AE" w:rsidRDefault="00FB337E" w:rsidP="00F94431">
            <w:pPr>
              <w:jc w:val="both"/>
              <w:rPr>
                <w:sz w:val="28"/>
                <w:szCs w:val="28"/>
              </w:rPr>
            </w:pPr>
            <w:r w:rsidRPr="005532AE">
              <w:rPr>
                <w:sz w:val="28"/>
                <w:szCs w:val="28"/>
              </w:rPr>
              <w:t>Указан в проекте договора аренды к документации об аукционе</w:t>
            </w:r>
          </w:p>
        </w:tc>
      </w:tr>
      <w:tr w:rsidR="00FB337E" w:rsidRPr="005532AE" w14:paraId="2AD3A3AF" w14:textId="77777777" w:rsidTr="00F94431">
        <w:trPr>
          <w:jc w:val="center"/>
        </w:trPr>
        <w:tc>
          <w:tcPr>
            <w:tcW w:w="988" w:type="dxa"/>
            <w:tcBorders>
              <w:top w:val="single" w:sz="4" w:space="0" w:color="000000"/>
              <w:left w:val="single" w:sz="4" w:space="0" w:color="000000"/>
              <w:bottom w:val="single" w:sz="4" w:space="0" w:color="000000"/>
            </w:tcBorders>
          </w:tcPr>
          <w:p w14:paraId="498E2534"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6D3622EA" w14:textId="77777777" w:rsidR="00FB337E" w:rsidRPr="005532AE" w:rsidRDefault="00FB337E" w:rsidP="00F94431">
            <w:pPr>
              <w:jc w:val="center"/>
              <w:rPr>
                <w:sz w:val="28"/>
                <w:szCs w:val="28"/>
              </w:rPr>
            </w:pPr>
            <w:r w:rsidRPr="005532AE">
              <w:rPr>
                <w:sz w:val="28"/>
                <w:szCs w:val="28"/>
              </w:rPr>
              <w:t>Место подачи заявок на участие в аукционе, место проведения аукциона</w:t>
            </w:r>
          </w:p>
        </w:tc>
        <w:tc>
          <w:tcPr>
            <w:tcW w:w="6167" w:type="dxa"/>
            <w:tcBorders>
              <w:top w:val="single" w:sz="4" w:space="0" w:color="000000"/>
              <w:left w:val="single" w:sz="4" w:space="0" w:color="000000"/>
              <w:bottom w:val="single" w:sz="4" w:space="0" w:color="000000"/>
              <w:right w:val="single" w:sz="4" w:space="0" w:color="000000"/>
            </w:tcBorders>
          </w:tcPr>
          <w:p w14:paraId="50E661D8" w14:textId="77777777" w:rsidR="00FB337E" w:rsidRPr="005532AE" w:rsidRDefault="00FB337E" w:rsidP="00F94431">
            <w:pPr>
              <w:keepNext/>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 xml:space="preserve">Подача заявок на участие в аукционе проводится с использованием программно-аппаратных средств Электронной площадки на сайте в информационно-телекоммуникационной сети «Интернет» по адресу: ЭТП РТС </w:t>
            </w:r>
            <w:hyperlink r:id="rId31" w:history="1">
              <w:r w:rsidRPr="005532AE">
                <w:rPr>
                  <w:rFonts w:eastAsia="Arial Unicode MS"/>
                  <w:color w:val="0563C1"/>
                  <w:sz w:val="28"/>
                  <w:szCs w:val="28"/>
                  <w:u w:val="single"/>
                  <w:lang w:bidi="ru-RU"/>
                </w:rPr>
                <w:t>https://</w:t>
              </w:r>
              <w:r w:rsidRPr="005532AE">
                <w:rPr>
                  <w:rFonts w:eastAsia="Arial Unicode MS"/>
                  <w:color w:val="0563C1"/>
                  <w:sz w:val="28"/>
                  <w:szCs w:val="28"/>
                  <w:u w:val="single"/>
                  <w:lang w:val="en-US" w:bidi="ru-RU"/>
                </w:rPr>
                <w:t>www</w:t>
              </w:r>
              <w:r w:rsidRPr="005532AE">
                <w:rPr>
                  <w:rFonts w:eastAsia="Arial Unicode MS"/>
                  <w:color w:val="0563C1"/>
                  <w:sz w:val="28"/>
                  <w:szCs w:val="28"/>
                  <w:u w:val="single"/>
                  <w:lang w:bidi="ru-RU"/>
                </w:rPr>
                <w:t>.</w:t>
              </w:r>
              <w:r w:rsidRPr="005532AE">
                <w:rPr>
                  <w:rFonts w:eastAsia="Arial Unicode MS"/>
                  <w:color w:val="0563C1"/>
                  <w:sz w:val="28"/>
                  <w:szCs w:val="28"/>
                  <w:u w:val="single"/>
                  <w:lang w:val="en-US" w:bidi="ru-RU"/>
                </w:rPr>
                <w:t>rts</w:t>
              </w:r>
              <w:r w:rsidRPr="005532AE">
                <w:rPr>
                  <w:rFonts w:eastAsia="Arial Unicode MS"/>
                  <w:color w:val="0563C1"/>
                  <w:sz w:val="28"/>
                  <w:szCs w:val="28"/>
                  <w:u w:val="single"/>
                  <w:lang w:bidi="ru-RU"/>
                </w:rPr>
                <w:t>-</w:t>
              </w:r>
              <w:r w:rsidRPr="005532AE">
                <w:rPr>
                  <w:rFonts w:eastAsia="Arial Unicode MS"/>
                  <w:color w:val="0563C1"/>
                  <w:sz w:val="28"/>
                  <w:szCs w:val="28"/>
                  <w:u w:val="single"/>
                  <w:lang w:val="en-US" w:bidi="ru-RU"/>
                </w:rPr>
                <w:t>tender</w:t>
              </w:r>
              <w:r w:rsidRPr="005532AE">
                <w:rPr>
                  <w:rFonts w:eastAsia="Arial Unicode MS"/>
                  <w:color w:val="0563C1"/>
                  <w:sz w:val="28"/>
                  <w:szCs w:val="28"/>
                  <w:u w:val="single"/>
                  <w:lang w:bidi="ru-RU"/>
                </w:rPr>
                <w:t>.ru</w:t>
              </w:r>
            </w:hyperlink>
            <w:r w:rsidRPr="005532AE">
              <w:rPr>
                <w:rFonts w:eastAsia="Arial Unicode MS"/>
                <w:color w:val="000000"/>
                <w:sz w:val="28"/>
                <w:szCs w:val="28"/>
                <w:u w:val="single"/>
                <w:lang w:bidi="ru-RU"/>
              </w:rPr>
              <w:t>.</w:t>
            </w:r>
            <w:r w:rsidRPr="005532AE">
              <w:rPr>
                <w:rFonts w:eastAsia="Arial Unicode MS"/>
                <w:color w:val="000000"/>
                <w:sz w:val="28"/>
                <w:szCs w:val="28"/>
                <w:lang w:bidi="ru-RU"/>
              </w:rPr>
              <w:t xml:space="preserve"> </w:t>
            </w:r>
          </w:p>
          <w:p w14:paraId="3144789B" w14:textId="77777777" w:rsidR="00FB337E" w:rsidRPr="005532AE" w:rsidRDefault="00FB337E" w:rsidP="00F94431">
            <w:pPr>
              <w:jc w:val="both"/>
              <w:rPr>
                <w:sz w:val="28"/>
                <w:szCs w:val="28"/>
              </w:rPr>
            </w:pPr>
            <w:r w:rsidRPr="005532AE">
              <w:rPr>
                <w:rFonts w:eastAsia="Arial Unicode MS"/>
                <w:color w:val="000000"/>
                <w:sz w:val="28"/>
                <w:szCs w:val="28"/>
                <w:lang w:bidi="ru-RU"/>
              </w:rPr>
              <w:t xml:space="preserve">Порядок подачи заявок: в соответствии с Регламентом ЭТП РТС </w:t>
            </w:r>
            <w:hyperlink r:id="rId32" w:history="1">
              <w:r w:rsidRPr="005532AE">
                <w:rPr>
                  <w:rFonts w:eastAsia="Arial Unicode MS"/>
                  <w:color w:val="0563C1"/>
                  <w:sz w:val="28"/>
                  <w:szCs w:val="28"/>
                  <w:u w:val="single"/>
                  <w:lang w:bidi="ru-RU"/>
                </w:rPr>
                <w:t>https://</w:t>
              </w:r>
              <w:r w:rsidRPr="005532AE">
                <w:rPr>
                  <w:rFonts w:eastAsia="Arial Unicode MS"/>
                  <w:color w:val="0563C1"/>
                  <w:sz w:val="28"/>
                  <w:szCs w:val="28"/>
                  <w:u w:val="single"/>
                  <w:lang w:val="en-US" w:bidi="ru-RU"/>
                </w:rPr>
                <w:t>www</w:t>
              </w:r>
              <w:r w:rsidRPr="005532AE">
                <w:rPr>
                  <w:rFonts w:eastAsia="Arial Unicode MS"/>
                  <w:color w:val="0563C1"/>
                  <w:sz w:val="28"/>
                  <w:szCs w:val="28"/>
                  <w:u w:val="single"/>
                  <w:lang w:bidi="ru-RU"/>
                </w:rPr>
                <w:t>.</w:t>
              </w:r>
              <w:r w:rsidRPr="005532AE">
                <w:rPr>
                  <w:rFonts w:eastAsia="Arial Unicode MS"/>
                  <w:color w:val="0563C1"/>
                  <w:sz w:val="28"/>
                  <w:szCs w:val="28"/>
                  <w:u w:val="single"/>
                  <w:lang w:val="en-US" w:bidi="ru-RU"/>
                </w:rPr>
                <w:t>rts</w:t>
              </w:r>
              <w:r w:rsidRPr="005532AE">
                <w:rPr>
                  <w:rFonts w:eastAsia="Arial Unicode MS"/>
                  <w:color w:val="0563C1"/>
                  <w:sz w:val="28"/>
                  <w:szCs w:val="28"/>
                  <w:u w:val="single"/>
                  <w:lang w:bidi="ru-RU"/>
                </w:rPr>
                <w:t>-</w:t>
              </w:r>
              <w:r w:rsidRPr="005532AE">
                <w:rPr>
                  <w:rFonts w:eastAsia="Arial Unicode MS"/>
                  <w:color w:val="0563C1"/>
                  <w:sz w:val="28"/>
                  <w:szCs w:val="28"/>
                  <w:u w:val="single"/>
                  <w:lang w:val="en-US" w:bidi="ru-RU"/>
                </w:rPr>
                <w:t>tender</w:t>
              </w:r>
              <w:r w:rsidRPr="005532AE">
                <w:rPr>
                  <w:rFonts w:eastAsia="Arial Unicode MS"/>
                  <w:color w:val="0563C1"/>
                  <w:sz w:val="28"/>
                  <w:szCs w:val="28"/>
                  <w:u w:val="single"/>
                  <w:lang w:bidi="ru-RU"/>
                </w:rPr>
                <w:t>.ru</w:t>
              </w:r>
            </w:hyperlink>
            <w:r w:rsidRPr="005532AE">
              <w:rPr>
                <w:rFonts w:eastAsia="Arial Unicode MS"/>
                <w:color w:val="000000"/>
                <w:sz w:val="28"/>
                <w:szCs w:val="28"/>
                <w:u w:val="single"/>
                <w:lang w:bidi="ru-RU"/>
              </w:rPr>
              <w:t>.</w:t>
            </w:r>
          </w:p>
        </w:tc>
      </w:tr>
      <w:tr w:rsidR="00FB337E" w:rsidRPr="005532AE" w14:paraId="7C281305" w14:textId="77777777" w:rsidTr="00F94431">
        <w:trPr>
          <w:trHeight w:val="985"/>
          <w:jc w:val="center"/>
        </w:trPr>
        <w:tc>
          <w:tcPr>
            <w:tcW w:w="988" w:type="dxa"/>
            <w:tcBorders>
              <w:top w:val="single" w:sz="4" w:space="0" w:color="000000"/>
              <w:left w:val="single" w:sz="4" w:space="0" w:color="000000"/>
              <w:bottom w:val="single" w:sz="4" w:space="0" w:color="000000"/>
            </w:tcBorders>
          </w:tcPr>
          <w:p w14:paraId="143B2E18"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3D640711" w14:textId="77777777" w:rsidR="00FB337E" w:rsidRPr="005532AE" w:rsidRDefault="00FB337E" w:rsidP="00F94431">
            <w:pPr>
              <w:pStyle w:val="1"/>
              <w:ind w:firstLine="0"/>
              <w:jc w:val="center"/>
              <w:rPr>
                <w:sz w:val="28"/>
                <w:szCs w:val="28"/>
              </w:rPr>
            </w:pPr>
            <w:r w:rsidRPr="005532AE">
              <w:rPr>
                <w:sz w:val="28"/>
                <w:szCs w:val="28"/>
              </w:rPr>
              <w:t>Величина повышения начальной цены договора («шаг аукциона»)</w:t>
            </w:r>
          </w:p>
        </w:tc>
        <w:tc>
          <w:tcPr>
            <w:tcW w:w="6167" w:type="dxa"/>
            <w:tcBorders>
              <w:top w:val="single" w:sz="4" w:space="0" w:color="000000"/>
              <w:left w:val="single" w:sz="4" w:space="0" w:color="000000"/>
              <w:bottom w:val="single" w:sz="4" w:space="0" w:color="000000"/>
              <w:right w:val="single" w:sz="4" w:space="0" w:color="000000"/>
            </w:tcBorders>
          </w:tcPr>
          <w:p w14:paraId="416FE16E" w14:textId="77777777" w:rsidR="00FB337E" w:rsidRPr="005532AE" w:rsidRDefault="00FB337E" w:rsidP="00F94431">
            <w:pPr>
              <w:autoSpaceDE w:val="0"/>
              <w:jc w:val="both"/>
              <w:rPr>
                <w:sz w:val="28"/>
                <w:szCs w:val="28"/>
              </w:rPr>
            </w:pPr>
            <w:r w:rsidRPr="005532AE">
              <w:rPr>
                <w:rFonts w:eastAsia="Arial Unicode MS"/>
                <w:color w:val="000000"/>
                <w:sz w:val="28"/>
                <w:szCs w:val="28"/>
                <w:lang w:bidi="ru-RU"/>
              </w:rPr>
              <w:t xml:space="preserve">«Шаг аукциона» устанавливается в размере пяти процентов начальной (минимальной) цены договора (цены лота), указанной в извещении о проведении аукциона. </w:t>
            </w:r>
          </w:p>
        </w:tc>
      </w:tr>
      <w:tr w:rsidR="00FB337E" w:rsidRPr="005532AE" w14:paraId="738EE0D7" w14:textId="77777777" w:rsidTr="00F94431">
        <w:trPr>
          <w:jc w:val="center"/>
        </w:trPr>
        <w:tc>
          <w:tcPr>
            <w:tcW w:w="988" w:type="dxa"/>
            <w:tcBorders>
              <w:top w:val="single" w:sz="4" w:space="0" w:color="000000"/>
              <w:left w:val="single" w:sz="4" w:space="0" w:color="000000"/>
              <w:bottom w:val="single" w:sz="4" w:space="0" w:color="000000"/>
            </w:tcBorders>
          </w:tcPr>
          <w:p w14:paraId="286EB3C2"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39F2E694" w14:textId="77777777" w:rsidR="00FB337E" w:rsidRPr="005532AE" w:rsidRDefault="00FB337E" w:rsidP="00F94431">
            <w:pPr>
              <w:pStyle w:val="1"/>
              <w:ind w:firstLine="0"/>
              <w:jc w:val="center"/>
              <w:rPr>
                <w:sz w:val="28"/>
                <w:szCs w:val="28"/>
              </w:rPr>
            </w:pPr>
            <w:r w:rsidRPr="005532AE">
              <w:rPr>
                <w:sz w:val="28"/>
                <w:szCs w:val="28"/>
              </w:rPr>
              <w:t>Требование о внесении задатка, размер задатка, срок и порядок внесения задатка, реквизиты счета для перечисления задатка</w:t>
            </w:r>
          </w:p>
        </w:tc>
        <w:tc>
          <w:tcPr>
            <w:tcW w:w="6167" w:type="dxa"/>
            <w:tcBorders>
              <w:top w:val="single" w:sz="4" w:space="0" w:color="000000"/>
              <w:left w:val="single" w:sz="4" w:space="0" w:color="000000"/>
              <w:bottom w:val="single" w:sz="4" w:space="0" w:color="000000"/>
              <w:right w:val="single" w:sz="4" w:space="0" w:color="000000"/>
            </w:tcBorders>
          </w:tcPr>
          <w:p w14:paraId="36849215" w14:textId="77777777" w:rsidR="00FB337E" w:rsidRPr="005532AE" w:rsidRDefault="00FB337E" w:rsidP="00F94431">
            <w:pPr>
              <w:autoSpaceDE w:val="0"/>
              <w:jc w:val="both"/>
              <w:rPr>
                <w:b/>
                <w:color w:val="000000"/>
                <w:sz w:val="28"/>
                <w:szCs w:val="28"/>
              </w:rPr>
            </w:pPr>
            <w:r w:rsidRPr="005532AE">
              <w:rPr>
                <w:b/>
                <w:color w:val="000000"/>
                <w:sz w:val="28"/>
                <w:szCs w:val="28"/>
              </w:rPr>
              <w:t>Для участия в аукционе необходимо внесение задатка.</w:t>
            </w:r>
          </w:p>
          <w:p w14:paraId="16E51310" w14:textId="77777777" w:rsidR="00FB337E" w:rsidRPr="005532AE" w:rsidRDefault="00FB337E" w:rsidP="00F94431">
            <w:pPr>
              <w:widowControl w:val="0"/>
              <w:tabs>
                <w:tab w:val="left" w:pos="545"/>
              </w:tabs>
              <w:contextualSpacing/>
              <w:jc w:val="both"/>
              <w:rPr>
                <w:sz w:val="28"/>
                <w:szCs w:val="28"/>
                <w:lang w:eastAsia="en-US"/>
              </w:rPr>
            </w:pPr>
            <w:r w:rsidRPr="005532AE">
              <w:rPr>
                <w:sz w:val="28"/>
                <w:szCs w:val="28"/>
                <w:lang w:eastAsia="en-US"/>
              </w:rPr>
              <w:t>Задаток для участия в аукционе установлен в размере арендной платы за 1 (Один) месяц.</w:t>
            </w:r>
          </w:p>
          <w:p w14:paraId="6D1901B6" w14:textId="77777777" w:rsidR="00FB337E" w:rsidRPr="005532AE" w:rsidRDefault="00FB337E" w:rsidP="00F94431">
            <w:pPr>
              <w:pStyle w:val="afb"/>
              <w:ind w:left="0"/>
              <w:jc w:val="both"/>
              <w:rPr>
                <w:sz w:val="28"/>
                <w:szCs w:val="28"/>
              </w:rPr>
            </w:pPr>
            <w:r w:rsidRPr="005532AE">
              <w:rPr>
                <w:sz w:val="28"/>
                <w:szCs w:val="28"/>
              </w:rPr>
              <w:t xml:space="preserve">Перечисление задатка для участия в торгах и порядок возврата задатка осуществляются в соответствии с Регламентом электронной </w:t>
            </w:r>
            <w:r w:rsidRPr="005532AE">
              <w:rPr>
                <w:sz w:val="28"/>
                <w:szCs w:val="28"/>
              </w:rPr>
              <w:lastRenderedPageBreak/>
              <w:t xml:space="preserve">площадки ООО «РТС-тендер» и приказом ФАС. Задаток вносится на расчетный счет Оператора аукциона по реквизитам, указанным в личном кабинете заявителя после его регистрации на электронной площадке ООО «РТС-тендер». </w:t>
            </w:r>
            <w:r w:rsidRPr="005532AE">
              <w:rPr>
                <w:sz w:val="28"/>
                <w:szCs w:val="28"/>
                <w:u w:val="single"/>
              </w:rPr>
              <w:t>Плательщиком по оплате задатка может быть только заявитель</w:t>
            </w:r>
            <w:r w:rsidRPr="005532AE">
              <w:rPr>
                <w:sz w:val="28"/>
                <w:szCs w:val="28"/>
              </w:rPr>
              <w:t xml:space="preserve">. </w:t>
            </w:r>
          </w:p>
          <w:p w14:paraId="73638618" w14:textId="77777777" w:rsidR="00FB337E" w:rsidRPr="005532AE" w:rsidRDefault="00FB337E" w:rsidP="00F94431">
            <w:pPr>
              <w:pStyle w:val="afb"/>
              <w:ind w:left="0"/>
              <w:jc w:val="both"/>
              <w:rPr>
                <w:sz w:val="28"/>
                <w:szCs w:val="28"/>
              </w:rPr>
            </w:pPr>
            <w:r w:rsidRPr="005532AE">
              <w:rPr>
                <w:sz w:val="28"/>
                <w:szCs w:val="28"/>
              </w:rPr>
              <w:t>Непоступление задатка считается существенным нарушением требований и условий настоящей Документации об аукционе и ведет к отклонению заявки на участие в аукционе.</w:t>
            </w:r>
          </w:p>
          <w:p w14:paraId="4C1C44F9" w14:textId="77777777" w:rsidR="00FB337E" w:rsidRPr="005532AE" w:rsidRDefault="00FB337E" w:rsidP="00F94431">
            <w:pPr>
              <w:autoSpaceDE w:val="0"/>
              <w:jc w:val="both"/>
              <w:rPr>
                <w:color w:val="000000"/>
                <w:sz w:val="28"/>
                <w:szCs w:val="28"/>
              </w:rPr>
            </w:pPr>
            <w:r w:rsidRPr="005532AE">
              <w:rPr>
                <w:sz w:val="28"/>
                <w:szCs w:val="28"/>
              </w:rPr>
              <w:t>Платежи осуществляются в форме безналичного расчета исключительно в рублях РФ. Сумма задатка НДС не облагается.</w:t>
            </w:r>
          </w:p>
        </w:tc>
      </w:tr>
      <w:tr w:rsidR="00FB337E" w:rsidRPr="005532AE" w14:paraId="6444F94A" w14:textId="77777777" w:rsidTr="00F94431">
        <w:trPr>
          <w:jc w:val="center"/>
        </w:trPr>
        <w:tc>
          <w:tcPr>
            <w:tcW w:w="988" w:type="dxa"/>
            <w:tcBorders>
              <w:top w:val="single" w:sz="4" w:space="0" w:color="000000"/>
              <w:left w:val="single" w:sz="4" w:space="0" w:color="000000"/>
              <w:bottom w:val="single" w:sz="4" w:space="0" w:color="000000"/>
            </w:tcBorders>
          </w:tcPr>
          <w:p w14:paraId="4B5496E2"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072D42D5" w14:textId="77777777" w:rsidR="00FB337E" w:rsidRPr="005532AE" w:rsidRDefault="00FB337E" w:rsidP="00F94431">
            <w:pPr>
              <w:pStyle w:val="1"/>
              <w:ind w:firstLine="0"/>
              <w:jc w:val="center"/>
              <w:rPr>
                <w:sz w:val="28"/>
                <w:szCs w:val="28"/>
              </w:rPr>
            </w:pPr>
            <w:r w:rsidRPr="005532AE">
              <w:rPr>
                <w:sz w:val="28"/>
                <w:szCs w:val="28"/>
              </w:rPr>
              <w:t>Требование об обеспечении исполнения договора, размер обеспечения исполнения договора, срок и порядок его предоставления</w:t>
            </w:r>
          </w:p>
        </w:tc>
        <w:tc>
          <w:tcPr>
            <w:tcW w:w="6167" w:type="dxa"/>
            <w:tcBorders>
              <w:top w:val="single" w:sz="4" w:space="0" w:color="000000"/>
              <w:left w:val="single" w:sz="4" w:space="0" w:color="000000"/>
              <w:bottom w:val="single" w:sz="4" w:space="0" w:color="000000"/>
              <w:right w:val="single" w:sz="4" w:space="0" w:color="000000"/>
            </w:tcBorders>
          </w:tcPr>
          <w:p w14:paraId="6E6999FA" w14:textId="77777777" w:rsidR="00FB337E" w:rsidRPr="005532AE" w:rsidRDefault="00FB337E" w:rsidP="00F94431">
            <w:pPr>
              <w:pStyle w:val="ConsPlusNormal"/>
              <w:tabs>
                <w:tab w:val="left" w:pos="993"/>
              </w:tabs>
              <w:ind w:firstLine="0"/>
              <w:rPr>
                <w:sz w:val="28"/>
                <w:szCs w:val="28"/>
              </w:rPr>
            </w:pPr>
            <w:r w:rsidRPr="005532AE">
              <w:rPr>
                <w:sz w:val="28"/>
                <w:szCs w:val="28"/>
              </w:rPr>
              <w:t>Не установлено</w:t>
            </w:r>
          </w:p>
        </w:tc>
      </w:tr>
      <w:tr w:rsidR="00FB337E" w:rsidRPr="005532AE" w14:paraId="6AF6DF30" w14:textId="77777777" w:rsidTr="00F94431">
        <w:trPr>
          <w:trHeight w:val="843"/>
          <w:jc w:val="center"/>
        </w:trPr>
        <w:tc>
          <w:tcPr>
            <w:tcW w:w="988" w:type="dxa"/>
            <w:tcBorders>
              <w:top w:val="single" w:sz="4" w:space="0" w:color="000000"/>
              <w:left w:val="single" w:sz="4" w:space="0" w:color="000000"/>
              <w:bottom w:val="single" w:sz="4" w:space="0" w:color="000000"/>
            </w:tcBorders>
          </w:tcPr>
          <w:p w14:paraId="451C7442"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6FA4E2C9" w14:textId="77777777" w:rsidR="00FB337E" w:rsidRPr="005532AE" w:rsidRDefault="00FB337E" w:rsidP="00F94431">
            <w:pPr>
              <w:pStyle w:val="1"/>
              <w:ind w:firstLine="0"/>
              <w:jc w:val="center"/>
              <w:rPr>
                <w:sz w:val="28"/>
                <w:szCs w:val="28"/>
              </w:rPr>
            </w:pPr>
            <w:r w:rsidRPr="005532AE">
              <w:rPr>
                <w:sz w:val="28"/>
                <w:szCs w:val="28"/>
              </w:rPr>
              <w:t>Дата, время, график проведения осмотра имущества, права на которое передаются по договору</w:t>
            </w:r>
          </w:p>
        </w:tc>
        <w:tc>
          <w:tcPr>
            <w:tcW w:w="6167" w:type="dxa"/>
            <w:tcBorders>
              <w:top w:val="single" w:sz="4" w:space="0" w:color="000000"/>
              <w:left w:val="single" w:sz="4" w:space="0" w:color="000000"/>
              <w:bottom w:val="single" w:sz="4" w:space="0" w:color="000000"/>
              <w:right w:val="single" w:sz="4" w:space="0" w:color="000000"/>
            </w:tcBorders>
          </w:tcPr>
          <w:p w14:paraId="239D3EEB" w14:textId="77777777" w:rsidR="00FB337E" w:rsidRPr="005532AE" w:rsidRDefault="00FB337E" w:rsidP="00F94431">
            <w:pPr>
              <w:pStyle w:val="ConsPlusNormal"/>
              <w:tabs>
                <w:tab w:val="left" w:pos="993"/>
              </w:tabs>
              <w:ind w:firstLine="0"/>
              <w:rPr>
                <w:sz w:val="28"/>
                <w:szCs w:val="28"/>
              </w:rPr>
            </w:pPr>
            <w:r w:rsidRPr="005532AE">
              <w:rPr>
                <w:sz w:val="28"/>
                <w:szCs w:val="28"/>
              </w:rPr>
              <w:t xml:space="preserve">Осмотр имущества осуществляется без взимания платы. </w:t>
            </w:r>
          </w:p>
          <w:p w14:paraId="628387A0" w14:textId="77777777" w:rsidR="00FB337E" w:rsidRPr="005532AE" w:rsidRDefault="00FB337E" w:rsidP="00F94431">
            <w:pPr>
              <w:pStyle w:val="ConsPlusNormal"/>
              <w:tabs>
                <w:tab w:val="left" w:pos="993"/>
              </w:tabs>
              <w:ind w:firstLine="0"/>
              <w:rPr>
                <w:sz w:val="28"/>
                <w:szCs w:val="28"/>
              </w:rPr>
            </w:pPr>
            <w:r w:rsidRPr="005532AE">
              <w:rPr>
                <w:sz w:val="28"/>
                <w:szCs w:val="28"/>
              </w:rPr>
              <w:t>Порядок осмотра имущества изложен в Приложении № 1.1 «Порядок ознакомления с имуществом (осмотр)», Приложение № 1.1.1 «Форма заявки на осмотр имущества».</w:t>
            </w:r>
          </w:p>
        </w:tc>
      </w:tr>
      <w:tr w:rsidR="00FB337E" w:rsidRPr="005532AE" w14:paraId="4C1EA759" w14:textId="77777777" w:rsidTr="00F94431">
        <w:trPr>
          <w:jc w:val="center"/>
        </w:trPr>
        <w:tc>
          <w:tcPr>
            <w:tcW w:w="988" w:type="dxa"/>
            <w:tcBorders>
              <w:top w:val="single" w:sz="4" w:space="0" w:color="000000"/>
              <w:left w:val="single" w:sz="4" w:space="0" w:color="000000"/>
              <w:bottom w:val="single" w:sz="4" w:space="0" w:color="000000"/>
            </w:tcBorders>
          </w:tcPr>
          <w:p w14:paraId="1BDD1B04"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0C62358F" w14:textId="77777777" w:rsidR="00FB337E" w:rsidRPr="005532AE" w:rsidRDefault="00FB337E" w:rsidP="00F94431">
            <w:pPr>
              <w:pStyle w:val="1"/>
              <w:ind w:firstLine="0"/>
              <w:jc w:val="center"/>
              <w:rPr>
                <w:sz w:val="28"/>
                <w:szCs w:val="28"/>
              </w:rPr>
            </w:pPr>
            <w:r w:rsidRPr="005532AE">
              <w:rPr>
                <w:sz w:val="28"/>
                <w:szCs w:val="28"/>
              </w:rPr>
              <w:t>Срок, в течение которого победитель аукциона или единственный участник обязан подписать проект договора</w:t>
            </w:r>
          </w:p>
        </w:tc>
        <w:tc>
          <w:tcPr>
            <w:tcW w:w="6167" w:type="dxa"/>
            <w:tcBorders>
              <w:top w:val="single" w:sz="4" w:space="0" w:color="000000"/>
              <w:left w:val="single" w:sz="4" w:space="0" w:color="000000"/>
              <w:bottom w:val="single" w:sz="4" w:space="0" w:color="000000"/>
              <w:right w:val="single" w:sz="4" w:space="0" w:color="000000"/>
            </w:tcBorders>
          </w:tcPr>
          <w:p w14:paraId="2EAD5EE8" w14:textId="77777777" w:rsidR="00FB337E" w:rsidRPr="005532AE" w:rsidRDefault="00FB337E" w:rsidP="00F94431">
            <w:pPr>
              <w:pStyle w:val="1"/>
              <w:ind w:firstLine="0"/>
              <w:rPr>
                <w:sz w:val="28"/>
                <w:szCs w:val="28"/>
              </w:rPr>
            </w:pPr>
            <w:r w:rsidRPr="005532AE">
              <w:rPr>
                <w:sz w:val="28"/>
                <w:szCs w:val="28"/>
              </w:rPr>
              <w:t>В течение 10 календарных дней со дня размещения на официальном сайте торгов протокола аукциона или протокола о признании единственного участника аукциона.</w:t>
            </w:r>
          </w:p>
        </w:tc>
      </w:tr>
      <w:tr w:rsidR="00FB337E" w:rsidRPr="005532AE" w14:paraId="3077D750" w14:textId="77777777" w:rsidTr="00F94431">
        <w:trPr>
          <w:jc w:val="center"/>
        </w:trPr>
        <w:tc>
          <w:tcPr>
            <w:tcW w:w="988" w:type="dxa"/>
            <w:tcBorders>
              <w:top w:val="single" w:sz="4" w:space="0" w:color="000000"/>
              <w:left w:val="single" w:sz="4" w:space="0" w:color="000000"/>
              <w:bottom w:val="single" w:sz="4" w:space="0" w:color="000000"/>
            </w:tcBorders>
          </w:tcPr>
          <w:p w14:paraId="4F06DC98"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55499633" w14:textId="77777777" w:rsidR="00FB337E" w:rsidRPr="005532AE" w:rsidRDefault="00FB337E" w:rsidP="00F94431">
            <w:pPr>
              <w:pStyle w:val="1"/>
              <w:ind w:firstLine="0"/>
              <w:jc w:val="center"/>
              <w:rPr>
                <w:sz w:val="28"/>
                <w:szCs w:val="28"/>
              </w:rPr>
            </w:pPr>
            <w:r w:rsidRPr="005532AE">
              <w:rPr>
                <w:sz w:val="28"/>
                <w:szCs w:val="28"/>
              </w:rPr>
              <w:t>Срок, в течение которого организатор аукциона вправе отказаться от проведения аукциона</w:t>
            </w:r>
          </w:p>
        </w:tc>
        <w:tc>
          <w:tcPr>
            <w:tcW w:w="6167" w:type="dxa"/>
            <w:tcBorders>
              <w:top w:val="single" w:sz="4" w:space="0" w:color="000000"/>
              <w:left w:val="single" w:sz="4" w:space="0" w:color="000000"/>
              <w:bottom w:val="single" w:sz="4" w:space="0" w:color="000000"/>
              <w:right w:val="single" w:sz="4" w:space="0" w:color="000000"/>
            </w:tcBorders>
          </w:tcPr>
          <w:p w14:paraId="0313FA59" w14:textId="77777777" w:rsidR="00FB337E" w:rsidRPr="005532AE" w:rsidRDefault="00FB337E" w:rsidP="00F94431">
            <w:pPr>
              <w:autoSpaceDE w:val="0"/>
              <w:jc w:val="both"/>
              <w:rPr>
                <w:sz w:val="28"/>
                <w:szCs w:val="28"/>
              </w:rPr>
            </w:pPr>
            <w:r w:rsidRPr="005532AE">
              <w:rPr>
                <w:sz w:val="28"/>
                <w:szCs w:val="28"/>
              </w:rPr>
              <w:t>Организатор аукциона вправе отказаться от проведения аукциона не позднее, чем за пять календарных дней до даты окончания срока подачи заявок на участие в аукционе.</w:t>
            </w:r>
          </w:p>
        </w:tc>
      </w:tr>
      <w:tr w:rsidR="00FB337E" w:rsidRPr="00A75A1B" w14:paraId="54535256" w14:textId="77777777" w:rsidTr="00F94431">
        <w:trPr>
          <w:jc w:val="center"/>
        </w:trPr>
        <w:tc>
          <w:tcPr>
            <w:tcW w:w="988" w:type="dxa"/>
            <w:tcBorders>
              <w:top w:val="single" w:sz="4" w:space="0" w:color="000000"/>
              <w:left w:val="single" w:sz="4" w:space="0" w:color="000000"/>
              <w:bottom w:val="single" w:sz="4" w:space="0" w:color="000000"/>
            </w:tcBorders>
          </w:tcPr>
          <w:p w14:paraId="008BEDA3" w14:textId="77777777" w:rsidR="00FB337E" w:rsidRPr="00A75A1B"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13283AF8" w14:textId="77777777" w:rsidR="00FB337E" w:rsidRPr="00A75A1B" w:rsidRDefault="00FB337E" w:rsidP="00F94431">
            <w:pPr>
              <w:pStyle w:val="1"/>
              <w:ind w:right="-57" w:firstLine="0"/>
              <w:jc w:val="center"/>
              <w:rPr>
                <w:sz w:val="28"/>
                <w:szCs w:val="28"/>
              </w:rPr>
            </w:pPr>
            <w:r w:rsidRPr="00A75A1B">
              <w:rPr>
                <w:sz w:val="28"/>
                <w:szCs w:val="28"/>
              </w:rPr>
              <w:t xml:space="preserve">Срок, в течение которого участник аукциона, который сделал предпоследнее предложение о цене договора, должен подписать проект </w:t>
            </w:r>
            <w:r w:rsidRPr="00A75A1B">
              <w:rPr>
                <w:sz w:val="28"/>
                <w:szCs w:val="28"/>
              </w:rPr>
              <w:lastRenderedPageBreak/>
              <w:t>договора (в случае если победитель аукциона уклонился от заключения договора)</w:t>
            </w:r>
          </w:p>
        </w:tc>
        <w:tc>
          <w:tcPr>
            <w:tcW w:w="6167" w:type="dxa"/>
            <w:tcBorders>
              <w:top w:val="single" w:sz="4" w:space="0" w:color="000000"/>
              <w:left w:val="single" w:sz="4" w:space="0" w:color="000000"/>
              <w:bottom w:val="single" w:sz="4" w:space="0" w:color="000000"/>
              <w:right w:val="single" w:sz="4" w:space="0" w:color="000000"/>
            </w:tcBorders>
          </w:tcPr>
          <w:p w14:paraId="096AEAC7" w14:textId="77777777" w:rsidR="00FB337E" w:rsidRPr="00A75A1B" w:rsidRDefault="00FB337E" w:rsidP="00F94431">
            <w:pPr>
              <w:jc w:val="both"/>
              <w:rPr>
                <w:sz w:val="28"/>
                <w:szCs w:val="28"/>
              </w:rPr>
            </w:pPr>
            <w:r w:rsidRPr="00A75A1B">
              <w:rPr>
                <w:sz w:val="28"/>
                <w:szCs w:val="28"/>
              </w:rPr>
              <w:lastRenderedPageBreak/>
              <w:t>В течение 10 (десяти) календарных дней с даты направления организатором аукциона проекта договора участнику аукциона, который сделал предпоследнее предложение о цене договора.</w:t>
            </w:r>
          </w:p>
          <w:p w14:paraId="65BD997D" w14:textId="77777777" w:rsidR="00FB337E" w:rsidRPr="00A75A1B" w:rsidRDefault="00FB337E" w:rsidP="00F94431">
            <w:pPr>
              <w:jc w:val="both"/>
              <w:rPr>
                <w:sz w:val="28"/>
                <w:szCs w:val="28"/>
              </w:rPr>
            </w:pPr>
          </w:p>
          <w:p w14:paraId="35B633A7" w14:textId="77777777" w:rsidR="00FB337E" w:rsidRPr="00A75A1B" w:rsidRDefault="00FB337E" w:rsidP="00F94431">
            <w:pPr>
              <w:jc w:val="both"/>
              <w:rPr>
                <w:sz w:val="28"/>
                <w:szCs w:val="28"/>
              </w:rPr>
            </w:pPr>
          </w:p>
          <w:p w14:paraId="29E86ABB" w14:textId="77777777" w:rsidR="00FB337E" w:rsidRPr="00A75A1B" w:rsidRDefault="00FB337E" w:rsidP="00F94431">
            <w:pPr>
              <w:jc w:val="both"/>
              <w:rPr>
                <w:sz w:val="28"/>
                <w:szCs w:val="28"/>
              </w:rPr>
            </w:pPr>
          </w:p>
        </w:tc>
      </w:tr>
      <w:tr w:rsidR="00FB337E" w:rsidRPr="00A75A1B" w14:paraId="5B107D55" w14:textId="77777777" w:rsidTr="00F94431">
        <w:trPr>
          <w:jc w:val="center"/>
        </w:trPr>
        <w:tc>
          <w:tcPr>
            <w:tcW w:w="988" w:type="dxa"/>
            <w:tcBorders>
              <w:top w:val="single" w:sz="4" w:space="0" w:color="000000"/>
              <w:left w:val="single" w:sz="4" w:space="0" w:color="000000"/>
              <w:bottom w:val="single" w:sz="4" w:space="0" w:color="000000"/>
            </w:tcBorders>
          </w:tcPr>
          <w:p w14:paraId="1B8A953F" w14:textId="77777777" w:rsidR="00FB337E" w:rsidRPr="00A75A1B"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2E8C49DC" w14:textId="77777777" w:rsidR="00FB337E" w:rsidRPr="00A75A1B" w:rsidRDefault="00FB337E" w:rsidP="00F94431">
            <w:pPr>
              <w:pStyle w:val="1"/>
              <w:ind w:right="-57" w:firstLine="0"/>
              <w:jc w:val="center"/>
              <w:rPr>
                <w:sz w:val="28"/>
                <w:szCs w:val="28"/>
              </w:rPr>
            </w:pPr>
            <w:r w:rsidRPr="00A75A1B">
              <w:rPr>
                <w:sz w:val="28"/>
                <w:szCs w:val="28"/>
              </w:rPr>
              <w:t>Срок, в течение которого лицо, подавшее единственную заявку на участие в аукционе, либо лицо, признанное единственным участником аукциона, обязано подписать проект договора</w:t>
            </w:r>
          </w:p>
        </w:tc>
        <w:tc>
          <w:tcPr>
            <w:tcW w:w="6167" w:type="dxa"/>
            <w:tcBorders>
              <w:top w:val="single" w:sz="4" w:space="0" w:color="000000"/>
              <w:left w:val="single" w:sz="4" w:space="0" w:color="000000"/>
              <w:bottom w:val="single" w:sz="4" w:space="0" w:color="000000"/>
              <w:right w:val="single" w:sz="4" w:space="0" w:color="000000"/>
            </w:tcBorders>
          </w:tcPr>
          <w:p w14:paraId="56FA4AB2" w14:textId="77777777" w:rsidR="00FB337E" w:rsidRPr="00A75A1B" w:rsidRDefault="00FB337E" w:rsidP="00F94431">
            <w:pPr>
              <w:rPr>
                <w:sz w:val="28"/>
                <w:szCs w:val="28"/>
              </w:rPr>
            </w:pPr>
            <w:r w:rsidRPr="00A75A1B">
              <w:rPr>
                <w:sz w:val="28"/>
                <w:szCs w:val="28"/>
              </w:rPr>
              <w:t>В течение 10 дней со дня размещения на официальном сайте торгов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FB337E" w:rsidRPr="005532AE" w14:paraId="2E0F6799" w14:textId="77777777" w:rsidTr="00F94431">
        <w:trPr>
          <w:jc w:val="center"/>
        </w:trPr>
        <w:tc>
          <w:tcPr>
            <w:tcW w:w="988" w:type="dxa"/>
            <w:tcBorders>
              <w:top w:val="single" w:sz="4" w:space="0" w:color="000000"/>
              <w:left w:val="single" w:sz="4" w:space="0" w:color="000000"/>
              <w:bottom w:val="single" w:sz="4" w:space="0" w:color="000000"/>
            </w:tcBorders>
          </w:tcPr>
          <w:p w14:paraId="22A50A96"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3093D4C4" w14:textId="77777777" w:rsidR="00FB337E" w:rsidRPr="005532AE" w:rsidRDefault="00FB337E" w:rsidP="00F94431">
            <w:pPr>
              <w:ind w:firstLine="540"/>
              <w:jc w:val="center"/>
              <w:rPr>
                <w:sz w:val="28"/>
                <w:szCs w:val="28"/>
              </w:rPr>
            </w:pPr>
            <w:r w:rsidRPr="005532AE">
              <w:rPr>
                <w:sz w:val="28"/>
                <w:szCs w:val="28"/>
              </w:rPr>
              <w:t xml:space="preserve">Требование об участии в аукционе только субъектов малого и среднего предпринимательства физических лиц, применяющих специальный налоговый режим «Налог на профессиональный доход», или организации, образующих инфраструктуру поддержки субъектов малого и среднего предпринимательства, в соответствии с </w:t>
            </w:r>
            <w:hyperlink r:id="rId33" w:history="1">
              <w:r w:rsidRPr="005532AE">
                <w:rPr>
                  <w:rStyle w:val="ac"/>
                  <w:sz w:val="28"/>
                  <w:szCs w:val="28"/>
                </w:rPr>
                <w:t>Законом</w:t>
              </w:r>
            </w:hyperlink>
            <w:r w:rsidRPr="005532AE">
              <w:rPr>
                <w:sz w:val="28"/>
                <w:szCs w:val="28"/>
              </w:rPr>
              <w:t xml:space="preserve"> № 209-ФЗ «О развитии малого и среднего предпринимательства в Российской Федерации»</w:t>
            </w:r>
          </w:p>
        </w:tc>
        <w:tc>
          <w:tcPr>
            <w:tcW w:w="6167" w:type="dxa"/>
            <w:tcBorders>
              <w:top w:val="single" w:sz="4" w:space="0" w:color="000000"/>
              <w:left w:val="single" w:sz="4" w:space="0" w:color="000000"/>
              <w:bottom w:val="single" w:sz="4" w:space="0" w:color="000000"/>
              <w:right w:val="single" w:sz="4" w:space="0" w:color="000000"/>
            </w:tcBorders>
          </w:tcPr>
          <w:p w14:paraId="3256267D" w14:textId="77777777" w:rsidR="00FB337E" w:rsidRPr="005532AE" w:rsidRDefault="00FB337E" w:rsidP="00F94431">
            <w:pPr>
              <w:rPr>
                <w:sz w:val="28"/>
                <w:szCs w:val="28"/>
              </w:rPr>
            </w:pPr>
            <w:r w:rsidRPr="005532AE">
              <w:rPr>
                <w:sz w:val="28"/>
                <w:szCs w:val="28"/>
              </w:rPr>
              <w:t>Не установлено</w:t>
            </w:r>
          </w:p>
        </w:tc>
      </w:tr>
    </w:tbl>
    <w:p w14:paraId="2006186C" w14:textId="77777777" w:rsidR="00FB337E" w:rsidRPr="005532AE" w:rsidRDefault="00FB337E" w:rsidP="00FB337E">
      <w:pPr>
        <w:widowControl w:val="0"/>
        <w:autoSpaceDE w:val="0"/>
        <w:autoSpaceDN w:val="0"/>
        <w:jc w:val="right"/>
        <w:rPr>
          <w:sz w:val="28"/>
          <w:szCs w:val="28"/>
        </w:rPr>
      </w:pPr>
    </w:p>
    <w:p w14:paraId="24E3B7C9" w14:textId="77777777" w:rsidR="00FB337E" w:rsidRPr="005532AE" w:rsidRDefault="00FB337E" w:rsidP="00FB337E">
      <w:pPr>
        <w:widowControl w:val="0"/>
        <w:autoSpaceDE w:val="0"/>
        <w:autoSpaceDN w:val="0"/>
        <w:jc w:val="right"/>
        <w:rPr>
          <w:sz w:val="28"/>
          <w:szCs w:val="28"/>
        </w:rPr>
      </w:pPr>
    </w:p>
    <w:p w14:paraId="4F0E579C" w14:textId="77777777" w:rsidR="00FB337E" w:rsidRPr="005532AE" w:rsidRDefault="00FB337E" w:rsidP="00FB337E">
      <w:pPr>
        <w:widowControl w:val="0"/>
        <w:autoSpaceDE w:val="0"/>
        <w:autoSpaceDN w:val="0"/>
        <w:jc w:val="right"/>
        <w:rPr>
          <w:sz w:val="28"/>
          <w:szCs w:val="28"/>
        </w:rPr>
      </w:pPr>
    </w:p>
    <w:p w14:paraId="7443E159" w14:textId="77777777" w:rsidR="00FB337E" w:rsidRPr="005532AE" w:rsidRDefault="00FB337E" w:rsidP="00FB337E">
      <w:pPr>
        <w:widowControl w:val="0"/>
        <w:autoSpaceDE w:val="0"/>
        <w:autoSpaceDN w:val="0"/>
        <w:jc w:val="right"/>
        <w:rPr>
          <w:sz w:val="28"/>
          <w:szCs w:val="28"/>
        </w:rPr>
      </w:pPr>
    </w:p>
    <w:p w14:paraId="6B28FFD3" w14:textId="77777777" w:rsidR="00FB337E" w:rsidRPr="005532AE" w:rsidRDefault="00FB337E" w:rsidP="00FB337E">
      <w:pPr>
        <w:widowControl w:val="0"/>
        <w:autoSpaceDE w:val="0"/>
        <w:autoSpaceDN w:val="0"/>
        <w:jc w:val="right"/>
        <w:rPr>
          <w:sz w:val="28"/>
          <w:szCs w:val="28"/>
        </w:rPr>
      </w:pPr>
    </w:p>
    <w:p w14:paraId="1EEB4275" w14:textId="77777777" w:rsidR="00FB337E" w:rsidRPr="005532AE" w:rsidRDefault="00FB337E" w:rsidP="00FB337E">
      <w:pPr>
        <w:widowControl w:val="0"/>
        <w:autoSpaceDE w:val="0"/>
        <w:autoSpaceDN w:val="0"/>
        <w:jc w:val="right"/>
        <w:rPr>
          <w:sz w:val="28"/>
          <w:szCs w:val="28"/>
        </w:rPr>
      </w:pPr>
    </w:p>
    <w:p w14:paraId="42613F45" w14:textId="77777777" w:rsidR="00FB337E" w:rsidRPr="005532AE" w:rsidRDefault="00FB337E" w:rsidP="00FB337E">
      <w:pPr>
        <w:widowControl w:val="0"/>
        <w:autoSpaceDE w:val="0"/>
        <w:autoSpaceDN w:val="0"/>
        <w:jc w:val="right"/>
        <w:rPr>
          <w:sz w:val="28"/>
          <w:szCs w:val="28"/>
        </w:rPr>
      </w:pPr>
    </w:p>
    <w:p w14:paraId="09A629FC" w14:textId="77777777" w:rsidR="00FB337E" w:rsidRPr="005532AE" w:rsidRDefault="00FB337E" w:rsidP="00FB337E">
      <w:pPr>
        <w:rPr>
          <w:sz w:val="28"/>
          <w:szCs w:val="28"/>
        </w:rPr>
      </w:pPr>
    </w:p>
    <w:p w14:paraId="46A56F21" w14:textId="77777777" w:rsidR="00FB337E" w:rsidRPr="005532AE" w:rsidRDefault="00FB337E" w:rsidP="00FB337E">
      <w:pPr>
        <w:widowControl w:val="0"/>
        <w:autoSpaceDE w:val="0"/>
        <w:autoSpaceDN w:val="0"/>
        <w:jc w:val="right"/>
        <w:rPr>
          <w:sz w:val="28"/>
          <w:szCs w:val="28"/>
        </w:rPr>
      </w:pPr>
      <w:bookmarkStart w:id="19" w:name="_Hlk231214911"/>
      <w:r w:rsidRPr="005532AE">
        <w:rPr>
          <w:sz w:val="28"/>
          <w:szCs w:val="28"/>
        </w:rPr>
        <w:t>Приложение № 1.1</w:t>
      </w:r>
    </w:p>
    <w:p w14:paraId="53A522DF" w14:textId="77777777" w:rsidR="00FB337E" w:rsidRPr="005532AE" w:rsidRDefault="00FB337E" w:rsidP="00FB337E">
      <w:pPr>
        <w:widowControl w:val="0"/>
        <w:autoSpaceDE w:val="0"/>
        <w:autoSpaceDN w:val="0"/>
        <w:jc w:val="right"/>
        <w:rPr>
          <w:sz w:val="28"/>
          <w:szCs w:val="28"/>
        </w:rPr>
      </w:pPr>
    </w:p>
    <w:p w14:paraId="51429B6C" w14:textId="77777777" w:rsidR="00FB337E" w:rsidRPr="005532AE" w:rsidRDefault="00FB337E" w:rsidP="00FB337E">
      <w:pPr>
        <w:widowControl w:val="0"/>
        <w:autoSpaceDE w:val="0"/>
        <w:autoSpaceDN w:val="0"/>
        <w:jc w:val="center"/>
        <w:rPr>
          <w:b/>
          <w:sz w:val="28"/>
          <w:szCs w:val="28"/>
        </w:rPr>
      </w:pPr>
      <w:r w:rsidRPr="005532AE">
        <w:rPr>
          <w:b/>
          <w:sz w:val="28"/>
          <w:szCs w:val="28"/>
        </w:rPr>
        <w:t>ПОРЯДОК</w:t>
      </w:r>
    </w:p>
    <w:p w14:paraId="035160B2" w14:textId="77777777" w:rsidR="00FB337E" w:rsidRPr="005532AE" w:rsidRDefault="00FB337E" w:rsidP="00FB337E">
      <w:pPr>
        <w:widowControl w:val="0"/>
        <w:autoSpaceDE w:val="0"/>
        <w:autoSpaceDN w:val="0"/>
        <w:jc w:val="center"/>
        <w:rPr>
          <w:b/>
          <w:sz w:val="28"/>
          <w:szCs w:val="28"/>
        </w:rPr>
      </w:pPr>
      <w:r w:rsidRPr="005532AE">
        <w:rPr>
          <w:b/>
          <w:sz w:val="28"/>
          <w:szCs w:val="28"/>
        </w:rPr>
        <w:t>ОЗНАКОМЛЕНИЯ С ИМУЩЕСТВОМ (ОСМОТР)</w:t>
      </w:r>
    </w:p>
    <w:p w14:paraId="63F73F2A" w14:textId="77777777" w:rsidR="00FB337E" w:rsidRPr="005532AE" w:rsidRDefault="00FB337E" w:rsidP="00FB337E">
      <w:pPr>
        <w:widowControl w:val="0"/>
        <w:autoSpaceDE w:val="0"/>
        <w:autoSpaceDN w:val="0"/>
        <w:jc w:val="center"/>
        <w:outlineLvl w:val="1"/>
        <w:rPr>
          <w:b/>
          <w:sz w:val="28"/>
          <w:szCs w:val="28"/>
        </w:rPr>
      </w:pPr>
    </w:p>
    <w:p w14:paraId="1F3F1870" w14:textId="77777777" w:rsidR="00FB337E" w:rsidRPr="005532AE" w:rsidRDefault="00FB337E" w:rsidP="00FB337E">
      <w:pPr>
        <w:widowControl w:val="0"/>
        <w:autoSpaceDE w:val="0"/>
        <w:autoSpaceDN w:val="0"/>
        <w:jc w:val="center"/>
        <w:outlineLvl w:val="1"/>
        <w:rPr>
          <w:b/>
          <w:sz w:val="28"/>
          <w:szCs w:val="28"/>
        </w:rPr>
      </w:pPr>
      <w:r w:rsidRPr="005532AE">
        <w:rPr>
          <w:b/>
          <w:sz w:val="28"/>
          <w:szCs w:val="28"/>
        </w:rPr>
        <w:t>1. Общие положения</w:t>
      </w:r>
    </w:p>
    <w:p w14:paraId="52993390" w14:textId="77777777" w:rsidR="00FB337E" w:rsidRPr="005532AE" w:rsidRDefault="00FB337E" w:rsidP="00FB337E">
      <w:pPr>
        <w:widowControl w:val="0"/>
        <w:autoSpaceDE w:val="0"/>
        <w:autoSpaceDN w:val="0"/>
        <w:ind w:firstLine="540"/>
        <w:jc w:val="both"/>
        <w:rPr>
          <w:sz w:val="28"/>
          <w:szCs w:val="28"/>
        </w:rPr>
      </w:pPr>
      <w:r w:rsidRPr="005532AE">
        <w:rPr>
          <w:sz w:val="28"/>
          <w:szCs w:val="28"/>
        </w:rPr>
        <w:t>1.1. Настоящий Порядок определяет организацию работы по ознакомлению заинтересованных лиц с имуществом в отношении которого опубликовано извещение о проведении торгов.</w:t>
      </w:r>
    </w:p>
    <w:p w14:paraId="5A5C01F7" w14:textId="77777777" w:rsidR="00FB337E" w:rsidRPr="005532AE" w:rsidRDefault="00FB337E" w:rsidP="00FB337E">
      <w:pPr>
        <w:widowControl w:val="0"/>
        <w:autoSpaceDE w:val="0"/>
        <w:autoSpaceDN w:val="0"/>
        <w:ind w:firstLine="540"/>
        <w:jc w:val="both"/>
        <w:rPr>
          <w:sz w:val="28"/>
          <w:szCs w:val="28"/>
        </w:rPr>
      </w:pPr>
      <w:r w:rsidRPr="005532AE">
        <w:rPr>
          <w:sz w:val="28"/>
          <w:szCs w:val="28"/>
        </w:rPr>
        <w:t>1.2. Ознакомление заинтересованных лиц с имуществом осуществляется в порядке очередности поступления заявок на осмотр имущества в соответствии с правилами ознакомления, установленными Порядком.</w:t>
      </w:r>
    </w:p>
    <w:p w14:paraId="16C434BA" w14:textId="77777777" w:rsidR="00FB337E" w:rsidRPr="005532AE" w:rsidRDefault="00FB337E" w:rsidP="00FB337E">
      <w:pPr>
        <w:widowControl w:val="0"/>
        <w:autoSpaceDE w:val="0"/>
        <w:autoSpaceDN w:val="0"/>
        <w:jc w:val="both"/>
        <w:rPr>
          <w:sz w:val="28"/>
          <w:szCs w:val="28"/>
        </w:rPr>
      </w:pPr>
    </w:p>
    <w:p w14:paraId="00278ECD" w14:textId="77777777" w:rsidR="00FB337E" w:rsidRPr="005532AE" w:rsidRDefault="00FB337E" w:rsidP="00FB337E">
      <w:pPr>
        <w:widowControl w:val="0"/>
        <w:autoSpaceDE w:val="0"/>
        <w:autoSpaceDN w:val="0"/>
        <w:jc w:val="center"/>
        <w:outlineLvl w:val="1"/>
        <w:rPr>
          <w:b/>
          <w:sz w:val="28"/>
          <w:szCs w:val="28"/>
        </w:rPr>
      </w:pPr>
      <w:r w:rsidRPr="005532AE">
        <w:rPr>
          <w:b/>
          <w:sz w:val="28"/>
          <w:szCs w:val="28"/>
        </w:rPr>
        <w:t>2. Организация ознакомления с имуществом</w:t>
      </w:r>
    </w:p>
    <w:p w14:paraId="089E100A" w14:textId="77777777" w:rsidR="00FB337E" w:rsidRPr="005532AE" w:rsidRDefault="00FB337E" w:rsidP="00FB337E">
      <w:pPr>
        <w:widowControl w:val="0"/>
        <w:autoSpaceDE w:val="0"/>
        <w:autoSpaceDN w:val="0"/>
        <w:jc w:val="both"/>
        <w:rPr>
          <w:sz w:val="28"/>
          <w:szCs w:val="28"/>
        </w:rPr>
      </w:pPr>
    </w:p>
    <w:p w14:paraId="32DA00A3" w14:textId="77777777" w:rsidR="00FB337E" w:rsidRPr="005532AE" w:rsidRDefault="00FB337E" w:rsidP="00FB337E">
      <w:pPr>
        <w:widowControl w:val="0"/>
        <w:autoSpaceDE w:val="0"/>
        <w:autoSpaceDN w:val="0"/>
        <w:ind w:firstLine="540"/>
        <w:jc w:val="both"/>
        <w:rPr>
          <w:sz w:val="28"/>
          <w:szCs w:val="28"/>
        </w:rPr>
      </w:pPr>
      <w:r w:rsidRPr="005532AE">
        <w:rPr>
          <w:sz w:val="28"/>
          <w:szCs w:val="28"/>
        </w:rPr>
        <w:t>2.1. Ознакомление заинтересованных лиц с имуществом осуществляется в следующем порядке:</w:t>
      </w:r>
    </w:p>
    <w:p w14:paraId="70574D7C" w14:textId="77777777" w:rsidR="00FB337E" w:rsidRPr="005532AE" w:rsidRDefault="00FB337E" w:rsidP="00FB337E">
      <w:pPr>
        <w:widowControl w:val="0"/>
        <w:autoSpaceDE w:val="0"/>
        <w:autoSpaceDN w:val="0"/>
        <w:ind w:firstLine="540"/>
        <w:jc w:val="both"/>
        <w:rPr>
          <w:sz w:val="28"/>
          <w:szCs w:val="28"/>
        </w:rPr>
      </w:pPr>
      <w:r w:rsidRPr="005532AE">
        <w:rPr>
          <w:sz w:val="28"/>
          <w:szCs w:val="28"/>
        </w:rPr>
        <w:t>2.1.1. Осмотр может быть произведен только по письменному заявлению заинтересованного лица с обязательным указанием предмета торгов и номера извещения, с учетом иных требований, установленных настоящим Порядком и аукционной документацией (далее - Заявка).</w:t>
      </w:r>
    </w:p>
    <w:p w14:paraId="60448EA9" w14:textId="77777777" w:rsidR="00FB337E" w:rsidRPr="005532AE" w:rsidRDefault="00FB337E" w:rsidP="00FB337E">
      <w:pPr>
        <w:widowControl w:val="0"/>
        <w:autoSpaceDE w:val="0"/>
        <w:autoSpaceDN w:val="0"/>
        <w:ind w:firstLine="540"/>
        <w:jc w:val="both"/>
        <w:rPr>
          <w:sz w:val="28"/>
          <w:szCs w:val="28"/>
        </w:rPr>
      </w:pPr>
      <w:r w:rsidRPr="005532AE">
        <w:rPr>
          <w:sz w:val="28"/>
          <w:szCs w:val="28"/>
        </w:rPr>
        <w:t>2.1.2. Заявка может быть подана любым из способов:</w:t>
      </w:r>
    </w:p>
    <w:p w14:paraId="093DF7D8" w14:textId="77777777" w:rsidR="007D2447" w:rsidRDefault="00FB337E" w:rsidP="00FB337E">
      <w:pPr>
        <w:widowControl w:val="0"/>
        <w:autoSpaceDE w:val="0"/>
        <w:autoSpaceDN w:val="0"/>
        <w:ind w:firstLine="540"/>
        <w:jc w:val="both"/>
        <w:rPr>
          <w:color w:val="EE0000"/>
          <w:sz w:val="28"/>
          <w:szCs w:val="28"/>
        </w:rPr>
      </w:pPr>
      <w:r w:rsidRPr="005532AE">
        <w:rPr>
          <w:sz w:val="28"/>
          <w:szCs w:val="28"/>
        </w:rPr>
        <w:t>- по местонахождению организатора торгов: 143903, Московская область, г.о. Балашиха, ул. Белякова, д.2</w:t>
      </w:r>
      <w:r w:rsidR="007D2447" w:rsidRPr="007D2447">
        <w:rPr>
          <w:sz w:val="28"/>
          <w:szCs w:val="28"/>
        </w:rPr>
        <w:t>.</w:t>
      </w:r>
    </w:p>
    <w:p w14:paraId="48F51354" w14:textId="77FF2E61" w:rsidR="00FB337E" w:rsidRPr="005532AE" w:rsidRDefault="00FB337E" w:rsidP="00FB337E">
      <w:pPr>
        <w:widowControl w:val="0"/>
        <w:autoSpaceDE w:val="0"/>
        <w:autoSpaceDN w:val="0"/>
        <w:ind w:firstLine="540"/>
        <w:jc w:val="both"/>
        <w:rPr>
          <w:sz w:val="28"/>
          <w:szCs w:val="28"/>
        </w:rPr>
      </w:pPr>
      <w:r w:rsidRPr="005532AE">
        <w:rPr>
          <w:sz w:val="28"/>
          <w:szCs w:val="28"/>
        </w:rPr>
        <w:t xml:space="preserve">- по адресу электронной почты: </w:t>
      </w:r>
      <w:hyperlink r:id="rId34" w:history="1">
        <w:r w:rsidRPr="005532AE">
          <w:rPr>
            <w:rStyle w:val="ac"/>
            <w:sz w:val="28"/>
            <w:szCs w:val="28"/>
          </w:rPr>
          <w:t>mail@balcomsys.ru</w:t>
        </w:r>
      </w:hyperlink>
      <w:r w:rsidR="00343608" w:rsidRPr="00343608">
        <w:rPr>
          <w:rStyle w:val="ac"/>
          <w:sz w:val="28"/>
          <w:szCs w:val="28"/>
          <w:u w:val="none"/>
        </w:rPr>
        <w:t xml:space="preserve"> </w:t>
      </w:r>
      <w:r w:rsidRPr="005532AE">
        <w:rPr>
          <w:sz w:val="28"/>
          <w:szCs w:val="28"/>
        </w:rPr>
        <w:t xml:space="preserve">и/или </w:t>
      </w:r>
      <w:hyperlink r:id="rId35" w:history="1">
        <w:r w:rsidRPr="005532AE">
          <w:rPr>
            <w:rStyle w:val="ac"/>
            <w:sz w:val="28"/>
            <w:szCs w:val="28"/>
          </w:rPr>
          <w:t>grigoriev@balcomsys.ru</w:t>
        </w:r>
      </w:hyperlink>
      <w:r w:rsidRPr="005532AE">
        <w:rPr>
          <w:sz w:val="28"/>
          <w:szCs w:val="28"/>
        </w:rPr>
        <w:t>.</w:t>
      </w:r>
    </w:p>
    <w:p w14:paraId="7CF35ACC" w14:textId="77777777" w:rsidR="00FB337E" w:rsidRPr="005532AE" w:rsidRDefault="00FB337E" w:rsidP="00FB337E">
      <w:pPr>
        <w:widowControl w:val="0"/>
        <w:autoSpaceDE w:val="0"/>
        <w:autoSpaceDN w:val="0"/>
        <w:ind w:firstLine="540"/>
        <w:jc w:val="both"/>
        <w:rPr>
          <w:sz w:val="28"/>
          <w:szCs w:val="28"/>
        </w:rPr>
      </w:pPr>
      <w:r w:rsidRPr="005532AE">
        <w:rPr>
          <w:sz w:val="28"/>
          <w:szCs w:val="28"/>
        </w:rPr>
        <w:t>2.1.3. Осмотр осуществляется не позднее, чем за 2 (два) рабочих дня до даты окончания срока подачи заявок на участие в аукционе.</w:t>
      </w:r>
    </w:p>
    <w:p w14:paraId="1EEF49C9" w14:textId="77777777" w:rsidR="00FB337E" w:rsidRPr="005532AE" w:rsidRDefault="00FB337E" w:rsidP="00FB337E">
      <w:pPr>
        <w:widowControl w:val="0"/>
        <w:autoSpaceDE w:val="0"/>
        <w:autoSpaceDN w:val="0"/>
        <w:ind w:firstLine="540"/>
        <w:jc w:val="both"/>
        <w:rPr>
          <w:sz w:val="28"/>
          <w:szCs w:val="28"/>
        </w:rPr>
      </w:pPr>
      <w:r w:rsidRPr="005532AE">
        <w:rPr>
          <w:sz w:val="28"/>
          <w:szCs w:val="28"/>
        </w:rPr>
        <w:t>2.1.4. Заявка должна быть подписана заявителем.</w:t>
      </w:r>
    </w:p>
    <w:p w14:paraId="5CEAEFF7" w14:textId="77777777" w:rsidR="00FB337E" w:rsidRPr="005532AE" w:rsidRDefault="00FB337E" w:rsidP="00FB337E">
      <w:pPr>
        <w:widowControl w:val="0"/>
        <w:autoSpaceDE w:val="0"/>
        <w:autoSpaceDN w:val="0"/>
        <w:ind w:firstLine="540"/>
        <w:jc w:val="both"/>
        <w:rPr>
          <w:color w:val="000000" w:themeColor="text1"/>
          <w:sz w:val="28"/>
          <w:szCs w:val="28"/>
        </w:rPr>
      </w:pPr>
      <w:r w:rsidRPr="005532AE">
        <w:rPr>
          <w:color w:val="000000" w:themeColor="text1"/>
          <w:sz w:val="28"/>
          <w:szCs w:val="28"/>
        </w:rPr>
        <w:t>2.1.6. График составляется по факту поступивших обращений.</w:t>
      </w:r>
    </w:p>
    <w:p w14:paraId="3C04ADF3" w14:textId="77777777" w:rsidR="00FB337E" w:rsidRPr="005532AE" w:rsidRDefault="00FB337E" w:rsidP="00FB337E">
      <w:pPr>
        <w:widowControl w:val="0"/>
        <w:autoSpaceDE w:val="0"/>
        <w:autoSpaceDN w:val="0"/>
        <w:ind w:firstLine="540"/>
        <w:jc w:val="both"/>
        <w:rPr>
          <w:sz w:val="28"/>
          <w:szCs w:val="28"/>
        </w:rPr>
      </w:pPr>
      <w:r w:rsidRPr="005532AE">
        <w:rPr>
          <w:sz w:val="28"/>
          <w:szCs w:val="28"/>
        </w:rPr>
        <w:t>2.1.7. К ознакомлению с имуществом допускаются лица, указанные в Заявке, либо их представители при наличии должным образом оформленных полномочий.</w:t>
      </w:r>
    </w:p>
    <w:p w14:paraId="1A92073D" w14:textId="02481AD8" w:rsidR="00FB337E" w:rsidRPr="005532AE" w:rsidRDefault="00FB337E" w:rsidP="00FB337E">
      <w:pPr>
        <w:widowControl w:val="0"/>
        <w:autoSpaceDE w:val="0"/>
        <w:autoSpaceDN w:val="0"/>
        <w:ind w:firstLine="540"/>
        <w:jc w:val="both"/>
        <w:rPr>
          <w:strike/>
          <w:sz w:val="28"/>
          <w:szCs w:val="28"/>
        </w:rPr>
      </w:pPr>
      <w:r w:rsidRPr="005532AE">
        <w:rPr>
          <w:sz w:val="28"/>
          <w:szCs w:val="28"/>
        </w:rPr>
        <w:t>2.1.</w:t>
      </w:r>
      <w:r w:rsidR="00A75A1B">
        <w:rPr>
          <w:sz w:val="28"/>
          <w:szCs w:val="28"/>
        </w:rPr>
        <w:t>8</w:t>
      </w:r>
      <w:r w:rsidRPr="005532AE">
        <w:rPr>
          <w:sz w:val="28"/>
          <w:szCs w:val="28"/>
        </w:rPr>
        <w:t>. В случае если заинтересованное лицо отказывается от ознакомления с имуществом либо не является в согласованные дату и время, об этом делается соответствующая отметка в форме Заявки на осмотр. Факт ознакомления с имуществом или неприбытие заинтересованного лица на ознакомление с имуществом, отсутствие или наличие претензии заинтересованного лица к ознакомлению с имуществом вносятся организатором торгов в форму Заявки на осмотр.</w:t>
      </w:r>
    </w:p>
    <w:p w14:paraId="6F2C7F55" w14:textId="77777777" w:rsidR="00FB337E" w:rsidRPr="005532AE" w:rsidRDefault="00FB337E" w:rsidP="00FB337E">
      <w:pPr>
        <w:widowControl w:val="0"/>
        <w:autoSpaceDE w:val="0"/>
        <w:autoSpaceDN w:val="0"/>
        <w:ind w:firstLine="540"/>
        <w:jc w:val="both"/>
        <w:rPr>
          <w:sz w:val="28"/>
          <w:szCs w:val="28"/>
        </w:rPr>
      </w:pPr>
      <w:r w:rsidRPr="005532AE">
        <w:rPr>
          <w:sz w:val="28"/>
          <w:szCs w:val="28"/>
        </w:rPr>
        <w:t>2.2. Ознакомление с имуществом проводится в согласованные дату и время в пределах установленного режима работы организатора торгов и при условии соблюдения правил режима охраны или внутриобъектового режима объекта осмотра.</w:t>
      </w:r>
    </w:p>
    <w:p w14:paraId="191DC75C" w14:textId="77777777" w:rsidR="00FB337E" w:rsidRPr="005532AE" w:rsidRDefault="00FB337E" w:rsidP="00FB337E">
      <w:pPr>
        <w:widowControl w:val="0"/>
        <w:autoSpaceDE w:val="0"/>
        <w:autoSpaceDN w:val="0"/>
        <w:ind w:firstLine="540"/>
        <w:jc w:val="both"/>
        <w:rPr>
          <w:sz w:val="28"/>
          <w:szCs w:val="28"/>
        </w:rPr>
      </w:pPr>
      <w:r w:rsidRPr="005532AE">
        <w:rPr>
          <w:sz w:val="28"/>
          <w:szCs w:val="28"/>
        </w:rPr>
        <w:t xml:space="preserve">2.3. Ознакомление с имуществом осуществляется по месту нахождения объекта торгов при предъявлении заинтересованным лицом документов, </w:t>
      </w:r>
      <w:r w:rsidRPr="005532AE">
        <w:rPr>
          <w:sz w:val="28"/>
          <w:szCs w:val="28"/>
        </w:rPr>
        <w:lastRenderedPageBreak/>
        <w:t>подтверждающих его личность и полномочия:</w:t>
      </w:r>
    </w:p>
    <w:p w14:paraId="2675C20E" w14:textId="77777777" w:rsidR="00FB337E" w:rsidRPr="005532AE" w:rsidRDefault="00FB337E" w:rsidP="00FB337E">
      <w:pPr>
        <w:widowControl w:val="0"/>
        <w:autoSpaceDE w:val="0"/>
        <w:autoSpaceDN w:val="0"/>
        <w:ind w:firstLine="540"/>
        <w:jc w:val="both"/>
        <w:rPr>
          <w:sz w:val="28"/>
          <w:szCs w:val="28"/>
        </w:rPr>
      </w:pPr>
      <w:r w:rsidRPr="005532AE">
        <w:rPr>
          <w:sz w:val="28"/>
          <w:szCs w:val="28"/>
        </w:rPr>
        <w:t>1) для физических лиц - документ, удостоверяющий личность</w:t>
      </w:r>
      <w:r w:rsidRPr="005532AE">
        <w:rPr>
          <w:sz w:val="28"/>
          <w:szCs w:val="28"/>
          <w:vertAlign w:val="superscript"/>
        </w:rPr>
        <w:footnoteReference w:id="1"/>
      </w:r>
      <w:r w:rsidRPr="005532AE">
        <w:rPr>
          <w:sz w:val="28"/>
          <w:szCs w:val="28"/>
        </w:rPr>
        <w:t>, а в случае, если лицо действует от имени заинтересованного лица - надлежащим образом оформленную доверенность и документ, удостоверяющий личность;</w:t>
      </w:r>
    </w:p>
    <w:p w14:paraId="0EA25E51" w14:textId="77777777" w:rsidR="00FB337E" w:rsidRPr="005532AE" w:rsidRDefault="00FB337E" w:rsidP="00FB337E">
      <w:pPr>
        <w:widowControl w:val="0"/>
        <w:autoSpaceDE w:val="0"/>
        <w:autoSpaceDN w:val="0"/>
        <w:ind w:firstLine="540"/>
        <w:jc w:val="both"/>
        <w:rPr>
          <w:sz w:val="28"/>
          <w:szCs w:val="28"/>
        </w:rPr>
      </w:pPr>
      <w:r w:rsidRPr="005532AE">
        <w:rPr>
          <w:sz w:val="28"/>
          <w:szCs w:val="28"/>
        </w:rPr>
        <w:t>2) для юридических лиц:</w:t>
      </w:r>
    </w:p>
    <w:p w14:paraId="06090AFE" w14:textId="77777777" w:rsidR="00FB337E" w:rsidRPr="005532AE" w:rsidRDefault="00FB337E" w:rsidP="00FB337E">
      <w:pPr>
        <w:widowControl w:val="0"/>
        <w:autoSpaceDE w:val="0"/>
        <w:autoSpaceDN w:val="0"/>
        <w:ind w:firstLine="540"/>
        <w:jc w:val="both"/>
        <w:rPr>
          <w:sz w:val="28"/>
          <w:szCs w:val="28"/>
        </w:rPr>
      </w:pPr>
      <w:r w:rsidRPr="005532AE">
        <w:rPr>
          <w:sz w:val="28"/>
          <w:szCs w:val="28"/>
        </w:rPr>
        <w:t>- документ, удостоверяющий личность представителя юридического лица;</w:t>
      </w:r>
    </w:p>
    <w:p w14:paraId="23F76347" w14:textId="77777777" w:rsidR="00FB337E" w:rsidRPr="005532AE" w:rsidRDefault="00FB337E" w:rsidP="00FB337E">
      <w:pPr>
        <w:widowControl w:val="0"/>
        <w:autoSpaceDE w:val="0"/>
        <w:autoSpaceDN w:val="0"/>
        <w:ind w:firstLine="540"/>
        <w:jc w:val="both"/>
        <w:rPr>
          <w:sz w:val="28"/>
          <w:szCs w:val="28"/>
        </w:rPr>
      </w:pPr>
      <w:r w:rsidRPr="005532AE">
        <w:rPr>
          <w:sz w:val="28"/>
          <w:szCs w:val="28"/>
        </w:rPr>
        <w:t>- доверенность, выданную от имени юридического лица на имя явившегося на ознакомление представителя, с указанием полномочий на ознакомление с имуществом, либо иной документ, подтверждающий полномочия выступать от имени юридического лица;</w:t>
      </w:r>
    </w:p>
    <w:p w14:paraId="64A86CB0" w14:textId="77777777" w:rsidR="00FB337E" w:rsidRPr="005532AE" w:rsidRDefault="00FB337E" w:rsidP="00FB337E">
      <w:pPr>
        <w:widowControl w:val="0"/>
        <w:autoSpaceDE w:val="0"/>
        <w:autoSpaceDN w:val="0"/>
        <w:ind w:firstLine="540"/>
        <w:jc w:val="both"/>
        <w:rPr>
          <w:sz w:val="28"/>
          <w:szCs w:val="28"/>
        </w:rPr>
      </w:pPr>
      <w:r w:rsidRPr="005532AE">
        <w:rPr>
          <w:sz w:val="28"/>
          <w:szCs w:val="28"/>
        </w:rPr>
        <w:t>- документ, подтверждающий полномочия лица, подписавшего доверенность от имени юридического лица (решение уполномоченного органа о назначении руководителя, выписка из Единого государственного реестра юридических лиц, иное).</w:t>
      </w:r>
    </w:p>
    <w:p w14:paraId="2C5E8A3C" w14:textId="77777777" w:rsidR="00FB337E" w:rsidRPr="005532AE" w:rsidRDefault="00FB337E" w:rsidP="00FB337E">
      <w:pPr>
        <w:widowControl w:val="0"/>
        <w:autoSpaceDE w:val="0"/>
        <w:autoSpaceDN w:val="0"/>
        <w:ind w:firstLine="540"/>
        <w:jc w:val="both"/>
        <w:rPr>
          <w:sz w:val="28"/>
          <w:szCs w:val="28"/>
        </w:rPr>
      </w:pPr>
      <w:r w:rsidRPr="005532AE">
        <w:rPr>
          <w:sz w:val="28"/>
          <w:szCs w:val="28"/>
        </w:rPr>
        <w:t>Указанные документы, за исключением документа, удостоверяющего личность представителя, могут быть представлены в виде копий, заверенных юридическим лицом.</w:t>
      </w:r>
    </w:p>
    <w:p w14:paraId="41E9E1A9" w14:textId="77777777" w:rsidR="00FB337E" w:rsidRPr="005532AE" w:rsidRDefault="00FB337E" w:rsidP="00FB337E">
      <w:pPr>
        <w:widowControl w:val="0"/>
        <w:autoSpaceDE w:val="0"/>
        <w:autoSpaceDN w:val="0"/>
        <w:ind w:firstLine="540"/>
        <w:jc w:val="both"/>
        <w:rPr>
          <w:sz w:val="28"/>
          <w:szCs w:val="28"/>
        </w:rPr>
      </w:pPr>
      <w:r w:rsidRPr="005532AE">
        <w:rPr>
          <w:sz w:val="28"/>
          <w:szCs w:val="28"/>
        </w:rPr>
        <w:t>2.4. Организатор торгов имеет право отказать в осмотре имущества в случае, если лицо, явившееся для ознакомления с имуществом:</w:t>
      </w:r>
    </w:p>
    <w:p w14:paraId="4482DD45" w14:textId="77777777" w:rsidR="00FB337E" w:rsidRPr="005532AE" w:rsidRDefault="00FB337E" w:rsidP="00FB337E">
      <w:pPr>
        <w:widowControl w:val="0"/>
        <w:autoSpaceDE w:val="0"/>
        <w:autoSpaceDN w:val="0"/>
        <w:ind w:firstLine="540"/>
        <w:jc w:val="both"/>
        <w:rPr>
          <w:sz w:val="28"/>
          <w:szCs w:val="28"/>
        </w:rPr>
      </w:pPr>
      <w:r w:rsidRPr="005532AE">
        <w:rPr>
          <w:sz w:val="28"/>
          <w:szCs w:val="28"/>
        </w:rPr>
        <w:t>- не выполнило требования порядка подачи заявки на осмотр;</w:t>
      </w:r>
    </w:p>
    <w:p w14:paraId="6B6F87D7" w14:textId="77777777" w:rsidR="00FB337E" w:rsidRPr="005532AE" w:rsidRDefault="00FB337E" w:rsidP="00FB337E">
      <w:pPr>
        <w:widowControl w:val="0"/>
        <w:autoSpaceDE w:val="0"/>
        <w:autoSpaceDN w:val="0"/>
        <w:ind w:firstLine="540"/>
        <w:jc w:val="both"/>
        <w:rPr>
          <w:sz w:val="28"/>
          <w:szCs w:val="28"/>
        </w:rPr>
      </w:pPr>
      <w:r w:rsidRPr="005532AE">
        <w:rPr>
          <w:sz w:val="28"/>
          <w:szCs w:val="28"/>
        </w:rPr>
        <w:t>- не предъявило документы, удостоверяющие его личность и полномочия;</w:t>
      </w:r>
    </w:p>
    <w:p w14:paraId="30BB32E6" w14:textId="77777777" w:rsidR="00FB337E" w:rsidRPr="005532AE" w:rsidRDefault="00FB337E" w:rsidP="00FB337E">
      <w:pPr>
        <w:widowControl w:val="0"/>
        <w:autoSpaceDE w:val="0"/>
        <w:autoSpaceDN w:val="0"/>
        <w:ind w:firstLine="540"/>
        <w:jc w:val="both"/>
        <w:rPr>
          <w:sz w:val="28"/>
          <w:szCs w:val="28"/>
        </w:rPr>
      </w:pPr>
      <w:r w:rsidRPr="005532AE">
        <w:rPr>
          <w:sz w:val="28"/>
          <w:szCs w:val="28"/>
        </w:rPr>
        <w:t>- прибыло в несогласованные дату, место и время;</w:t>
      </w:r>
    </w:p>
    <w:p w14:paraId="189C7BB2" w14:textId="77777777" w:rsidR="00FB337E" w:rsidRPr="005532AE" w:rsidRDefault="00FB337E" w:rsidP="00FB337E">
      <w:pPr>
        <w:widowControl w:val="0"/>
        <w:autoSpaceDE w:val="0"/>
        <w:autoSpaceDN w:val="0"/>
        <w:ind w:firstLine="540"/>
        <w:jc w:val="both"/>
        <w:rPr>
          <w:sz w:val="28"/>
          <w:szCs w:val="28"/>
        </w:rPr>
      </w:pPr>
      <w:r w:rsidRPr="005532AE">
        <w:rPr>
          <w:sz w:val="28"/>
          <w:szCs w:val="28"/>
        </w:rPr>
        <w:t>- объект торгов снят с аренды или процедура торгов не проводится.</w:t>
      </w:r>
    </w:p>
    <w:p w14:paraId="464222D9" w14:textId="77777777" w:rsidR="00FB337E" w:rsidRPr="005532AE" w:rsidRDefault="00FB337E" w:rsidP="00FB337E">
      <w:pPr>
        <w:widowControl w:val="0"/>
        <w:autoSpaceDE w:val="0"/>
        <w:autoSpaceDN w:val="0"/>
        <w:ind w:firstLine="540"/>
        <w:jc w:val="both"/>
        <w:rPr>
          <w:sz w:val="28"/>
          <w:szCs w:val="28"/>
        </w:rPr>
      </w:pPr>
      <w:r w:rsidRPr="005532AE">
        <w:rPr>
          <w:sz w:val="28"/>
          <w:szCs w:val="28"/>
        </w:rPr>
        <w:t>2.5. Для ознакомления заинтересованному лицу предоставляется только то имущество, которое указано в Заявке на ознакомление.</w:t>
      </w:r>
    </w:p>
    <w:p w14:paraId="723FA7BC" w14:textId="77777777" w:rsidR="00FB337E" w:rsidRPr="005532AE" w:rsidRDefault="00FB337E" w:rsidP="00FB337E">
      <w:pPr>
        <w:widowControl w:val="0"/>
        <w:autoSpaceDE w:val="0"/>
        <w:autoSpaceDN w:val="0"/>
        <w:ind w:firstLine="540"/>
        <w:jc w:val="both"/>
        <w:rPr>
          <w:sz w:val="28"/>
          <w:szCs w:val="28"/>
        </w:rPr>
      </w:pPr>
      <w:r w:rsidRPr="005532AE">
        <w:rPr>
          <w:sz w:val="28"/>
          <w:szCs w:val="28"/>
        </w:rPr>
        <w:t>2.6. С целью исключения рисков повреждения (порчи) или уничтожения имущества (оргтехника, компьютеры, бытовые приборы, автотранспортные средства и т.д.) ознакомление с имуществом проводится преимущественно посредством внешнего (визуального) осмотра. Заинтересованное лицо информируется о недопустимости совершения во время ознакомления с имуществом действий, которые могут привести к повреждению имущества.</w:t>
      </w:r>
    </w:p>
    <w:p w14:paraId="5F5E0CA1" w14:textId="1688B0BB" w:rsidR="00FB337E" w:rsidRPr="005532AE" w:rsidRDefault="00FB337E" w:rsidP="00FB337E">
      <w:pPr>
        <w:widowControl w:val="0"/>
        <w:autoSpaceDE w:val="0"/>
        <w:autoSpaceDN w:val="0"/>
        <w:ind w:firstLine="540"/>
        <w:jc w:val="both"/>
        <w:rPr>
          <w:sz w:val="28"/>
          <w:szCs w:val="28"/>
        </w:rPr>
      </w:pPr>
      <w:r w:rsidRPr="005532AE">
        <w:rPr>
          <w:sz w:val="28"/>
          <w:szCs w:val="28"/>
        </w:rPr>
        <w:t xml:space="preserve">2.8. </w:t>
      </w:r>
      <w:r w:rsidRPr="0059275B">
        <w:rPr>
          <w:sz w:val="28"/>
          <w:szCs w:val="28"/>
        </w:rPr>
        <w:t>При осмотре объектов недвижимости аудио-, фото- и видеофиксации запрещены.</w:t>
      </w:r>
    </w:p>
    <w:p w14:paraId="36176923" w14:textId="77777777" w:rsidR="00FB337E" w:rsidRPr="005532AE" w:rsidRDefault="00FB337E" w:rsidP="00FB337E">
      <w:pPr>
        <w:widowControl w:val="0"/>
        <w:autoSpaceDE w:val="0"/>
        <w:autoSpaceDN w:val="0"/>
        <w:ind w:firstLine="540"/>
        <w:jc w:val="both"/>
        <w:rPr>
          <w:sz w:val="28"/>
          <w:szCs w:val="28"/>
        </w:rPr>
      </w:pPr>
      <w:r w:rsidRPr="005532AE">
        <w:rPr>
          <w:sz w:val="28"/>
          <w:szCs w:val="28"/>
        </w:rPr>
        <w:t>2.9. В случае нарушения заинтересованным лицом указанных выше правил ознакомления с имуществом, в том числе нарушением порядка подачи Заявки, организатор торгов вправе не рассматривать такое заявление или прекратить ознакомление.</w:t>
      </w:r>
    </w:p>
    <w:p w14:paraId="3B2925BA" w14:textId="77777777" w:rsidR="00FB337E" w:rsidRPr="005532AE" w:rsidRDefault="00FB337E" w:rsidP="00FB337E">
      <w:pPr>
        <w:widowControl w:val="0"/>
        <w:autoSpaceDE w:val="0"/>
        <w:autoSpaceDN w:val="0"/>
        <w:ind w:firstLine="540"/>
        <w:jc w:val="both"/>
        <w:rPr>
          <w:sz w:val="28"/>
          <w:szCs w:val="28"/>
        </w:rPr>
      </w:pPr>
      <w:r w:rsidRPr="005532AE">
        <w:rPr>
          <w:sz w:val="28"/>
          <w:szCs w:val="28"/>
        </w:rPr>
        <w:t>2.10. Ущерб, причиненный заинтересованным лицом имуществу, подлежит возмещению в установленном законом порядке.</w:t>
      </w:r>
    </w:p>
    <w:p w14:paraId="34992B62" w14:textId="77777777" w:rsidR="00FB337E" w:rsidRPr="005532AE" w:rsidRDefault="00FB337E" w:rsidP="00FB337E">
      <w:pPr>
        <w:widowControl w:val="0"/>
        <w:autoSpaceDE w:val="0"/>
        <w:autoSpaceDN w:val="0"/>
        <w:jc w:val="both"/>
        <w:rPr>
          <w:sz w:val="28"/>
          <w:szCs w:val="28"/>
        </w:rPr>
      </w:pPr>
    </w:p>
    <w:p w14:paraId="73222E22" w14:textId="77777777" w:rsidR="00FB337E" w:rsidRPr="005532AE" w:rsidRDefault="00FB337E" w:rsidP="00FB337E">
      <w:pPr>
        <w:widowControl w:val="0"/>
        <w:autoSpaceDE w:val="0"/>
        <w:autoSpaceDN w:val="0"/>
        <w:jc w:val="both"/>
        <w:rPr>
          <w:sz w:val="28"/>
          <w:szCs w:val="28"/>
        </w:rPr>
      </w:pPr>
    </w:p>
    <w:p w14:paraId="0150BEE6" w14:textId="77777777" w:rsidR="00FB337E" w:rsidRPr="005532AE" w:rsidRDefault="00FB337E" w:rsidP="00FB337E">
      <w:pPr>
        <w:spacing w:after="200"/>
        <w:rPr>
          <w:sz w:val="28"/>
          <w:szCs w:val="28"/>
        </w:rPr>
      </w:pPr>
    </w:p>
    <w:p w14:paraId="729185B6" w14:textId="77777777" w:rsidR="00FB337E" w:rsidRPr="005532AE" w:rsidRDefault="00FB337E" w:rsidP="00FB337E">
      <w:pPr>
        <w:widowControl w:val="0"/>
        <w:autoSpaceDE w:val="0"/>
        <w:autoSpaceDN w:val="0"/>
        <w:outlineLvl w:val="0"/>
        <w:rPr>
          <w:sz w:val="28"/>
          <w:szCs w:val="28"/>
        </w:rPr>
        <w:sectPr w:rsidR="00FB337E" w:rsidRPr="005532AE" w:rsidSect="00FB337E">
          <w:footerReference w:type="default" r:id="rId36"/>
          <w:pgSz w:w="11906" w:h="16838"/>
          <w:pgMar w:top="851" w:right="707" w:bottom="851" w:left="1418" w:header="720" w:footer="284" w:gutter="0"/>
          <w:cols w:space="720"/>
          <w:titlePg/>
          <w:docGrid w:linePitch="360"/>
        </w:sectPr>
      </w:pPr>
    </w:p>
    <w:p w14:paraId="53C38FD3" w14:textId="77777777" w:rsidR="00FB337E" w:rsidRPr="005532AE" w:rsidRDefault="00FB337E" w:rsidP="00FB337E">
      <w:pPr>
        <w:widowControl w:val="0"/>
        <w:autoSpaceDE w:val="0"/>
        <w:autoSpaceDN w:val="0"/>
        <w:jc w:val="right"/>
        <w:outlineLvl w:val="0"/>
        <w:rPr>
          <w:sz w:val="28"/>
          <w:szCs w:val="28"/>
        </w:rPr>
      </w:pPr>
      <w:bookmarkStart w:id="20" w:name="P72"/>
      <w:bookmarkEnd w:id="20"/>
      <w:r w:rsidRPr="005532AE">
        <w:rPr>
          <w:sz w:val="28"/>
          <w:szCs w:val="28"/>
        </w:rPr>
        <w:lastRenderedPageBreak/>
        <w:t>Приложение 1.1.1</w:t>
      </w:r>
    </w:p>
    <w:p w14:paraId="10718379" w14:textId="77777777" w:rsidR="00FB337E" w:rsidRPr="005532AE" w:rsidRDefault="00FB337E" w:rsidP="00FB337E">
      <w:pPr>
        <w:widowControl w:val="0"/>
        <w:autoSpaceDE w:val="0"/>
        <w:autoSpaceDN w:val="0"/>
        <w:jc w:val="right"/>
        <w:rPr>
          <w:sz w:val="28"/>
          <w:szCs w:val="28"/>
        </w:rPr>
      </w:pPr>
      <w:r w:rsidRPr="005532AE">
        <w:rPr>
          <w:sz w:val="28"/>
          <w:szCs w:val="28"/>
        </w:rPr>
        <w:t>к Порядку ознакомления с имуществом</w:t>
      </w:r>
    </w:p>
    <w:p w14:paraId="6DCD690F" w14:textId="77777777" w:rsidR="00FB337E" w:rsidRPr="005532AE" w:rsidRDefault="00FB337E" w:rsidP="00FB337E">
      <w:pPr>
        <w:widowControl w:val="0"/>
        <w:autoSpaceDE w:val="0"/>
        <w:autoSpaceDN w:val="0"/>
        <w:jc w:val="right"/>
        <w:rPr>
          <w:sz w:val="28"/>
          <w:szCs w:val="28"/>
        </w:rPr>
      </w:pPr>
    </w:p>
    <w:p w14:paraId="7C4455D0" w14:textId="77777777" w:rsidR="00FB337E" w:rsidRPr="005532AE" w:rsidRDefault="00FB337E" w:rsidP="00FB337E">
      <w:pPr>
        <w:widowControl w:val="0"/>
        <w:autoSpaceDE w:val="0"/>
        <w:autoSpaceDN w:val="0"/>
        <w:jc w:val="right"/>
        <w:rPr>
          <w:b/>
          <w:sz w:val="28"/>
          <w:szCs w:val="28"/>
        </w:rPr>
      </w:pPr>
      <w:r w:rsidRPr="005532AE">
        <w:rPr>
          <w:b/>
          <w:sz w:val="28"/>
          <w:szCs w:val="28"/>
        </w:rPr>
        <w:t>Организатору аукциона:</w:t>
      </w:r>
    </w:p>
    <w:p w14:paraId="649D0605" w14:textId="77777777" w:rsidR="00FB337E" w:rsidRPr="005532AE" w:rsidRDefault="00FB337E" w:rsidP="00FB337E">
      <w:pPr>
        <w:widowControl w:val="0"/>
        <w:autoSpaceDE w:val="0"/>
        <w:autoSpaceDN w:val="0"/>
        <w:jc w:val="right"/>
        <w:rPr>
          <w:sz w:val="28"/>
          <w:szCs w:val="28"/>
        </w:rPr>
      </w:pPr>
      <w:r w:rsidRPr="005532AE">
        <w:rPr>
          <w:sz w:val="28"/>
          <w:szCs w:val="28"/>
        </w:rPr>
        <w:t>МУП «БКС»</w:t>
      </w:r>
    </w:p>
    <w:p w14:paraId="76FCD896" w14:textId="77777777" w:rsidR="00FB337E" w:rsidRPr="005532AE" w:rsidRDefault="00FB337E" w:rsidP="00FB337E">
      <w:pPr>
        <w:widowControl w:val="0"/>
        <w:autoSpaceDE w:val="0"/>
        <w:autoSpaceDN w:val="0"/>
        <w:jc w:val="right"/>
        <w:rPr>
          <w:color w:val="EE0000"/>
          <w:sz w:val="28"/>
          <w:szCs w:val="28"/>
        </w:rPr>
      </w:pPr>
    </w:p>
    <w:p w14:paraId="5D0DEC79" w14:textId="77777777" w:rsidR="00FB337E" w:rsidRPr="005532AE" w:rsidRDefault="00FB337E" w:rsidP="00FB337E">
      <w:pPr>
        <w:jc w:val="center"/>
        <w:rPr>
          <w:b/>
          <w:bCs/>
          <w:sz w:val="28"/>
          <w:szCs w:val="28"/>
        </w:rPr>
      </w:pPr>
      <w:r w:rsidRPr="005532AE">
        <w:rPr>
          <w:b/>
          <w:bCs/>
          <w:sz w:val="28"/>
          <w:szCs w:val="28"/>
        </w:rPr>
        <w:t xml:space="preserve">Форма заявки </w:t>
      </w:r>
    </w:p>
    <w:p w14:paraId="7A35D311" w14:textId="77777777" w:rsidR="00FB337E" w:rsidRPr="005532AE" w:rsidRDefault="00FB337E" w:rsidP="00FB337E">
      <w:pPr>
        <w:widowControl w:val="0"/>
        <w:autoSpaceDE w:val="0"/>
        <w:jc w:val="center"/>
        <w:rPr>
          <w:b/>
          <w:bCs/>
          <w:sz w:val="28"/>
          <w:szCs w:val="28"/>
        </w:rPr>
      </w:pPr>
      <w:r w:rsidRPr="005532AE">
        <w:rPr>
          <w:b/>
          <w:bCs/>
          <w:sz w:val="28"/>
          <w:szCs w:val="28"/>
        </w:rPr>
        <w:t xml:space="preserve"> на осмотр имущества</w:t>
      </w:r>
    </w:p>
    <w:p w14:paraId="7DEF2FB4" w14:textId="77777777" w:rsidR="00FB337E" w:rsidRPr="005532AE" w:rsidRDefault="00FB337E" w:rsidP="00FB337E">
      <w:pPr>
        <w:widowControl w:val="0"/>
        <w:autoSpaceDE w:val="0"/>
        <w:jc w:val="center"/>
        <w:rPr>
          <w:b/>
          <w:bCs/>
          <w:sz w:val="28"/>
          <w:szCs w:val="28"/>
        </w:rPr>
      </w:pPr>
    </w:p>
    <w:tbl>
      <w:tblPr>
        <w:tblW w:w="10237" w:type="dxa"/>
        <w:tblInd w:w="-324" w:type="dxa"/>
        <w:tblLayout w:type="fixed"/>
        <w:tblCellMar>
          <w:left w:w="15" w:type="dxa"/>
          <w:right w:w="15" w:type="dxa"/>
        </w:tblCellMar>
        <w:tblLook w:val="0000" w:firstRow="0" w:lastRow="0" w:firstColumn="0" w:lastColumn="0" w:noHBand="0" w:noVBand="0"/>
      </w:tblPr>
      <w:tblGrid>
        <w:gridCol w:w="129"/>
        <w:gridCol w:w="1319"/>
        <w:gridCol w:w="1134"/>
        <w:gridCol w:w="253"/>
        <w:gridCol w:w="598"/>
        <w:gridCol w:w="142"/>
        <w:gridCol w:w="425"/>
        <w:gridCol w:w="514"/>
        <w:gridCol w:w="53"/>
        <w:gridCol w:w="97"/>
        <w:gridCol w:w="14"/>
        <w:gridCol w:w="271"/>
        <w:gridCol w:w="43"/>
        <w:gridCol w:w="709"/>
        <w:gridCol w:w="60"/>
        <w:gridCol w:w="909"/>
        <w:gridCol w:w="239"/>
        <w:gridCol w:w="138"/>
        <w:gridCol w:w="575"/>
        <w:gridCol w:w="316"/>
        <w:gridCol w:w="456"/>
        <w:gridCol w:w="142"/>
        <w:gridCol w:w="918"/>
        <w:gridCol w:w="318"/>
        <w:gridCol w:w="50"/>
        <w:gridCol w:w="44"/>
        <w:gridCol w:w="7"/>
        <w:gridCol w:w="31"/>
        <w:gridCol w:w="333"/>
      </w:tblGrid>
      <w:tr w:rsidR="00FB337E" w:rsidRPr="001D1BDB" w14:paraId="6E7CFC35" w14:textId="77777777" w:rsidTr="0014756A">
        <w:trPr>
          <w:trHeight w:hRule="exact" w:val="140"/>
        </w:trPr>
        <w:tc>
          <w:tcPr>
            <w:tcW w:w="10237" w:type="dxa"/>
            <w:gridSpan w:val="29"/>
            <w:tcBorders>
              <w:top w:val="single" w:sz="8" w:space="0" w:color="000000"/>
              <w:left w:val="single" w:sz="8" w:space="0" w:color="000000"/>
              <w:bottom w:val="nil"/>
              <w:right w:val="single" w:sz="8" w:space="0" w:color="000000"/>
            </w:tcBorders>
            <w:shd w:val="clear" w:color="auto" w:fill="FFFFFF"/>
          </w:tcPr>
          <w:p w14:paraId="5C060865" w14:textId="77777777" w:rsidR="00FB337E" w:rsidRPr="001D1BDB" w:rsidRDefault="00FB337E" w:rsidP="00F94431">
            <w:pPr>
              <w:widowControl w:val="0"/>
              <w:autoSpaceDE w:val="0"/>
              <w:autoSpaceDN w:val="0"/>
              <w:adjustRightInd w:val="0"/>
            </w:pPr>
          </w:p>
        </w:tc>
      </w:tr>
      <w:tr w:rsidR="00FB337E" w:rsidRPr="001D1BDB" w14:paraId="3454461D" w14:textId="77777777" w:rsidTr="0014756A">
        <w:trPr>
          <w:trHeight w:hRule="exact" w:val="280"/>
        </w:trPr>
        <w:tc>
          <w:tcPr>
            <w:tcW w:w="129" w:type="dxa"/>
            <w:vMerge w:val="restart"/>
            <w:tcBorders>
              <w:top w:val="nil"/>
              <w:left w:val="single" w:sz="8" w:space="0" w:color="000000"/>
              <w:bottom w:val="single" w:sz="8" w:space="0" w:color="000000"/>
              <w:right w:val="nil"/>
            </w:tcBorders>
            <w:shd w:val="clear" w:color="auto" w:fill="FFFFFF"/>
          </w:tcPr>
          <w:p w14:paraId="4BE45E36" w14:textId="77777777" w:rsidR="00FB337E" w:rsidRPr="001D1BDB" w:rsidRDefault="00FB337E" w:rsidP="00F94431">
            <w:pPr>
              <w:widowControl w:val="0"/>
              <w:autoSpaceDE w:val="0"/>
              <w:autoSpaceDN w:val="0"/>
              <w:adjustRightInd w:val="0"/>
            </w:pPr>
          </w:p>
        </w:tc>
        <w:tc>
          <w:tcPr>
            <w:tcW w:w="9643" w:type="dxa"/>
            <w:gridSpan w:val="23"/>
            <w:tcBorders>
              <w:top w:val="nil"/>
              <w:left w:val="nil"/>
              <w:bottom w:val="nil"/>
              <w:right w:val="nil"/>
            </w:tcBorders>
            <w:shd w:val="clear" w:color="auto" w:fill="FFFFFF"/>
            <w:vAlign w:val="center"/>
          </w:tcPr>
          <w:p w14:paraId="12FF1942" w14:textId="77777777" w:rsidR="00FB337E" w:rsidRPr="001D1BDB" w:rsidRDefault="00FB337E" w:rsidP="00F94431">
            <w:pPr>
              <w:widowControl w:val="0"/>
              <w:autoSpaceDE w:val="0"/>
              <w:autoSpaceDN w:val="0"/>
              <w:adjustRightInd w:val="0"/>
              <w:ind w:right="30"/>
              <w:rPr>
                <w:b/>
                <w:bCs/>
                <w:color w:val="000000"/>
              </w:rPr>
            </w:pPr>
            <w:r w:rsidRPr="001D1BDB">
              <w:rPr>
                <w:b/>
                <w:bCs/>
                <w:color w:val="000000"/>
              </w:rPr>
              <w:t>(заполняется индивидуальным предпринимателем или физическим лицом)</w:t>
            </w:r>
          </w:p>
        </w:tc>
        <w:tc>
          <w:tcPr>
            <w:tcW w:w="465" w:type="dxa"/>
            <w:gridSpan w:val="5"/>
            <w:tcBorders>
              <w:top w:val="nil"/>
              <w:left w:val="nil"/>
              <w:bottom w:val="single" w:sz="8" w:space="0" w:color="000000"/>
              <w:right w:val="single" w:sz="8" w:space="0" w:color="000000"/>
            </w:tcBorders>
            <w:shd w:val="clear" w:color="auto" w:fill="FFFFFF"/>
          </w:tcPr>
          <w:p w14:paraId="5F78B212" w14:textId="77777777" w:rsidR="00FB337E" w:rsidRPr="001D1BDB" w:rsidRDefault="00FB337E" w:rsidP="00F94431">
            <w:pPr>
              <w:widowControl w:val="0"/>
              <w:autoSpaceDE w:val="0"/>
              <w:autoSpaceDN w:val="0"/>
              <w:adjustRightInd w:val="0"/>
            </w:pPr>
          </w:p>
        </w:tc>
      </w:tr>
      <w:tr w:rsidR="00FB337E" w:rsidRPr="001D1BDB" w14:paraId="5DBF35F3" w14:textId="77777777" w:rsidTr="00CF2D0A">
        <w:trPr>
          <w:trHeight w:hRule="exact" w:val="384"/>
        </w:trPr>
        <w:tc>
          <w:tcPr>
            <w:tcW w:w="129" w:type="dxa"/>
            <w:vMerge/>
            <w:tcBorders>
              <w:top w:val="nil"/>
              <w:left w:val="single" w:sz="8" w:space="0" w:color="000000"/>
              <w:bottom w:val="single" w:sz="8" w:space="0" w:color="000000"/>
              <w:right w:val="nil"/>
            </w:tcBorders>
          </w:tcPr>
          <w:p w14:paraId="20129DC1" w14:textId="77777777" w:rsidR="00FB337E" w:rsidRPr="001D1BDB" w:rsidRDefault="00FB337E" w:rsidP="00F94431">
            <w:pPr>
              <w:widowControl w:val="0"/>
              <w:autoSpaceDE w:val="0"/>
              <w:autoSpaceDN w:val="0"/>
              <w:adjustRightInd w:val="0"/>
            </w:pPr>
          </w:p>
        </w:tc>
        <w:tc>
          <w:tcPr>
            <w:tcW w:w="3446" w:type="dxa"/>
            <w:gridSpan w:val="5"/>
            <w:tcBorders>
              <w:top w:val="nil"/>
              <w:left w:val="nil"/>
              <w:bottom w:val="nil"/>
              <w:right w:val="nil"/>
            </w:tcBorders>
            <w:shd w:val="clear" w:color="auto" w:fill="FFFFFF"/>
            <w:vAlign w:val="center"/>
          </w:tcPr>
          <w:p w14:paraId="053AB914" w14:textId="77777777" w:rsidR="00FB337E" w:rsidRPr="001D1BDB" w:rsidRDefault="00FB337E" w:rsidP="00F94431">
            <w:pPr>
              <w:widowControl w:val="0"/>
              <w:autoSpaceDE w:val="0"/>
              <w:autoSpaceDN w:val="0"/>
              <w:adjustRightInd w:val="0"/>
              <w:ind w:right="30"/>
              <w:rPr>
                <w:color w:val="000000"/>
              </w:rPr>
            </w:pPr>
            <w:r w:rsidRPr="001D1BDB">
              <w:rPr>
                <w:color w:val="000000"/>
              </w:rPr>
              <w:t>Паспортные данные: серия</w:t>
            </w:r>
          </w:p>
        </w:tc>
        <w:tc>
          <w:tcPr>
            <w:tcW w:w="992" w:type="dxa"/>
            <w:gridSpan w:val="3"/>
            <w:tcBorders>
              <w:top w:val="nil"/>
              <w:left w:val="nil"/>
              <w:bottom w:val="single" w:sz="8" w:space="0" w:color="000000"/>
              <w:right w:val="nil"/>
            </w:tcBorders>
            <w:shd w:val="clear" w:color="auto" w:fill="FFFFFF"/>
            <w:vAlign w:val="center"/>
          </w:tcPr>
          <w:p w14:paraId="38DADE14" w14:textId="77777777" w:rsidR="00FB337E" w:rsidRPr="001D1BDB" w:rsidRDefault="00FB337E" w:rsidP="00F94431">
            <w:pPr>
              <w:widowControl w:val="0"/>
              <w:autoSpaceDE w:val="0"/>
              <w:autoSpaceDN w:val="0"/>
              <w:adjustRightInd w:val="0"/>
            </w:pPr>
          </w:p>
        </w:tc>
        <w:tc>
          <w:tcPr>
            <w:tcW w:w="425" w:type="dxa"/>
            <w:gridSpan w:val="4"/>
            <w:tcBorders>
              <w:top w:val="nil"/>
              <w:left w:val="nil"/>
              <w:bottom w:val="nil"/>
              <w:right w:val="nil"/>
            </w:tcBorders>
            <w:shd w:val="clear" w:color="auto" w:fill="FFFFFF"/>
            <w:vAlign w:val="center"/>
          </w:tcPr>
          <w:p w14:paraId="3F866661" w14:textId="77777777" w:rsidR="00FB337E" w:rsidRPr="001D1BDB" w:rsidRDefault="00FB337E" w:rsidP="00F94431">
            <w:pPr>
              <w:widowControl w:val="0"/>
              <w:autoSpaceDE w:val="0"/>
              <w:autoSpaceDN w:val="0"/>
              <w:adjustRightInd w:val="0"/>
              <w:ind w:right="30"/>
              <w:rPr>
                <w:color w:val="000000"/>
              </w:rPr>
            </w:pPr>
            <w:r w:rsidRPr="001D1BDB">
              <w:rPr>
                <w:color w:val="000000"/>
              </w:rPr>
              <w:t>№</w:t>
            </w:r>
          </w:p>
        </w:tc>
        <w:tc>
          <w:tcPr>
            <w:tcW w:w="1678" w:type="dxa"/>
            <w:gridSpan w:val="3"/>
            <w:tcBorders>
              <w:top w:val="nil"/>
              <w:left w:val="nil"/>
              <w:bottom w:val="single" w:sz="8" w:space="0" w:color="000000"/>
              <w:right w:val="nil"/>
            </w:tcBorders>
            <w:shd w:val="clear" w:color="auto" w:fill="FFFFFF"/>
            <w:vAlign w:val="center"/>
          </w:tcPr>
          <w:p w14:paraId="22126B29" w14:textId="77777777" w:rsidR="00FB337E" w:rsidRPr="001D1BDB" w:rsidRDefault="00FB337E" w:rsidP="00F94431">
            <w:pPr>
              <w:widowControl w:val="0"/>
              <w:autoSpaceDE w:val="0"/>
              <w:autoSpaceDN w:val="0"/>
              <w:adjustRightInd w:val="0"/>
            </w:pPr>
          </w:p>
        </w:tc>
        <w:tc>
          <w:tcPr>
            <w:tcW w:w="1724" w:type="dxa"/>
            <w:gridSpan w:val="5"/>
            <w:tcBorders>
              <w:top w:val="nil"/>
              <w:left w:val="nil"/>
              <w:bottom w:val="nil"/>
              <w:right w:val="nil"/>
            </w:tcBorders>
            <w:shd w:val="clear" w:color="auto" w:fill="FFFFFF"/>
            <w:vAlign w:val="center"/>
          </w:tcPr>
          <w:p w14:paraId="37A5C828" w14:textId="77777777" w:rsidR="00FB337E" w:rsidRPr="001D1BDB" w:rsidRDefault="00FB337E" w:rsidP="00F94431">
            <w:pPr>
              <w:widowControl w:val="0"/>
              <w:autoSpaceDE w:val="0"/>
              <w:autoSpaceDN w:val="0"/>
              <w:adjustRightInd w:val="0"/>
              <w:ind w:right="30"/>
              <w:rPr>
                <w:color w:val="000000"/>
              </w:rPr>
            </w:pPr>
            <w:r w:rsidRPr="001D1BDB">
              <w:rPr>
                <w:color w:val="000000"/>
              </w:rPr>
              <w:t>, дата выдачи</w:t>
            </w:r>
          </w:p>
        </w:tc>
        <w:tc>
          <w:tcPr>
            <w:tcW w:w="1428" w:type="dxa"/>
            <w:gridSpan w:val="4"/>
            <w:tcBorders>
              <w:top w:val="nil"/>
              <w:left w:val="nil"/>
              <w:bottom w:val="single" w:sz="8" w:space="0" w:color="000000"/>
              <w:right w:val="nil"/>
            </w:tcBorders>
            <w:shd w:val="clear" w:color="auto" w:fill="FFFFFF"/>
            <w:vAlign w:val="center"/>
          </w:tcPr>
          <w:p w14:paraId="6DFC6C36" w14:textId="77777777" w:rsidR="00FB337E" w:rsidRPr="001D1BDB" w:rsidRDefault="00FB337E" w:rsidP="00F94431">
            <w:pPr>
              <w:widowControl w:val="0"/>
              <w:autoSpaceDE w:val="0"/>
              <w:autoSpaceDN w:val="0"/>
              <w:adjustRightInd w:val="0"/>
            </w:pPr>
          </w:p>
        </w:tc>
        <w:tc>
          <w:tcPr>
            <w:tcW w:w="415" w:type="dxa"/>
            <w:gridSpan w:val="4"/>
            <w:tcBorders>
              <w:top w:val="nil"/>
              <w:left w:val="nil"/>
              <w:bottom w:val="single" w:sz="8" w:space="0" w:color="000000"/>
              <w:right w:val="single" w:sz="8" w:space="0" w:color="000000"/>
            </w:tcBorders>
          </w:tcPr>
          <w:p w14:paraId="07D050FA" w14:textId="77777777" w:rsidR="00FB337E" w:rsidRPr="001D1BDB" w:rsidRDefault="00FB337E" w:rsidP="00F94431">
            <w:pPr>
              <w:widowControl w:val="0"/>
              <w:autoSpaceDE w:val="0"/>
              <w:autoSpaceDN w:val="0"/>
              <w:adjustRightInd w:val="0"/>
            </w:pPr>
          </w:p>
        </w:tc>
      </w:tr>
      <w:tr w:rsidR="00FB337E" w:rsidRPr="001D1BDB" w14:paraId="1AB194DE" w14:textId="77777777" w:rsidTr="0014756A">
        <w:trPr>
          <w:trHeight w:hRule="exact" w:val="424"/>
        </w:trPr>
        <w:tc>
          <w:tcPr>
            <w:tcW w:w="129" w:type="dxa"/>
            <w:vMerge/>
            <w:tcBorders>
              <w:top w:val="nil"/>
              <w:left w:val="single" w:sz="8" w:space="0" w:color="000000"/>
              <w:bottom w:val="single" w:sz="8" w:space="0" w:color="000000"/>
              <w:right w:val="nil"/>
            </w:tcBorders>
          </w:tcPr>
          <w:p w14:paraId="0B858EC9" w14:textId="77777777" w:rsidR="00FB337E" w:rsidRPr="001D1BDB" w:rsidRDefault="00FB337E" w:rsidP="00F94431">
            <w:pPr>
              <w:widowControl w:val="0"/>
              <w:autoSpaceDE w:val="0"/>
              <w:autoSpaceDN w:val="0"/>
              <w:adjustRightInd w:val="0"/>
            </w:pPr>
          </w:p>
        </w:tc>
        <w:tc>
          <w:tcPr>
            <w:tcW w:w="2706" w:type="dxa"/>
            <w:gridSpan w:val="3"/>
            <w:tcBorders>
              <w:top w:val="nil"/>
              <w:left w:val="nil"/>
              <w:bottom w:val="nil"/>
              <w:right w:val="nil"/>
            </w:tcBorders>
            <w:shd w:val="clear" w:color="auto" w:fill="FFFFFF"/>
            <w:vAlign w:val="center"/>
          </w:tcPr>
          <w:p w14:paraId="1DC370E4" w14:textId="77777777" w:rsidR="00FB337E" w:rsidRPr="001D1BDB" w:rsidRDefault="00FB337E" w:rsidP="00F94431">
            <w:pPr>
              <w:widowControl w:val="0"/>
              <w:autoSpaceDE w:val="0"/>
              <w:autoSpaceDN w:val="0"/>
              <w:adjustRightInd w:val="0"/>
              <w:ind w:right="30"/>
              <w:rPr>
                <w:color w:val="000000"/>
              </w:rPr>
            </w:pPr>
            <w:r w:rsidRPr="001D1BDB">
              <w:rPr>
                <w:color w:val="000000"/>
              </w:rPr>
              <w:t>кем выдан, код подразделения</w:t>
            </w:r>
          </w:p>
        </w:tc>
        <w:tc>
          <w:tcPr>
            <w:tcW w:w="6937" w:type="dxa"/>
            <w:gridSpan w:val="20"/>
            <w:tcBorders>
              <w:top w:val="nil"/>
              <w:left w:val="nil"/>
              <w:bottom w:val="single" w:sz="8" w:space="0" w:color="000000"/>
              <w:right w:val="nil"/>
            </w:tcBorders>
            <w:shd w:val="clear" w:color="auto" w:fill="FFFFFF"/>
            <w:vAlign w:val="center"/>
          </w:tcPr>
          <w:p w14:paraId="6DCE9352" w14:textId="77777777" w:rsidR="00FB337E" w:rsidRPr="001D1BDB" w:rsidRDefault="00FB337E" w:rsidP="00F94431">
            <w:pPr>
              <w:widowControl w:val="0"/>
              <w:autoSpaceDE w:val="0"/>
              <w:autoSpaceDN w:val="0"/>
              <w:adjustRightInd w:val="0"/>
            </w:pPr>
          </w:p>
        </w:tc>
        <w:tc>
          <w:tcPr>
            <w:tcW w:w="465" w:type="dxa"/>
            <w:gridSpan w:val="5"/>
            <w:vMerge w:val="restart"/>
            <w:tcBorders>
              <w:top w:val="nil"/>
              <w:left w:val="nil"/>
              <w:bottom w:val="single" w:sz="8" w:space="0" w:color="000000"/>
              <w:right w:val="single" w:sz="8" w:space="0" w:color="000000"/>
            </w:tcBorders>
          </w:tcPr>
          <w:p w14:paraId="28F6AF58" w14:textId="77777777" w:rsidR="00FB337E" w:rsidRPr="001D1BDB" w:rsidRDefault="00FB337E" w:rsidP="00F94431">
            <w:pPr>
              <w:widowControl w:val="0"/>
              <w:autoSpaceDE w:val="0"/>
              <w:autoSpaceDN w:val="0"/>
              <w:adjustRightInd w:val="0"/>
            </w:pPr>
          </w:p>
        </w:tc>
      </w:tr>
      <w:tr w:rsidR="00FB337E" w:rsidRPr="001D1BDB" w14:paraId="2C4C708F" w14:textId="77777777" w:rsidTr="0014756A">
        <w:trPr>
          <w:trHeight w:hRule="exact" w:val="428"/>
        </w:trPr>
        <w:tc>
          <w:tcPr>
            <w:tcW w:w="129" w:type="dxa"/>
            <w:vMerge/>
            <w:tcBorders>
              <w:top w:val="nil"/>
              <w:left w:val="single" w:sz="8" w:space="0" w:color="000000"/>
              <w:bottom w:val="single" w:sz="8" w:space="0" w:color="000000"/>
              <w:right w:val="nil"/>
            </w:tcBorders>
          </w:tcPr>
          <w:p w14:paraId="29A8D095" w14:textId="77777777" w:rsidR="00FB337E" w:rsidRPr="001D1BDB" w:rsidRDefault="00FB337E" w:rsidP="00F94431">
            <w:pPr>
              <w:widowControl w:val="0"/>
              <w:autoSpaceDE w:val="0"/>
              <w:autoSpaceDN w:val="0"/>
              <w:adjustRightInd w:val="0"/>
            </w:pPr>
          </w:p>
        </w:tc>
        <w:tc>
          <w:tcPr>
            <w:tcW w:w="2453" w:type="dxa"/>
            <w:gridSpan w:val="2"/>
            <w:tcBorders>
              <w:top w:val="nil"/>
              <w:left w:val="nil"/>
              <w:bottom w:val="nil"/>
              <w:right w:val="nil"/>
            </w:tcBorders>
            <w:shd w:val="clear" w:color="auto" w:fill="FFFFFF"/>
            <w:vAlign w:val="center"/>
          </w:tcPr>
          <w:p w14:paraId="4C56A5FE" w14:textId="2D646831" w:rsidR="00FB337E" w:rsidRPr="001D1BDB" w:rsidRDefault="00FB337E" w:rsidP="00F94431">
            <w:pPr>
              <w:widowControl w:val="0"/>
              <w:autoSpaceDE w:val="0"/>
              <w:autoSpaceDN w:val="0"/>
              <w:adjustRightInd w:val="0"/>
              <w:ind w:right="30"/>
              <w:rPr>
                <w:color w:val="000000"/>
              </w:rPr>
            </w:pPr>
            <w:r w:rsidRPr="001D1BDB">
              <w:rPr>
                <w:color w:val="000000"/>
              </w:rPr>
              <w:t>Контактный</w:t>
            </w:r>
            <w:r w:rsidR="001D1BDB">
              <w:rPr>
                <w:color w:val="000000"/>
              </w:rPr>
              <w:t xml:space="preserve"> </w:t>
            </w:r>
            <w:r w:rsidRPr="001D1BDB">
              <w:rPr>
                <w:color w:val="000000"/>
              </w:rPr>
              <w:t>телефон</w:t>
            </w:r>
          </w:p>
        </w:tc>
        <w:tc>
          <w:tcPr>
            <w:tcW w:w="7190" w:type="dxa"/>
            <w:gridSpan w:val="21"/>
            <w:tcBorders>
              <w:top w:val="nil"/>
              <w:left w:val="nil"/>
              <w:bottom w:val="single" w:sz="8" w:space="0" w:color="000000"/>
              <w:right w:val="nil"/>
            </w:tcBorders>
            <w:shd w:val="clear" w:color="auto" w:fill="FFFFFF"/>
            <w:vAlign w:val="center"/>
          </w:tcPr>
          <w:p w14:paraId="332ACE27" w14:textId="77777777" w:rsidR="00FB337E" w:rsidRPr="001D1BDB" w:rsidRDefault="00FB337E" w:rsidP="00F94431">
            <w:pPr>
              <w:widowControl w:val="0"/>
              <w:autoSpaceDE w:val="0"/>
              <w:autoSpaceDN w:val="0"/>
              <w:adjustRightInd w:val="0"/>
            </w:pPr>
          </w:p>
        </w:tc>
        <w:tc>
          <w:tcPr>
            <w:tcW w:w="465" w:type="dxa"/>
            <w:gridSpan w:val="5"/>
            <w:vMerge/>
            <w:tcBorders>
              <w:top w:val="nil"/>
              <w:left w:val="nil"/>
              <w:bottom w:val="single" w:sz="8" w:space="0" w:color="000000"/>
              <w:right w:val="single" w:sz="8" w:space="0" w:color="000000"/>
            </w:tcBorders>
          </w:tcPr>
          <w:p w14:paraId="0C336F95" w14:textId="77777777" w:rsidR="00FB337E" w:rsidRPr="001D1BDB" w:rsidRDefault="00FB337E" w:rsidP="00F94431">
            <w:pPr>
              <w:widowControl w:val="0"/>
              <w:autoSpaceDE w:val="0"/>
              <w:autoSpaceDN w:val="0"/>
              <w:adjustRightInd w:val="0"/>
            </w:pPr>
          </w:p>
        </w:tc>
      </w:tr>
      <w:tr w:rsidR="00FB337E" w:rsidRPr="001D1BDB" w14:paraId="3FFA3E17" w14:textId="77777777" w:rsidTr="0014756A">
        <w:trPr>
          <w:trHeight w:hRule="exact" w:val="576"/>
        </w:trPr>
        <w:tc>
          <w:tcPr>
            <w:tcW w:w="129" w:type="dxa"/>
            <w:vMerge/>
            <w:tcBorders>
              <w:top w:val="nil"/>
              <w:left w:val="single" w:sz="8" w:space="0" w:color="000000"/>
              <w:bottom w:val="single" w:sz="8" w:space="0" w:color="000000"/>
              <w:right w:val="nil"/>
            </w:tcBorders>
          </w:tcPr>
          <w:p w14:paraId="0B86F817" w14:textId="77777777" w:rsidR="00FB337E" w:rsidRPr="001D1BDB" w:rsidRDefault="00FB337E" w:rsidP="00F94431">
            <w:pPr>
              <w:widowControl w:val="0"/>
              <w:autoSpaceDE w:val="0"/>
              <w:autoSpaceDN w:val="0"/>
              <w:adjustRightInd w:val="0"/>
            </w:pPr>
          </w:p>
        </w:tc>
        <w:tc>
          <w:tcPr>
            <w:tcW w:w="4438" w:type="dxa"/>
            <w:gridSpan w:val="8"/>
            <w:tcBorders>
              <w:top w:val="nil"/>
              <w:left w:val="nil"/>
              <w:bottom w:val="nil"/>
              <w:right w:val="nil"/>
            </w:tcBorders>
            <w:shd w:val="clear" w:color="auto" w:fill="FFFFFF"/>
            <w:vAlign w:val="center"/>
          </w:tcPr>
          <w:p w14:paraId="53E85189" w14:textId="21F7A058" w:rsidR="00FB337E" w:rsidRPr="001D1BDB" w:rsidRDefault="00FB337E" w:rsidP="00F94431">
            <w:pPr>
              <w:widowControl w:val="0"/>
              <w:autoSpaceDE w:val="0"/>
              <w:autoSpaceDN w:val="0"/>
              <w:adjustRightInd w:val="0"/>
              <w:ind w:right="30"/>
              <w:rPr>
                <w:color w:val="000000"/>
              </w:rPr>
            </w:pPr>
            <w:r w:rsidRPr="001D1BDB">
              <w:rPr>
                <w:color w:val="000000"/>
              </w:rPr>
              <w:t>ОГРН индивидуального</w:t>
            </w:r>
            <w:r w:rsidR="001D1BDB">
              <w:rPr>
                <w:color w:val="000000"/>
              </w:rPr>
              <w:t xml:space="preserve"> </w:t>
            </w:r>
            <w:r w:rsidRPr="001D1BDB">
              <w:rPr>
                <w:color w:val="000000"/>
              </w:rPr>
              <w:t xml:space="preserve">предпринимателя </w:t>
            </w:r>
          </w:p>
        </w:tc>
        <w:tc>
          <w:tcPr>
            <w:tcW w:w="5205" w:type="dxa"/>
            <w:gridSpan w:val="15"/>
            <w:tcBorders>
              <w:top w:val="nil"/>
              <w:left w:val="nil"/>
              <w:bottom w:val="single" w:sz="8" w:space="0" w:color="000000"/>
              <w:right w:val="nil"/>
            </w:tcBorders>
            <w:shd w:val="clear" w:color="auto" w:fill="FFFFFF"/>
            <w:vAlign w:val="center"/>
          </w:tcPr>
          <w:p w14:paraId="128CE40B" w14:textId="77777777" w:rsidR="00FB337E" w:rsidRPr="001D1BDB" w:rsidRDefault="00FB337E" w:rsidP="00F94431">
            <w:pPr>
              <w:widowControl w:val="0"/>
              <w:autoSpaceDE w:val="0"/>
              <w:autoSpaceDN w:val="0"/>
              <w:adjustRightInd w:val="0"/>
            </w:pPr>
          </w:p>
        </w:tc>
        <w:tc>
          <w:tcPr>
            <w:tcW w:w="465" w:type="dxa"/>
            <w:gridSpan w:val="5"/>
            <w:vMerge/>
            <w:tcBorders>
              <w:top w:val="nil"/>
              <w:left w:val="nil"/>
              <w:bottom w:val="single" w:sz="8" w:space="0" w:color="000000"/>
              <w:right w:val="single" w:sz="8" w:space="0" w:color="000000"/>
            </w:tcBorders>
          </w:tcPr>
          <w:p w14:paraId="4215235B" w14:textId="77777777" w:rsidR="00FB337E" w:rsidRPr="001D1BDB" w:rsidRDefault="00FB337E" w:rsidP="00F94431">
            <w:pPr>
              <w:widowControl w:val="0"/>
              <w:autoSpaceDE w:val="0"/>
              <w:autoSpaceDN w:val="0"/>
              <w:adjustRightInd w:val="0"/>
            </w:pPr>
          </w:p>
        </w:tc>
      </w:tr>
      <w:tr w:rsidR="00FB337E" w:rsidRPr="001D1BDB" w14:paraId="6708DE19" w14:textId="77777777" w:rsidTr="0014756A">
        <w:trPr>
          <w:trHeight w:hRule="exact" w:val="414"/>
        </w:trPr>
        <w:tc>
          <w:tcPr>
            <w:tcW w:w="129" w:type="dxa"/>
            <w:vMerge/>
            <w:tcBorders>
              <w:top w:val="nil"/>
              <w:left w:val="single" w:sz="8" w:space="0" w:color="000000"/>
              <w:bottom w:val="single" w:sz="8" w:space="0" w:color="000000"/>
              <w:right w:val="nil"/>
            </w:tcBorders>
          </w:tcPr>
          <w:p w14:paraId="7E2CBEA2" w14:textId="77777777" w:rsidR="00FB337E" w:rsidRPr="001D1BDB" w:rsidRDefault="00FB337E" w:rsidP="00F94431">
            <w:pPr>
              <w:widowControl w:val="0"/>
              <w:autoSpaceDE w:val="0"/>
              <w:autoSpaceDN w:val="0"/>
              <w:adjustRightInd w:val="0"/>
            </w:pPr>
          </w:p>
        </w:tc>
        <w:tc>
          <w:tcPr>
            <w:tcW w:w="4438" w:type="dxa"/>
            <w:gridSpan w:val="8"/>
            <w:tcBorders>
              <w:top w:val="nil"/>
              <w:left w:val="nil"/>
              <w:bottom w:val="nil"/>
              <w:right w:val="nil"/>
            </w:tcBorders>
            <w:shd w:val="clear" w:color="auto" w:fill="FFFFFF"/>
            <w:vAlign w:val="center"/>
          </w:tcPr>
          <w:p w14:paraId="159A5B98" w14:textId="77777777" w:rsidR="00FB337E" w:rsidRPr="001D1BDB" w:rsidRDefault="00FB337E" w:rsidP="00F94431">
            <w:pPr>
              <w:widowControl w:val="0"/>
              <w:autoSpaceDE w:val="0"/>
              <w:autoSpaceDN w:val="0"/>
              <w:adjustRightInd w:val="0"/>
              <w:ind w:right="30"/>
              <w:rPr>
                <w:color w:val="000000"/>
              </w:rPr>
            </w:pPr>
            <w:r w:rsidRPr="001D1BDB">
              <w:rPr>
                <w:color w:val="000000"/>
              </w:rPr>
              <w:t>Электронная почта:</w:t>
            </w:r>
          </w:p>
        </w:tc>
        <w:tc>
          <w:tcPr>
            <w:tcW w:w="5205" w:type="dxa"/>
            <w:gridSpan w:val="15"/>
            <w:tcBorders>
              <w:top w:val="nil"/>
              <w:left w:val="nil"/>
              <w:bottom w:val="single" w:sz="8" w:space="0" w:color="000000"/>
              <w:right w:val="nil"/>
            </w:tcBorders>
            <w:shd w:val="clear" w:color="auto" w:fill="FFFFFF"/>
            <w:vAlign w:val="center"/>
          </w:tcPr>
          <w:p w14:paraId="5DB88ABE" w14:textId="77777777" w:rsidR="00FB337E" w:rsidRPr="001D1BDB" w:rsidRDefault="00FB337E" w:rsidP="00F94431">
            <w:pPr>
              <w:widowControl w:val="0"/>
              <w:autoSpaceDE w:val="0"/>
              <w:autoSpaceDN w:val="0"/>
              <w:adjustRightInd w:val="0"/>
            </w:pPr>
          </w:p>
        </w:tc>
        <w:tc>
          <w:tcPr>
            <w:tcW w:w="465" w:type="dxa"/>
            <w:gridSpan w:val="5"/>
            <w:vMerge/>
            <w:tcBorders>
              <w:top w:val="nil"/>
              <w:left w:val="nil"/>
              <w:bottom w:val="single" w:sz="8" w:space="0" w:color="000000"/>
              <w:right w:val="single" w:sz="8" w:space="0" w:color="000000"/>
            </w:tcBorders>
          </w:tcPr>
          <w:p w14:paraId="0BAF8187" w14:textId="77777777" w:rsidR="00FB337E" w:rsidRPr="001D1BDB" w:rsidRDefault="00FB337E" w:rsidP="00F94431">
            <w:pPr>
              <w:widowControl w:val="0"/>
              <w:autoSpaceDE w:val="0"/>
              <w:autoSpaceDN w:val="0"/>
              <w:adjustRightInd w:val="0"/>
            </w:pPr>
          </w:p>
        </w:tc>
      </w:tr>
      <w:tr w:rsidR="00FB337E" w:rsidRPr="001D1BDB" w14:paraId="5F559CCA" w14:textId="77777777" w:rsidTr="0014756A">
        <w:trPr>
          <w:trHeight w:hRule="exact" w:val="86"/>
        </w:trPr>
        <w:tc>
          <w:tcPr>
            <w:tcW w:w="129" w:type="dxa"/>
            <w:vMerge/>
            <w:tcBorders>
              <w:top w:val="nil"/>
              <w:left w:val="single" w:sz="8" w:space="0" w:color="000000"/>
              <w:bottom w:val="single" w:sz="8" w:space="0" w:color="000000"/>
              <w:right w:val="nil"/>
            </w:tcBorders>
          </w:tcPr>
          <w:p w14:paraId="5A3D5EEA" w14:textId="77777777" w:rsidR="00FB337E" w:rsidRPr="001D1BDB" w:rsidRDefault="00FB337E" w:rsidP="00F94431">
            <w:pPr>
              <w:widowControl w:val="0"/>
              <w:autoSpaceDE w:val="0"/>
              <w:autoSpaceDN w:val="0"/>
              <w:adjustRightInd w:val="0"/>
            </w:pPr>
          </w:p>
        </w:tc>
        <w:tc>
          <w:tcPr>
            <w:tcW w:w="9643" w:type="dxa"/>
            <w:gridSpan w:val="23"/>
            <w:tcBorders>
              <w:top w:val="nil"/>
              <w:left w:val="nil"/>
              <w:bottom w:val="single" w:sz="8" w:space="0" w:color="000000"/>
              <w:right w:val="nil"/>
            </w:tcBorders>
            <w:shd w:val="clear" w:color="auto" w:fill="FFFFFF"/>
          </w:tcPr>
          <w:p w14:paraId="7F6F1E2E" w14:textId="77777777" w:rsidR="00FB337E" w:rsidRPr="001D1BDB" w:rsidRDefault="00FB337E" w:rsidP="00F94431">
            <w:pPr>
              <w:widowControl w:val="0"/>
              <w:autoSpaceDE w:val="0"/>
              <w:autoSpaceDN w:val="0"/>
              <w:adjustRightInd w:val="0"/>
              <w:ind w:right="30"/>
            </w:pPr>
          </w:p>
        </w:tc>
        <w:tc>
          <w:tcPr>
            <w:tcW w:w="465" w:type="dxa"/>
            <w:gridSpan w:val="5"/>
            <w:vMerge/>
            <w:tcBorders>
              <w:top w:val="nil"/>
              <w:left w:val="nil"/>
              <w:bottom w:val="single" w:sz="8" w:space="0" w:color="000000"/>
              <w:right w:val="single" w:sz="8" w:space="0" w:color="000000"/>
            </w:tcBorders>
          </w:tcPr>
          <w:p w14:paraId="64E5CF7B" w14:textId="77777777" w:rsidR="00FB337E" w:rsidRPr="001D1BDB" w:rsidRDefault="00FB337E" w:rsidP="00F94431">
            <w:pPr>
              <w:widowControl w:val="0"/>
              <w:autoSpaceDE w:val="0"/>
              <w:autoSpaceDN w:val="0"/>
              <w:adjustRightInd w:val="0"/>
            </w:pPr>
          </w:p>
        </w:tc>
      </w:tr>
      <w:tr w:rsidR="00FB337E" w:rsidRPr="001D1BDB" w14:paraId="1C8978CE" w14:textId="77777777" w:rsidTr="0014756A">
        <w:trPr>
          <w:trHeight w:hRule="exact" w:val="351"/>
        </w:trPr>
        <w:tc>
          <w:tcPr>
            <w:tcW w:w="129" w:type="dxa"/>
            <w:vMerge w:val="restart"/>
            <w:tcBorders>
              <w:top w:val="single" w:sz="8" w:space="0" w:color="000000"/>
              <w:left w:val="single" w:sz="8" w:space="0" w:color="000000"/>
              <w:bottom w:val="single" w:sz="8" w:space="0" w:color="000000"/>
              <w:right w:val="nil"/>
            </w:tcBorders>
            <w:shd w:val="clear" w:color="auto" w:fill="FFFFFF"/>
          </w:tcPr>
          <w:p w14:paraId="726CDBEE" w14:textId="77777777" w:rsidR="00FB337E" w:rsidRPr="001D1BDB" w:rsidRDefault="00FB337E" w:rsidP="00F94431">
            <w:pPr>
              <w:widowControl w:val="0"/>
              <w:autoSpaceDE w:val="0"/>
              <w:autoSpaceDN w:val="0"/>
              <w:adjustRightInd w:val="0"/>
            </w:pPr>
          </w:p>
        </w:tc>
        <w:tc>
          <w:tcPr>
            <w:tcW w:w="9643" w:type="dxa"/>
            <w:gridSpan w:val="23"/>
            <w:tcBorders>
              <w:top w:val="nil"/>
              <w:left w:val="nil"/>
              <w:bottom w:val="nil"/>
              <w:right w:val="nil"/>
            </w:tcBorders>
            <w:shd w:val="clear" w:color="auto" w:fill="FFFFFF"/>
            <w:vAlign w:val="center"/>
          </w:tcPr>
          <w:p w14:paraId="553E1E8A" w14:textId="77777777" w:rsidR="00FB337E" w:rsidRPr="001D1BDB" w:rsidRDefault="00FB337E" w:rsidP="00F94431">
            <w:pPr>
              <w:widowControl w:val="0"/>
              <w:autoSpaceDE w:val="0"/>
              <w:autoSpaceDN w:val="0"/>
              <w:adjustRightInd w:val="0"/>
              <w:ind w:right="30"/>
              <w:rPr>
                <w:b/>
                <w:bCs/>
                <w:color w:val="000000"/>
              </w:rPr>
            </w:pPr>
            <w:r w:rsidRPr="001D1BDB">
              <w:rPr>
                <w:b/>
                <w:bCs/>
                <w:color w:val="000000"/>
              </w:rPr>
              <w:t>(заполняется юридическим лицом)</w:t>
            </w:r>
          </w:p>
        </w:tc>
        <w:tc>
          <w:tcPr>
            <w:tcW w:w="465" w:type="dxa"/>
            <w:gridSpan w:val="5"/>
            <w:vMerge w:val="restart"/>
            <w:tcBorders>
              <w:top w:val="single" w:sz="8" w:space="0" w:color="000000"/>
              <w:left w:val="nil"/>
              <w:bottom w:val="single" w:sz="8" w:space="0" w:color="000000"/>
              <w:right w:val="single" w:sz="8" w:space="0" w:color="000000"/>
            </w:tcBorders>
            <w:shd w:val="clear" w:color="auto" w:fill="FFFFFF"/>
          </w:tcPr>
          <w:p w14:paraId="4B266F52" w14:textId="77777777" w:rsidR="00FB337E" w:rsidRPr="001D1BDB" w:rsidRDefault="00FB337E" w:rsidP="00F94431">
            <w:pPr>
              <w:widowControl w:val="0"/>
              <w:autoSpaceDE w:val="0"/>
              <w:autoSpaceDN w:val="0"/>
              <w:adjustRightInd w:val="0"/>
            </w:pPr>
          </w:p>
        </w:tc>
      </w:tr>
      <w:tr w:rsidR="00FB337E" w:rsidRPr="001D1BDB" w14:paraId="71C09857" w14:textId="77777777" w:rsidTr="0014756A">
        <w:trPr>
          <w:trHeight w:hRule="exact" w:val="285"/>
        </w:trPr>
        <w:tc>
          <w:tcPr>
            <w:tcW w:w="129" w:type="dxa"/>
            <w:vMerge/>
            <w:tcBorders>
              <w:top w:val="single" w:sz="8" w:space="0" w:color="000000"/>
              <w:left w:val="single" w:sz="8" w:space="0" w:color="000000"/>
              <w:bottom w:val="single" w:sz="8" w:space="0" w:color="000000"/>
              <w:right w:val="nil"/>
            </w:tcBorders>
          </w:tcPr>
          <w:p w14:paraId="60EC2C68" w14:textId="77777777" w:rsidR="00FB337E" w:rsidRPr="001D1BDB" w:rsidRDefault="00FB337E" w:rsidP="00F94431">
            <w:pPr>
              <w:widowControl w:val="0"/>
              <w:autoSpaceDE w:val="0"/>
              <w:autoSpaceDN w:val="0"/>
              <w:adjustRightInd w:val="0"/>
            </w:pPr>
          </w:p>
        </w:tc>
        <w:tc>
          <w:tcPr>
            <w:tcW w:w="3871" w:type="dxa"/>
            <w:gridSpan w:val="6"/>
            <w:tcBorders>
              <w:top w:val="nil"/>
              <w:left w:val="nil"/>
              <w:bottom w:val="nil"/>
              <w:right w:val="nil"/>
            </w:tcBorders>
            <w:shd w:val="clear" w:color="auto" w:fill="FFFFFF"/>
            <w:vAlign w:val="center"/>
          </w:tcPr>
          <w:p w14:paraId="5F708D1D" w14:textId="77777777" w:rsidR="00FB337E" w:rsidRPr="001D1BDB" w:rsidRDefault="00FB337E" w:rsidP="00F94431">
            <w:pPr>
              <w:widowControl w:val="0"/>
              <w:autoSpaceDE w:val="0"/>
              <w:autoSpaceDN w:val="0"/>
              <w:adjustRightInd w:val="0"/>
              <w:ind w:right="30"/>
              <w:rPr>
                <w:color w:val="000000"/>
              </w:rPr>
            </w:pPr>
            <w:r w:rsidRPr="001D1BDB">
              <w:rPr>
                <w:color w:val="000000"/>
              </w:rPr>
              <w:t>Наименование юридического лица</w:t>
            </w:r>
          </w:p>
        </w:tc>
        <w:tc>
          <w:tcPr>
            <w:tcW w:w="5772" w:type="dxa"/>
            <w:gridSpan w:val="17"/>
            <w:tcBorders>
              <w:top w:val="nil"/>
              <w:left w:val="nil"/>
              <w:bottom w:val="single" w:sz="8" w:space="0" w:color="000000"/>
              <w:right w:val="nil"/>
            </w:tcBorders>
            <w:shd w:val="clear" w:color="auto" w:fill="FFFFFF"/>
            <w:vAlign w:val="center"/>
          </w:tcPr>
          <w:p w14:paraId="7BE26A9F" w14:textId="3BC6385B" w:rsidR="00FB337E" w:rsidRPr="001D1BDB" w:rsidRDefault="001D1BDB" w:rsidP="00F94431">
            <w:pPr>
              <w:widowControl w:val="0"/>
              <w:autoSpaceDE w:val="0"/>
              <w:autoSpaceDN w:val="0"/>
              <w:adjustRightInd w:val="0"/>
            </w:pPr>
            <w:r>
              <w:t xml:space="preserve"> </w:t>
            </w:r>
          </w:p>
        </w:tc>
        <w:tc>
          <w:tcPr>
            <w:tcW w:w="465" w:type="dxa"/>
            <w:gridSpan w:val="5"/>
            <w:vMerge/>
            <w:tcBorders>
              <w:top w:val="single" w:sz="8" w:space="0" w:color="000000"/>
              <w:left w:val="nil"/>
              <w:bottom w:val="single" w:sz="8" w:space="0" w:color="000000"/>
              <w:right w:val="single" w:sz="8" w:space="0" w:color="000000"/>
            </w:tcBorders>
          </w:tcPr>
          <w:p w14:paraId="382154D7" w14:textId="77777777" w:rsidR="00FB337E" w:rsidRPr="001D1BDB" w:rsidRDefault="00FB337E" w:rsidP="00F94431">
            <w:pPr>
              <w:widowControl w:val="0"/>
              <w:autoSpaceDE w:val="0"/>
              <w:autoSpaceDN w:val="0"/>
              <w:adjustRightInd w:val="0"/>
            </w:pPr>
          </w:p>
        </w:tc>
      </w:tr>
      <w:tr w:rsidR="00FB337E" w:rsidRPr="001D1BDB" w14:paraId="0AA17B75" w14:textId="77777777" w:rsidTr="0014756A">
        <w:trPr>
          <w:trHeight w:hRule="exact" w:val="430"/>
        </w:trPr>
        <w:tc>
          <w:tcPr>
            <w:tcW w:w="129" w:type="dxa"/>
            <w:vMerge/>
            <w:tcBorders>
              <w:top w:val="single" w:sz="8" w:space="0" w:color="000000"/>
              <w:left w:val="single" w:sz="8" w:space="0" w:color="000000"/>
              <w:bottom w:val="single" w:sz="8" w:space="0" w:color="000000"/>
              <w:right w:val="nil"/>
            </w:tcBorders>
          </w:tcPr>
          <w:p w14:paraId="04A13274" w14:textId="77777777" w:rsidR="00FB337E" w:rsidRPr="001D1BDB" w:rsidRDefault="00FB337E" w:rsidP="00F94431">
            <w:pPr>
              <w:widowControl w:val="0"/>
              <w:autoSpaceDE w:val="0"/>
              <w:autoSpaceDN w:val="0"/>
              <w:adjustRightInd w:val="0"/>
            </w:pPr>
          </w:p>
        </w:tc>
        <w:tc>
          <w:tcPr>
            <w:tcW w:w="2453" w:type="dxa"/>
            <w:gridSpan w:val="2"/>
            <w:tcBorders>
              <w:top w:val="nil"/>
              <w:left w:val="nil"/>
              <w:bottom w:val="nil"/>
              <w:right w:val="nil"/>
            </w:tcBorders>
            <w:shd w:val="clear" w:color="auto" w:fill="FFFFFF"/>
            <w:vAlign w:val="center"/>
          </w:tcPr>
          <w:p w14:paraId="37192E89" w14:textId="77777777" w:rsidR="00FB337E" w:rsidRPr="001D1BDB" w:rsidRDefault="00FB337E" w:rsidP="00F94431">
            <w:pPr>
              <w:widowControl w:val="0"/>
              <w:autoSpaceDE w:val="0"/>
              <w:autoSpaceDN w:val="0"/>
              <w:adjustRightInd w:val="0"/>
              <w:ind w:right="30"/>
              <w:rPr>
                <w:color w:val="000000"/>
              </w:rPr>
            </w:pPr>
            <w:r w:rsidRPr="001D1BDB">
              <w:rPr>
                <w:color w:val="000000"/>
              </w:rPr>
              <w:t>Контактный телефон</w:t>
            </w:r>
          </w:p>
        </w:tc>
        <w:tc>
          <w:tcPr>
            <w:tcW w:w="7190" w:type="dxa"/>
            <w:gridSpan w:val="21"/>
            <w:tcBorders>
              <w:top w:val="nil"/>
              <w:left w:val="nil"/>
              <w:bottom w:val="single" w:sz="8" w:space="0" w:color="000000"/>
              <w:right w:val="nil"/>
            </w:tcBorders>
            <w:shd w:val="clear" w:color="auto" w:fill="FFFFFF"/>
            <w:vAlign w:val="center"/>
          </w:tcPr>
          <w:p w14:paraId="5C1AFF8E" w14:textId="77777777" w:rsidR="00FB337E" w:rsidRPr="001D1BDB" w:rsidRDefault="00FB337E" w:rsidP="00F94431">
            <w:pPr>
              <w:widowControl w:val="0"/>
              <w:autoSpaceDE w:val="0"/>
              <w:autoSpaceDN w:val="0"/>
              <w:adjustRightInd w:val="0"/>
            </w:pPr>
          </w:p>
        </w:tc>
        <w:tc>
          <w:tcPr>
            <w:tcW w:w="465" w:type="dxa"/>
            <w:gridSpan w:val="5"/>
            <w:vMerge/>
            <w:tcBorders>
              <w:top w:val="single" w:sz="8" w:space="0" w:color="000000"/>
              <w:left w:val="nil"/>
              <w:bottom w:val="single" w:sz="8" w:space="0" w:color="000000"/>
              <w:right w:val="single" w:sz="8" w:space="0" w:color="000000"/>
            </w:tcBorders>
          </w:tcPr>
          <w:p w14:paraId="12CAD6DC" w14:textId="77777777" w:rsidR="00FB337E" w:rsidRPr="001D1BDB" w:rsidRDefault="00FB337E" w:rsidP="00F94431">
            <w:pPr>
              <w:widowControl w:val="0"/>
              <w:autoSpaceDE w:val="0"/>
              <w:autoSpaceDN w:val="0"/>
              <w:adjustRightInd w:val="0"/>
            </w:pPr>
          </w:p>
        </w:tc>
      </w:tr>
      <w:tr w:rsidR="00FB337E" w:rsidRPr="001D1BDB" w14:paraId="4C5740AB" w14:textId="77777777" w:rsidTr="0014756A">
        <w:trPr>
          <w:trHeight w:hRule="exact" w:val="409"/>
        </w:trPr>
        <w:tc>
          <w:tcPr>
            <w:tcW w:w="129" w:type="dxa"/>
            <w:vMerge/>
            <w:tcBorders>
              <w:top w:val="single" w:sz="8" w:space="0" w:color="000000"/>
              <w:left w:val="single" w:sz="8" w:space="0" w:color="000000"/>
              <w:bottom w:val="single" w:sz="8" w:space="0" w:color="000000"/>
              <w:right w:val="nil"/>
            </w:tcBorders>
          </w:tcPr>
          <w:p w14:paraId="700A008E" w14:textId="77777777" w:rsidR="00FB337E" w:rsidRPr="001D1BDB" w:rsidRDefault="00FB337E" w:rsidP="00F94431">
            <w:pPr>
              <w:widowControl w:val="0"/>
              <w:autoSpaceDE w:val="0"/>
              <w:autoSpaceDN w:val="0"/>
              <w:adjustRightInd w:val="0"/>
            </w:pPr>
          </w:p>
        </w:tc>
        <w:tc>
          <w:tcPr>
            <w:tcW w:w="2453" w:type="dxa"/>
            <w:gridSpan w:val="2"/>
            <w:tcBorders>
              <w:top w:val="nil"/>
              <w:left w:val="nil"/>
              <w:bottom w:val="nil"/>
              <w:right w:val="nil"/>
            </w:tcBorders>
            <w:shd w:val="clear" w:color="auto" w:fill="FFFFFF"/>
            <w:vAlign w:val="center"/>
          </w:tcPr>
          <w:p w14:paraId="4AC44B9C" w14:textId="77777777" w:rsidR="00FB337E" w:rsidRPr="001D1BDB" w:rsidRDefault="00FB337E" w:rsidP="00F94431">
            <w:pPr>
              <w:widowControl w:val="0"/>
              <w:autoSpaceDE w:val="0"/>
              <w:autoSpaceDN w:val="0"/>
              <w:adjustRightInd w:val="0"/>
              <w:ind w:right="30"/>
              <w:rPr>
                <w:color w:val="000000"/>
              </w:rPr>
            </w:pPr>
            <w:r w:rsidRPr="001D1BDB">
              <w:rPr>
                <w:color w:val="000000"/>
              </w:rPr>
              <w:t>Электронная почта:</w:t>
            </w:r>
          </w:p>
        </w:tc>
        <w:tc>
          <w:tcPr>
            <w:tcW w:w="7190" w:type="dxa"/>
            <w:gridSpan w:val="21"/>
            <w:tcBorders>
              <w:top w:val="nil"/>
              <w:left w:val="nil"/>
              <w:bottom w:val="single" w:sz="8" w:space="0" w:color="000000"/>
              <w:right w:val="nil"/>
            </w:tcBorders>
            <w:shd w:val="clear" w:color="auto" w:fill="FFFFFF"/>
            <w:vAlign w:val="center"/>
          </w:tcPr>
          <w:p w14:paraId="67957B9B" w14:textId="77777777" w:rsidR="00FB337E" w:rsidRPr="001D1BDB" w:rsidRDefault="00FB337E" w:rsidP="00F94431">
            <w:pPr>
              <w:widowControl w:val="0"/>
              <w:autoSpaceDE w:val="0"/>
              <w:autoSpaceDN w:val="0"/>
              <w:adjustRightInd w:val="0"/>
            </w:pPr>
          </w:p>
        </w:tc>
        <w:tc>
          <w:tcPr>
            <w:tcW w:w="465" w:type="dxa"/>
            <w:gridSpan w:val="5"/>
            <w:vMerge/>
            <w:tcBorders>
              <w:top w:val="single" w:sz="8" w:space="0" w:color="000000"/>
              <w:left w:val="nil"/>
              <w:bottom w:val="single" w:sz="8" w:space="0" w:color="000000"/>
              <w:right w:val="single" w:sz="8" w:space="0" w:color="000000"/>
            </w:tcBorders>
          </w:tcPr>
          <w:p w14:paraId="6CB3E4A3" w14:textId="77777777" w:rsidR="00FB337E" w:rsidRPr="001D1BDB" w:rsidRDefault="00FB337E" w:rsidP="00F94431">
            <w:pPr>
              <w:widowControl w:val="0"/>
              <w:autoSpaceDE w:val="0"/>
              <w:autoSpaceDN w:val="0"/>
              <w:adjustRightInd w:val="0"/>
            </w:pPr>
          </w:p>
        </w:tc>
      </w:tr>
      <w:tr w:rsidR="00FB337E" w:rsidRPr="001D1BDB" w14:paraId="6F408F1B" w14:textId="77777777" w:rsidTr="008A5D2C">
        <w:trPr>
          <w:trHeight w:hRule="exact" w:val="287"/>
        </w:trPr>
        <w:tc>
          <w:tcPr>
            <w:tcW w:w="129" w:type="dxa"/>
            <w:vMerge/>
            <w:tcBorders>
              <w:top w:val="single" w:sz="8" w:space="0" w:color="000000"/>
              <w:left w:val="single" w:sz="8" w:space="0" w:color="000000"/>
              <w:bottom w:val="single" w:sz="8" w:space="0" w:color="000000"/>
              <w:right w:val="nil"/>
            </w:tcBorders>
          </w:tcPr>
          <w:p w14:paraId="4A58B8E9" w14:textId="77777777" w:rsidR="00FB337E" w:rsidRPr="001D1BDB" w:rsidRDefault="00FB337E" w:rsidP="00F94431">
            <w:pPr>
              <w:widowControl w:val="0"/>
              <w:autoSpaceDE w:val="0"/>
              <w:autoSpaceDN w:val="0"/>
              <w:adjustRightInd w:val="0"/>
            </w:pPr>
          </w:p>
        </w:tc>
        <w:tc>
          <w:tcPr>
            <w:tcW w:w="1319" w:type="dxa"/>
            <w:tcBorders>
              <w:top w:val="nil"/>
              <w:left w:val="nil"/>
              <w:bottom w:val="nil"/>
              <w:right w:val="nil"/>
            </w:tcBorders>
            <w:shd w:val="clear" w:color="auto" w:fill="FFFFFF"/>
            <w:vAlign w:val="center"/>
          </w:tcPr>
          <w:p w14:paraId="48BAA5D9" w14:textId="77777777" w:rsidR="00FB337E" w:rsidRPr="001D1BDB" w:rsidRDefault="00FB337E" w:rsidP="00F94431">
            <w:pPr>
              <w:widowControl w:val="0"/>
              <w:autoSpaceDE w:val="0"/>
              <w:autoSpaceDN w:val="0"/>
              <w:adjustRightInd w:val="0"/>
              <w:ind w:right="30"/>
              <w:rPr>
                <w:color w:val="000000"/>
              </w:rPr>
            </w:pPr>
            <w:r w:rsidRPr="001D1BDB">
              <w:rPr>
                <w:color w:val="000000"/>
              </w:rPr>
              <w:t>ИНН/КПП:</w:t>
            </w:r>
          </w:p>
        </w:tc>
        <w:tc>
          <w:tcPr>
            <w:tcW w:w="3544" w:type="dxa"/>
            <w:gridSpan w:val="11"/>
            <w:tcBorders>
              <w:top w:val="nil"/>
              <w:left w:val="nil"/>
              <w:bottom w:val="single" w:sz="8" w:space="0" w:color="000000"/>
              <w:right w:val="nil"/>
            </w:tcBorders>
            <w:shd w:val="clear" w:color="auto" w:fill="FFFFFF"/>
            <w:vAlign w:val="center"/>
          </w:tcPr>
          <w:p w14:paraId="3B79628E" w14:textId="77777777" w:rsidR="00FB337E" w:rsidRPr="001D1BDB" w:rsidRDefault="00FB337E" w:rsidP="00F94431">
            <w:pPr>
              <w:widowControl w:val="0"/>
              <w:autoSpaceDE w:val="0"/>
              <w:autoSpaceDN w:val="0"/>
              <w:adjustRightInd w:val="0"/>
            </w:pPr>
          </w:p>
        </w:tc>
        <w:tc>
          <w:tcPr>
            <w:tcW w:w="769" w:type="dxa"/>
            <w:gridSpan w:val="2"/>
            <w:tcBorders>
              <w:top w:val="nil"/>
              <w:left w:val="nil"/>
              <w:bottom w:val="nil"/>
              <w:right w:val="nil"/>
            </w:tcBorders>
            <w:shd w:val="clear" w:color="auto" w:fill="FFFFFF"/>
            <w:vAlign w:val="center"/>
          </w:tcPr>
          <w:p w14:paraId="3AC6AA91" w14:textId="77777777" w:rsidR="00FB337E" w:rsidRPr="001D1BDB" w:rsidRDefault="00FB337E" w:rsidP="00F94431">
            <w:pPr>
              <w:widowControl w:val="0"/>
              <w:autoSpaceDE w:val="0"/>
              <w:autoSpaceDN w:val="0"/>
              <w:adjustRightInd w:val="0"/>
              <w:ind w:right="30"/>
              <w:rPr>
                <w:color w:val="000000"/>
              </w:rPr>
            </w:pPr>
            <w:r w:rsidRPr="001D1BDB">
              <w:rPr>
                <w:color w:val="000000"/>
              </w:rPr>
              <w:t>ОГРН №</w:t>
            </w:r>
          </w:p>
        </w:tc>
        <w:tc>
          <w:tcPr>
            <w:tcW w:w="4011" w:type="dxa"/>
            <w:gridSpan w:val="9"/>
            <w:tcBorders>
              <w:top w:val="nil"/>
              <w:left w:val="nil"/>
              <w:bottom w:val="single" w:sz="8" w:space="0" w:color="000000"/>
              <w:right w:val="nil"/>
            </w:tcBorders>
            <w:shd w:val="clear" w:color="auto" w:fill="FFFFFF"/>
            <w:vAlign w:val="center"/>
          </w:tcPr>
          <w:p w14:paraId="728A535D" w14:textId="77777777" w:rsidR="00FB337E" w:rsidRPr="001D1BDB" w:rsidRDefault="00FB337E" w:rsidP="00F94431">
            <w:pPr>
              <w:widowControl w:val="0"/>
              <w:autoSpaceDE w:val="0"/>
              <w:autoSpaceDN w:val="0"/>
              <w:adjustRightInd w:val="0"/>
            </w:pPr>
          </w:p>
        </w:tc>
        <w:tc>
          <w:tcPr>
            <w:tcW w:w="465" w:type="dxa"/>
            <w:gridSpan w:val="5"/>
            <w:vMerge/>
            <w:tcBorders>
              <w:top w:val="single" w:sz="8" w:space="0" w:color="000000"/>
              <w:left w:val="nil"/>
              <w:bottom w:val="single" w:sz="8" w:space="0" w:color="000000"/>
              <w:right w:val="single" w:sz="8" w:space="0" w:color="000000"/>
            </w:tcBorders>
          </w:tcPr>
          <w:p w14:paraId="3FAD1D0F" w14:textId="77777777" w:rsidR="00FB337E" w:rsidRPr="001D1BDB" w:rsidRDefault="00FB337E" w:rsidP="00F94431">
            <w:pPr>
              <w:widowControl w:val="0"/>
              <w:autoSpaceDE w:val="0"/>
              <w:autoSpaceDN w:val="0"/>
              <w:adjustRightInd w:val="0"/>
            </w:pPr>
          </w:p>
        </w:tc>
      </w:tr>
      <w:tr w:rsidR="00FB337E" w:rsidRPr="001D1BDB" w14:paraId="0F5A086F" w14:textId="77777777" w:rsidTr="0014756A">
        <w:trPr>
          <w:trHeight w:hRule="exact" w:val="140"/>
        </w:trPr>
        <w:tc>
          <w:tcPr>
            <w:tcW w:w="129" w:type="dxa"/>
            <w:vMerge/>
            <w:tcBorders>
              <w:top w:val="single" w:sz="8" w:space="0" w:color="000000"/>
              <w:left w:val="single" w:sz="8" w:space="0" w:color="000000"/>
              <w:bottom w:val="single" w:sz="8" w:space="0" w:color="000000"/>
              <w:right w:val="nil"/>
            </w:tcBorders>
          </w:tcPr>
          <w:p w14:paraId="1ABEE3AA" w14:textId="77777777" w:rsidR="00FB337E" w:rsidRPr="001D1BDB" w:rsidRDefault="00FB337E" w:rsidP="00F94431">
            <w:pPr>
              <w:widowControl w:val="0"/>
              <w:autoSpaceDE w:val="0"/>
              <w:autoSpaceDN w:val="0"/>
              <w:adjustRightInd w:val="0"/>
            </w:pPr>
          </w:p>
        </w:tc>
        <w:tc>
          <w:tcPr>
            <w:tcW w:w="9643" w:type="dxa"/>
            <w:gridSpan w:val="23"/>
            <w:tcBorders>
              <w:top w:val="nil"/>
              <w:left w:val="nil"/>
              <w:bottom w:val="single" w:sz="8" w:space="0" w:color="000000"/>
              <w:right w:val="nil"/>
            </w:tcBorders>
            <w:shd w:val="clear" w:color="auto" w:fill="FFFFFF"/>
          </w:tcPr>
          <w:p w14:paraId="2830B71E" w14:textId="77777777" w:rsidR="00FB337E" w:rsidRPr="001D1BDB" w:rsidRDefault="00FB337E" w:rsidP="00F94431">
            <w:pPr>
              <w:widowControl w:val="0"/>
              <w:autoSpaceDE w:val="0"/>
              <w:autoSpaceDN w:val="0"/>
              <w:adjustRightInd w:val="0"/>
            </w:pPr>
          </w:p>
        </w:tc>
        <w:tc>
          <w:tcPr>
            <w:tcW w:w="465" w:type="dxa"/>
            <w:gridSpan w:val="5"/>
            <w:vMerge/>
            <w:tcBorders>
              <w:top w:val="single" w:sz="8" w:space="0" w:color="000000"/>
              <w:left w:val="nil"/>
              <w:bottom w:val="single" w:sz="8" w:space="0" w:color="000000"/>
              <w:right w:val="single" w:sz="8" w:space="0" w:color="000000"/>
            </w:tcBorders>
          </w:tcPr>
          <w:p w14:paraId="6FEDC2E0" w14:textId="77777777" w:rsidR="00FB337E" w:rsidRPr="001D1BDB" w:rsidRDefault="00FB337E" w:rsidP="00F94431">
            <w:pPr>
              <w:widowControl w:val="0"/>
              <w:autoSpaceDE w:val="0"/>
              <w:autoSpaceDN w:val="0"/>
              <w:adjustRightInd w:val="0"/>
            </w:pPr>
          </w:p>
        </w:tc>
      </w:tr>
      <w:tr w:rsidR="00FB337E" w:rsidRPr="001D1BDB" w14:paraId="4CAB3A51" w14:textId="77777777" w:rsidTr="0014756A">
        <w:trPr>
          <w:trHeight w:hRule="exact" w:val="420"/>
        </w:trPr>
        <w:tc>
          <w:tcPr>
            <w:tcW w:w="129" w:type="dxa"/>
            <w:vMerge w:val="restart"/>
            <w:tcBorders>
              <w:top w:val="single" w:sz="8" w:space="0" w:color="000000"/>
              <w:left w:val="single" w:sz="8" w:space="0" w:color="000000"/>
              <w:bottom w:val="single" w:sz="8" w:space="0" w:color="000000"/>
              <w:right w:val="nil"/>
            </w:tcBorders>
            <w:shd w:val="clear" w:color="auto" w:fill="FFFFFF"/>
          </w:tcPr>
          <w:p w14:paraId="0C0243F3" w14:textId="77777777" w:rsidR="00FB337E" w:rsidRPr="001D1BDB" w:rsidRDefault="00FB337E" w:rsidP="00F94431">
            <w:pPr>
              <w:widowControl w:val="0"/>
              <w:autoSpaceDE w:val="0"/>
              <w:autoSpaceDN w:val="0"/>
              <w:adjustRightInd w:val="0"/>
            </w:pPr>
          </w:p>
        </w:tc>
        <w:tc>
          <w:tcPr>
            <w:tcW w:w="3304" w:type="dxa"/>
            <w:gridSpan w:val="4"/>
            <w:tcBorders>
              <w:top w:val="nil"/>
              <w:left w:val="nil"/>
              <w:bottom w:val="nil"/>
              <w:right w:val="nil"/>
            </w:tcBorders>
            <w:shd w:val="clear" w:color="auto" w:fill="FFFFFF"/>
            <w:vAlign w:val="center"/>
          </w:tcPr>
          <w:p w14:paraId="4DF5688A" w14:textId="77777777" w:rsidR="00FB337E" w:rsidRPr="001D1BDB" w:rsidRDefault="00FB337E" w:rsidP="00F94431">
            <w:pPr>
              <w:widowControl w:val="0"/>
              <w:autoSpaceDE w:val="0"/>
              <w:autoSpaceDN w:val="0"/>
              <w:adjustRightInd w:val="0"/>
              <w:ind w:right="30"/>
              <w:rPr>
                <w:b/>
                <w:bCs/>
                <w:color w:val="000000"/>
              </w:rPr>
            </w:pPr>
            <w:r w:rsidRPr="001D1BDB">
              <w:rPr>
                <w:b/>
                <w:bCs/>
                <w:color w:val="000000"/>
              </w:rPr>
              <w:t>Представитель Участника</w:t>
            </w:r>
            <w:r w:rsidRPr="001D1BDB">
              <w:rPr>
                <w:b/>
                <w:bCs/>
                <w:color w:val="000000"/>
                <w:vertAlign w:val="superscript"/>
              </w:rPr>
              <w:footnoteReference w:id="2"/>
            </w:r>
          </w:p>
        </w:tc>
        <w:tc>
          <w:tcPr>
            <w:tcW w:w="6339" w:type="dxa"/>
            <w:gridSpan w:val="19"/>
            <w:tcBorders>
              <w:top w:val="nil"/>
              <w:left w:val="nil"/>
              <w:bottom w:val="single" w:sz="8" w:space="0" w:color="000000"/>
              <w:right w:val="nil"/>
            </w:tcBorders>
            <w:shd w:val="clear" w:color="auto" w:fill="FFFFFF"/>
            <w:vAlign w:val="center"/>
          </w:tcPr>
          <w:p w14:paraId="5AB856DD" w14:textId="77777777" w:rsidR="00FB337E" w:rsidRPr="001D1BDB" w:rsidRDefault="00FB337E" w:rsidP="00F94431">
            <w:pPr>
              <w:widowControl w:val="0"/>
              <w:autoSpaceDE w:val="0"/>
              <w:autoSpaceDN w:val="0"/>
              <w:adjustRightInd w:val="0"/>
            </w:pPr>
          </w:p>
        </w:tc>
        <w:tc>
          <w:tcPr>
            <w:tcW w:w="465" w:type="dxa"/>
            <w:gridSpan w:val="5"/>
            <w:vMerge w:val="restart"/>
            <w:tcBorders>
              <w:top w:val="single" w:sz="8" w:space="0" w:color="000000"/>
              <w:left w:val="nil"/>
              <w:bottom w:val="nil"/>
              <w:right w:val="single" w:sz="8" w:space="0" w:color="000000"/>
            </w:tcBorders>
            <w:shd w:val="clear" w:color="auto" w:fill="FFFFFF"/>
          </w:tcPr>
          <w:p w14:paraId="6CE9493A" w14:textId="77777777" w:rsidR="00FB337E" w:rsidRPr="001D1BDB" w:rsidRDefault="00FB337E" w:rsidP="00F94431">
            <w:pPr>
              <w:widowControl w:val="0"/>
              <w:autoSpaceDE w:val="0"/>
              <w:autoSpaceDN w:val="0"/>
              <w:adjustRightInd w:val="0"/>
            </w:pPr>
          </w:p>
        </w:tc>
      </w:tr>
      <w:tr w:rsidR="00FB337E" w:rsidRPr="001D1BDB" w14:paraId="097F9021" w14:textId="77777777" w:rsidTr="0014756A">
        <w:trPr>
          <w:trHeight w:hRule="exact" w:val="284"/>
        </w:trPr>
        <w:tc>
          <w:tcPr>
            <w:tcW w:w="129" w:type="dxa"/>
            <w:vMerge/>
            <w:tcBorders>
              <w:top w:val="single" w:sz="8" w:space="0" w:color="000000"/>
              <w:left w:val="single" w:sz="8" w:space="0" w:color="000000"/>
              <w:bottom w:val="single" w:sz="8" w:space="0" w:color="000000"/>
              <w:right w:val="nil"/>
            </w:tcBorders>
          </w:tcPr>
          <w:p w14:paraId="5FE92631" w14:textId="77777777" w:rsidR="00FB337E" w:rsidRPr="001D1BDB" w:rsidRDefault="00FB337E" w:rsidP="00F94431">
            <w:pPr>
              <w:widowControl w:val="0"/>
              <w:autoSpaceDE w:val="0"/>
              <w:autoSpaceDN w:val="0"/>
              <w:adjustRightInd w:val="0"/>
            </w:pPr>
          </w:p>
        </w:tc>
        <w:tc>
          <w:tcPr>
            <w:tcW w:w="3304" w:type="dxa"/>
            <w:gridSpan w:val="4"/>
            <w:tcBorders>
              <w:top w:val="nil"/>
              <w:left w:val="nil"/>
              <w:bottom w:val="nil"/>
              <w:right w:val="nil"/>
            </w:tcBorders>
            <w:shd w:val="clear" w:color="auto" w:fill="FFFFFF"/>
          </w:tcPr>
          <w:p w14:paraId="0E6B0DCE" w14:textId="77777777" w:rsidR="00FB337E" w:rsidRPr="001D1BDB" w:rsidRDefault="00FB337E" w:rsidP="00F94431">
            <w:pPr>
              <w:widowControl w:val="0"/>
              <w:autoSpaceDE w:val="0"/>
              <w:autoSpaceDN w:val="0"/>
              <w:adjustRightInd w:val="0"/>
            </w:pPr>
          </w:p>
        </w:tc>
        <w:tc>
          <w:tcPr>
            <w:tcW w:w="6339" w:type="dxa"/>
            <w:gridSpan w:val="19"/>
            <w:tcBorders>
              <w:top w:val="nil"/>
              <w:left w:val="nil"/>
              <w:bottom w:val="nil"/>
              <w:right w:val="nil"/>
            </w:tcBorders>
            <w:shd w:val="clear" w:color="auto" w:fill="FFFFFF"/>
            <w:vAlign w:val="center"/>
          </w:tcPr>
          <w:p w14:paraId="3BFD4FCF" w14:textId="77777777" w:rsidR="00FB337E" w:rsidRPr="001D1BDB" w:rsidRDefault="00FB337E" w:rsidP="00F94431">
            <w:pPr>
              <w:widowControl w:val="0"/>
              <w:autoSpaceDE w:val="0"/>
              <w:autoSpaceDN w:val="0"/>
              <w:adjustRightInd w:val="0"/>
              <w:ind w:right="30"/>
              <w:jc w:val="center"/>
              <w:rPr>
                <w:color w:val="000000"/>
              </w:rPr>
            </w:pPr>
            <w:r w:rsidRPr="001D1BDB">
              <w:rPr>
                <w:color w:val="000000"/>
              </w:rPr>
              <w:t>(Ф.И.О.)</w:t>
            </w:r>
          </w:p>
        </w:tc>
        <w:tc>
          <w:tcPr>
            <w:tcW w:w="465" w:type="dxa"/>
            <w:gridSpan w:val="5"/>
            <w:vMerge/>
            <w:tcBorders>
              <w:top w:val="single" w:sz="8" w:space="0" w:color="000000"/>
              <w:left w:val="nil"/>
              <w:bottom w:val="nil"/>
              <w:right w:val="single" w:sz="8" w:space="0" w:color="000000"/>
            </w:tcBorders>
          </w:tcPr>
          <w:p w14:paraId="7FEB85F9" w14:textId="77777777" w:rsidR="00FB337E" w:rsidRPr="001D1BDB" w:rsidRDefault="00FB337E" w:rsidP="00F94431">
            <w:pPr>
              <w:widowControl w:val="0"/>
              <w:autoSpaceDE w:val="0"/>
              <w:autoSpaceDN w:val="0"/>
              <w:adjustRightInd w:val="0"/>
              <w:jc w:val="center"/>
            </w:pPr>
          </w:p>
        </w:tc>
      </w:tr>
      <w:tr w:rsidR="00FB337E" w:rsidRPr="001D1BDB" w14:paraId="488C476B" w14:textId="77777777" w:rsidTr="00CF2D0A">
        <w:trPr>
          <w:trHeight w:hRule="exact" w:val="285"/>
        </w:trPr>
        <w:tc>
          <w:tcPr>
            <w:tcW w:w="129" w:type="dxa"/>
            <w:vMerge/>
            <w:tcBorders>
              <w:top w:val="single" w:sz="8" w:space="0" w:color="000000"/>
              <w:left w:val="single" w:sz="8" w:space="0" w:color="000000"/>
              <w:bottom w:val="single" w:sz="8" w:space="0" w:color="000000"/>
              <w:right w:val="nil"/>
            </w:tcBorders>
          </w:tcPr>
          <w:p w14:paraId="7DC90066" w14:textId="77777777" w:rsidR="00FB337E" w:rsidRPr="001D1BDB" w:rsidRDefault="00FB337E" w:rsidP="00F94431">
            <w:pPr>
              <w:widowControl w:val="0"/>
              <w:autoSpaceDE w:val="0"/>
              <w:autoSpaceDN w:val="0"/>
              <w:adjustRightInd w:val="0"/>
            </w:pPr>
          </w:p>
        </w:tc>
        <w:tc>
          <w:tcPr>
            <w:tcW w:w="4438" w:type="dxa"/>
            <w:gridSpan w:val="8"/>
            <w:tcBorders>
              <w:top w:val="nil"/>
              <w:left w:val="nil"/>
              <w:bottom w:val="nil"/>
              <w:right w:val="nil"/>
            </w:tcBorders>
            <w:shd w:val="clear" w:color="auto" w:fill="FFFFFF"/>
            <w:vAlign w:val="center"/>
          </w:tcPr>
          <w:p w14:paraId="23215506" w14:textId="77777777" w:rsidR="00FB337E" w:rsidRPr="001D1BDB" w:rsidRDefault="00FB337E" w:rsidP="00F94431">
            <w:pPr>
              <w:widowControl w:val="0"/>
              <w:autoSpaceDE w:val="0"/>
              <w:autoSpaceDN w:val="0"/>
              <w:adjustRightInd w:val="0"/>
              <w:ind w:right="30"/>
              <w:rPr>
                <w:color w:val="000000"/>
              </w:rPr>
            </w:pPr>
            <w:r w:rsidRPr="001D1BDB">
              <w:rPr>
                <w:color w:val="000000"/>
              </w:rPr>
              <w:t>Действует на основании доверенности от</w:t>
            </w:r>
          </w:p>
        </w:tc>
        <w:tc>
          <w:tcPr>
            <w:tcW w:w="2480" w:type="dxa"/>
            <w:gridSpan w:val="9"/>
            <w:tcBorders>
              <w:top w:val="nil"/>
              <w:left w:val="nil"/>
              <w:bottom w:val="single" w:sz="8" w:space="0" w:color="000000"/>
              <w:right w:val="nil"/>
            </w:tcBorders>
            <w:shd w:val="clear" w:color="auto" w:fill="FFFFFF"/>
            <w:vAlign w:val="center"/>
          </w:tcPr>
          <w:p w14:paraId="50C78658" w14:textId="77777777" w:rsidR="00FB337E" w:rsidRPr="001D1BDB" w:rsidRDefault="00FB337E" w:rsidP="00F94431">
            <w:pPr>
              <w:widowControl w:val="0"/>
              <w:autoSpaceDE w:val="0"/>
              <w:autoSpaceDN w:val="0"/>
              <w:adjustRightInd w:val="0"/>
            </w:pPr>
          </w:p>
        </w:tc>
        <w:tc>
          <w:tcPr>
            <w:tcW w:w="575" w:type="dxa"/>
            <w:tcBorders>
              <w:top w:val="nil"/>
              <w:left w:val="nil"/>
              <w:bottom w:val="nil"/>
              <w:right w:val="nil"/>
            </w:tcBorders>
            <w:shd w:val="clear" w:color="auto" w:fill="FFFFFF"/>
            <w:vAlign w:val="center"/>
          </w:tcPr>
          <w:p w14:paraId="1179BC88" w14:textId="77777777" w:rsidR="00FB337E" w:rsidRPr="001D1BDB" w:rsidRDefault="00FB337E" w:rsidP="00F94431">
            <w:pPr>
              <w:widowControl w:val="0"/>
              <w:autoSpaceDE w:val="0"/>
              <w:autoSpaceDN w:val="0"/>
              <w:adjustRightInd w:val="0"/>
              <w:ind w:right="30"/>
              <w:rPr>
                <w:color w:val="000000"/>
              </w:rPr>
            </w:pPr>
            <w:r w:rsidRPr="001D1BDB">
              <w:rPr>
                <w:color w:val="000000"/>
              </w:rPr>
              <w:t>, №</w:t>
            </w:r>
          </w:p>
        </w:tc>
        <w:tc>
          <w:tcPr>
            <w:tcW w:w="2150" w:type="dxa"/>
            <w:gridSpan w:val="5"/>
            <w:tcBorders>
              <w:top w:val="nil"/>
              <w:left w:val="nil"/>
              <w:bottom w:val="single" w:sz="8" w:space="0" w:color="000000"/>
              <w:right w:val="nil"/>
            </w:tcBorders>
            <w:shd w:val="clear" w:color="auto" w:fill="FFFFFF"/>
            <w:vAlign w:val="center"/>
          </w:tcPr>
          <w:p w14:paraId="064269BA" w14:textId="77777777" w:rsidR="00FB337E" w:rsidRPr="001D1BDB" w:rsidRDefault="00FB337E" w:rsidP="00F94431">
            <w:pPr>
              <w:widowControl w:val="0"/>
              <w:autoSpaceDE w:val="0"/>
              <w:autoSpaceDN w:val="0"/>
              <w:adjustRightInd w:val="0"/>
            </w:pPr>
          </w:p>
        </w:tc>
        <w:tc>
          <w:tcPr>
            <w:tcW w:w="465" w:type="dxa"/>
            <w:gridSpan w:val="5"/>
            <w:vMerge/>
            <w:tcBorders>
              <w:top w:val="single" w:sz="8" w:space="0" w:color="000000"/>
              <w:left w:val="nil"/>
              <w:bottom w:val="nil"/>
              <w:right w:val="single" w:sz="8" w:space="0" w:color="000000"/>
            </w:tcBorders>
          </w:tcPr>
          <w:p w14:paraId="3CDEC083" w14:textId="77777777" w:rsidR="00FB337E" w:rsidRPr="001D1BDB" w:rsidRDefault="00FB337E" w:rsidP="00F94431">
            <w:pPr>
              <w:widowControl w:val="0"/>
              <w:autoSpaceDE w:val="0"/>
              <w:autoSpaceDN w:val="0"/>
              <w:adjustRightInd w:val="0"/>
            </w:pPr>
          </w:p>
        </w:tc>
      </w:tr>
      <w:tr w:rsidR="00FB337E" w:rsidRPr="001D1BDB" w14:paraId="59FEA3B3" w14:textId="77777777" w:rsidTr="0014756A">
        <w:trPr>
          <w:trHeight w:hRule="exact" w:val="466"/>
        </w:trPr>
        <w:tc>
          <w:tcPr>
            <w:tcW w:w="129" w:type="dxa"/>
            <w:vMerge/>
            <w:tcBorders>
              <w:top w:val="single" w:sz="8" w:space="0" w:color="000000"/>
              <w:left w:val="single" w:sz="8" w:space="0" w:color="000000"/>
              <w:bottom w:val="single" w:sz="8" w:space="0" w:color="000000"/>
              <w:right w:val="nil"/>
            </w:tcBorders>
          </w:tcPr>
          <w:p w14:paraId="489CA7F1" w14:textId="77777777" w:rsidR="00FB337E" w:rsidRPr="001D1BDB" w:rsidRDefault="00FB337E" w:rsidP="00F94431">
            <w:pPr>
              <w:widowControl w:val="0"/>
              <w:autoSpaceDE w:val="0"/>
              <w:autoSpaceDN w:val="0"/>
              <w:adjustRightInd w:val="0"/>
            </w:pPr>
          </w:p>
        </w:tc>
        <w:tc>
          <w:tcPr>
            <w:tcW w:w="4438" w:type="dxa"/>
            <w:gridSpan w:val="8"/>
            <w:tcBorders>
              <w:top w:val="nil"/>
              <w:left w:val="nil"/>
              <w:bottom w:val="nil"/>
              <w:right w:val="nil"/>
            </w:tcBorders>
            <w:shd w:val="clear" w:color="auto" w:fill="FFFFFF"/>
            <w:vAlign w:val="center"/>
          </w:tcPr>
          <w:p w14:paraId="3CE39ABF" w14:textId="77777777" w:rsidR="00FB337E" w:rsidRPr="001D1BDB" w:rsidRDefault="00FB337E" w:rsidP="00F94431">
            <w:pPr>
              <w:widowControl w:val="0"/>
              <w:autoSpaceDE w:val="0"/>
              <w:autoSpaceDN w:val="0"/>
              <w:adjustRightInd w:val="0"/>
              <w:ind w:right="30"/>
              <w:rPr>
                <w:color w:val="000000"/>
              </w:rPr>
            </w:pPr>
            <w:r w:rsidRPr="001D1BDB">
              <w:rPr>
                <w:color w:val="000000"/>
              </w:rPr>
              <w:t>Паспортные данные представителя: серия</w:t>
            </w:r>
          </w:p>
        </w:tc>
        <w:tc>
          <w:tcPr>
            <w:tcW w:w="97" w:type="dxa"/>
            <w:tcBorders>
              <w:top w:val="nil"/>
              <w:left w:val="nil"/>
              <w:bottom w:val="single" w:sz="8" w:space="0" w:color="000000"/>
              <w:right w:val="nil"/>
            </w:tcBorders>
            <w:shd w:val="clear" w:color="auto" w:fill="FFFFFF"/>
            <w:vAlign w:val="center"/>
          </w:tcPr>
          <w:p w14:paraId="02B47532" w14:textId="77777777" w:rsidR="00FB337E" w:rsidRPr="001D1BDB" w:rsidRDefault="00FB337E" w:rsidP="00F94431">
            <w:pPr>
              <w:widowControl w:val="0"/>
              <w:autoSpaceDE w:val="0"/>
              <w:autoSpaceDN w:val="0"/>
              <w:adjustRightInd w:val="0"/>
            </w:pPr>
          </w:p>
        </w:tc>
        <w:tc>
          <w:tcPr>
            <w:tcW w:w="285" w:type="dxa"/>
            <w:gridSpan w:val="2"/>
            <w:tcBorders>
              <w:top w:val="nil"/>
              <w:left w:val="nil"/>
              <w:bottom w:val="nil"/>
              <w:right w:val="nil"/>
            </w:tcBorders>
            <w:shd w:val="clear" w:color="auto" w:fill="FFFFFF"/>
            <w:vAlign w:val="center"/>
          </w:tcPr>
          <w:p w14:paraId="6000B08A" w14:textId="77777777" w:rsidR="00FB337E" w:rsidRPr="001D1BDB" w:rsidRDefault="00FB337E" w:rsidP="00F94431">
            <w:pPr>
              <w:widowControl w:val="0"/>
              <w:autoSpaceDE w:val="0"/>
              <w:autoSpaceDN w:val="0"/>
              <w:adjustRightInd w:val="0"/>
              <w:ind w:right="30"/>
              <w:rPr>
                <w:color w:val="000000"/>
              </w:rPr>
            </w:pPr>
            <w:r w:rsidRPr="001D1BDB">
              <w:rPr>
                <w:color w:val="000000"/>
              </w:rPr>
              <w:t>№</w:t>
            </w:r>
          </w:p>
        </w:tc>
        <w:tc>
          <w:tcPr>
            <w:tcW w:w="1960" w:type="dxa"/>
            <w:gridSpan w:val="5"/>
            <w:tcBorders>
              <w:top w:val="nil"/>
              <w:left w:val="nil"/>
              <w:bottom w:val="single" w:sz="8" w:space="0" w:color="000000"/>
              <w:right w:val="nil"/>
            </w:tcBorders>
            <w:shd w:val="clear" w:color="auto" w:fill="FFFFFF"/>
            <w:vAlign w:val="center"/>
          </w:tcPr>
          <w:p w14:paraId="158192E0" w14:textId="77777777" w:rsidR="00FB337E" w:rsidRPr="001D1BDB" w:rsidRDefault="00FB337E" w:rsidP="00F94431">
            <w:pPr>
              <w:widowControl w:val="0"/>
              <w:autoSpaceDE w:val="0"/>
              <w:autoSpaceDN w:val="0"/>
              <w:adjustRightInd w:val="0"/>
            </w:pPr>
          </w:p>
        </w:tc>
        <w:tc>
          <w:tcPr>
            <w:tcW w:w="1627" w:type="dxa"/>
            <w:gridSpan w:val="5"/>
            <w:tcBorders>
              <w:top w:val="nil"/>
              <w:left w:val="nil"/>
              <w:bottom w:val="nil"/>
              <w:right w:val="nil"/>
            </w:tcBorders>
            <w:shd w:val="clear" w:color="auto" w:fill="FFFFFF"/>
            <w:vAlign w:val="center"/>
          </w:tcPr>
          <w:p w14:paraId="26EC65B5" w14:textId="77777777" w:rsidR="00FB337E" w:rsidRPr="001D1BDB" w:rsidRDefault="00FB337E" w:rsidP="00F94431">
            <w:pPr>
              <w:widowControl w:val="0"/>
              <w:autoSpaceDE w:val="0"/>
              <w:autoSpaceDN w:val="0"/>
              <w:adjustRightInd w:val="0"/>
              <w:ind w:right="30"/>
              <w:rPr>
                <w:color w:val="000000"/>
              </w:rPr>
            </w:pPr>
            <w:r w:rsidRPr="001D1BDB">
              <w:rPr>
                <w:color w:val="000000"/>
              </w:rPr>
              <w:t>, дата выдачи</w:t>
            </w:r>
          </w:p>
        </w:tc>
        <w:tc>
          <w:tcPr>
            <w:tcW w:w="1236" w:type="dxa"/>
            <w:gridSpan w:val="2"/>
            <w:tcBorders>
              <w:top w:val="nil"/>
              <w:left w:val="nil"/>
              <w:bottom w:val="single" w:sz="8" w:space="0" w:color="000000"/>
              <w:right w:val="nil"/>
            </w:tcBorders>
            <w:shd w:val="clear" w:color="auto" w:fill="FFFFFF"/>
            <w:vAlign w:val="center"/>
          </w:tcPr>
          <w:p w14:paraId="56068B6C" w14:textId="77777777" w:rsidR="00FB337E" w:rsidRPr="001D1BDB" w:rsidRDefault="00FB337E" w:rsidP="00F94431">
            <w:pPr>
              <w:widowControl w:val="0"/>
              <w:autoSpaceDE w:val="0"/>
              <w:autoSpaceDN w:val="0"/>
              <w:adjustRightInd w:val="0"/>
            </w:pPr>
          </w:p>
        </w:tc>
        <w:tc>
          <w:tcPr>
            <w:tcW w:w="465" w:type="dxa"/>
            <w:gridSpan w:val="5"/>
            <w:vMerge/>
            <w:tcBorders>
              <w:top w:val="single" w:sz="8" w:space="0" w:color="000000"/>
              <w:left w:val="nil"/>
              <w:bottom w:val="nil"/>
              <w:right w:val="single" w:sz="8" w:space="0" w:color="000000"/>
            </w:tcBorders>
          </w:tcPr>
          <w:p w14:paraId="541F90B0" w14:textId="77777777" w:rsidR="00FB337E" w:rsidRPr="001D1BDB" w:rsidRDefault="00FB337E" w:rsidP="00F94431">
            <w:pPr>
              <w:widowControl w:val="0"/>
              <w:autoSpaceDE w:val="0"/>
              <w:autoSpaceDN w:val="0"/>
              <w:adjustRightInd w:val="0"/>
            </w:pPr>
          </w:p>
        </w:tc>
      </w:tr>
      <w:tr w:rsidR="00FB337E" w:rsidRPr="001D1BDB" w14:paraId="21A813DE" w14:textId="77777777" w:rsidTr="0014756A">
        <w:trPr>
          <w:trHeight w:hRule="exact" w:val="356"/>
        </w:trPr>
        <w:tc>
          <w:tcPr>
            <w:tcW w:w="129" w:type="dxa"/>
            <w:vMerge/>
            <w:tcBorders>
              <w:top w:val="single" w:sz="8" w:space="0" w:color="000000"/>
              <w:left w:val="single" w:sz="8" w:space="0" w:color="000000"/>
              <w:bottom w:val="single" w:sz="8" w:space="0" w:color="000000"/>
              <w:right w:val="nil"/>
            </w:tcBorders>
          </w:tcPr>
          <w:p w14:paraId="18DAFC39" w14:textId="77777777" w:rsidR="00FB337E" w:rsidRPr="001D1BDB" w:rsidRDefault="00FB337E" w:rsidP="00F94431">
            <w:pPr>
              <w:widowControl w:val="0"/>
              <w:autoSpaceDE w:val="0"/>
              <w:autoSpaceDN w:val="0"/>
              <w:adjustRightInd w:val="0"/>
            </w:pPr>
          </w:p>
        </w:tc>
        <w:tc>
          <w:tcPr>
            <w:tcW w:w="2706" w:type="dxa"/>
            <w:gridSpan w:val="3"/>
            <w:tcBorders>
              <w:top w:val="nil"/>
              <w:left w:val="nil"/>
              <w:right w:val="nil"/>
            </w:tcBorders>
            <w:shd w:val="clear" w:color="auto" w:fill="FFFFFF"/>
            <w:vAlign w:val="center"/>
          </w:tcPr>
          <w:p w14:paraId="240AC34B" w14:textId="77777777" w:rsidR="00FB337E" w:rsidRPr="001D1BDB" w:rsidRDefault="00FB337E" w:rsidP="00F94431">
            <w:pPr>
              <w:widowControl w:val="0"/>
              <w:autoSpaceDE w:val="0"/>
              <w:autoSpaceDN w:val="0"/>
              <w:adjustRightInd w:val="0"/>
              <w:ind w:right="30"/>
              <w:rPr>
                <w:color w:val="000000"/>
              </w:rPr>
            </w:pPr>
            <w:r w:rsidRPr="001D1BDB">
              <w:rPr>
                <w:color w:val="000000"/>
              </w:rPr>
              <w:t>кем выдан, код подразделения</w:t>
            </w:r>
          </w:p>
        </w:tc>
        <w:tc>
          <w:tcPr>
            <w:tcW w:w="6937" w:type="dxa"/>
            <w:gridSpan w:val="20"/>
            <w:tcBorders>
              <w:top w:val="nil"/>
              <w:left w:val="nil"/>
              <w:bottom w:val="single" w:sz="8" w:space="0" w:color="000000"/>
              <w:right w:val="nil"/>
            </w:tcBorders>
            <w:shd w:val="clear" w:color="auto" w:fill="FFFFFF"/>
            <w:vAlign w:val="center"/>
          </w:tcPr>
          <w:p w14:paraId="4BF2CAA5" w14:textId="77777777" w:rsidR="00FB337E" w:rsidRPr="001D1BDB" w:rsidRDefault="00FB337E" w:rsidP="00F94431">
            <w:pPr>
              <w:widowControl w:val="0"/>
              <w:autoSpaceDE w:val="0"/>
              <w:autoSpaceDN w:val="0"/>
              <w:adjustRightInd w:val="0"/>
            </w:pPr>
          </w:p>
        </w:tc>
        <w:tc>
          <w:tcPr>
            <w:tcW w:w="465" w:type="dxa"/>
            <w:gridSpan w:val="5"/>
            <w:vMerge/>
            <w:tcBorders>
              <w:top w:val="single" w:sz="8" w:space="0" w:color="000000"/>
              <w:left w:val="nil"/>
              <w:bottom w:val="nil"/>
              <w:right w:val="single" w:sz="8" w:space="0" w:color="000000"/>
            </w:tcBorders>
          </w:tcPr>
          <w:p w14:paraId="3C54F0D6" w14:textId="77777777" w:rsidR="00FB337E" w:rsidRPr="001D1BDB" w:rsidRDefault="00FB337E" w:rsidP="00F94431">
            <w:pPr>
              <w:widowControl w:val="0"/>
              <w:autoSpaceDE w:val="0"/>
              <w:autoSpaceDN w:val="0"/>
              <w:adjustRightInd w:val="0"/>
            </w:pPr>
          </w:p>
        </w:tc>
      </w:tr>
      <w:tr w:rsidR="00FB337E" w:rsidRPr="001D1BDB" w14:paraId="04FCE3C8" w14:textId="77777777" w:rsidTr="0014756A">
        <w:trPr>
          <w:trHeight w:hRule="exact" w:val="13"/>
        </w:trPr>
        <w:tc>
          <w:tcPr>
            <w:tcW w:w="129" w:type="dxa"/>
            <w:vMerge/>
            <w:tcBorders>
              <w:top w:val="single" w:sz="8" w:space="0" w:color="000000"/>
              <w:left w:val="single" w:sz="8" w:space="0" w:color="000000"/>
              <w:bottom w:val="single" w:sz="8" w:space="0" w:color="000000"/>
              <w:right w:val="nil"/>
            </w:tcBorders>
          </w:tcPr>
          <w:p w14:paraId="480EE21F" w14:textId="77777777" w:rsidR="00FB337E" w:rsidRPr="001D1BDB" w:rsidRDefault="00FB337E" w:rsidP="00F94431">
            <w:pPr>
              <w:widowControl w:val="0"/>
              <w:autoSpaceDE w:val="0"/>
              <w:autoSpaceDN w:val="0"/>
              <w:adjustRightInd w:val="0"/>
            </w:pPr>
          </w:p>
        </w:tc>
        <w:tc>
          <w:tcPr>
            <w:tcW w:w="2453" w:type="dxa"/>
            <w:gridSpan w:val="2"/>
            <w:vMerge w:val="restart"/>
            <w:tcBorders>
              <w:top w:val="nil"/>
              <w:left w:val="nil"/>
              <w:bottom w:val="nil"/>
              <w:right w:val="nil"/>
            </w:tcBorders>
            <w:shd w:val="clear" w:color="auto" w:fill="FFFFFF"/>
            <w:vAlign w:val="center"/>
          </w:tcPr>
          <w:p w14:paraId="7E059B1F" w14:textId="77777777" w:rsidR="00FB337E" w:rsidRPr="001D1BDB" w:rsidRDefault="00FB337E" w:rsidP="00F94431">
            <w:pPr>
              <w:widowControl w:val="0"/>
              <w:autoSpaceDE w:val="0"/>
              <w:autoSpaceDN w:val="0"/>
              <w:adjustRightInd w:val="0"/>
              <w:ind w:right="30"/>
              <w:rPr>
                <w:color w:val="000000"/>
              </w:rPr>
            </w:pPr>
            <w:r w:rsidRPr="001D1BDB">
              <w:rPr>
                <w:color w:val="000000"/>
              </w:rPr>
              <w:t>Контактный телефон</w:t>
            </w:r>
          </w:p>
        </w:tc>
        <w:tc>
          <w:tcPr>
            <w:tcW w:w="7190" w:type="dxa"/>
            <w:gridSpan w:val="21"/>
            <w:vMerge w:val="restart"/>
            <w:tcBorders>
              <w:top w:val="nil"/>
              <w:left w:val="nil"/>
              <w:bottom w:val="single" w:sz="8" w:space="0" w:color="000000"/>
              <w:right w:val="nil"/>
            </w:tcBorders>
            <w:shd w:val="clear" w:color="auto" w:fill="FFFFFF"/>
            <w:vAlign w:val="center"/>
          </w:tcPr>
          <w:p w14:paraId="381CE8A0" w14:textId="77777777" w:rsidR="00FB337E" w:rsidRPr="001D1BDB" w:rsidRDefault="00FB337E" w:rsidP="00F94431">
            <w:pPr>
              <w:widowControl w:val="0"/>
              <w:autoSpaceDE w:val="0"/>
              <w:autoSpaceDN w:val="0"/>
              <w:adjustRightInd w:val="0"/>
            </w:pPr>
          </w:p>
        </w:tc>
        <w:tc>
          <w:tcPr>
            <w:tcW w:w="50" w:type="dxa"/>
            <w:tcBorders>
              <w:top w:val="nil"/>
              <w:left w:val="nil"/>
              <w:bottom w:val="single" w:sz="8" w:space="0" w:color="000000"/>
              <w:right w:val="nil"/>
            </w:tcBorders>
            <w:shd w:val="clear" w:color="auto" w:fill="FFFFFF"/>
            <w:vAlign w:val="center"/>
          </w:tcPr>
          <w:p w14:paraId="48151F69" w14:textId="77777777" w:rsidR="00FB337E" w:rsidRPr="001D1BDB" w:rsidRDefault="00FB337E" w:rsidP="00F94431">
            <w:pPr>
              <w:widowControl w:val="0"/>
              <w:autoSpaceDE w:val="0"/>
              <w:autoSpaceDN w:val="0"/>
              <w:adjustRightInd w:val="0"/>
            </w:pPr>
          </w:p>
        </w:tc>
        <w:tc>
          <w:tcPr>
            <w:tcW w:w="415" w:type="dxa"/>
            <w:gridSpan w:val="4"/>
            <w:vMerge w:val="restart"/>
            <w:tcBorders>
              <w:top w:val="nil"/>
              <w:left w:val="nil"/>
              <w:bottom w:val="single" w:sz="8" w:space="0" w:color="000000"/>
              <w:right w:val="single" w:sz="8" w:space="0" w:color="000000"/>
            </w:tcBorders>
          </w:tcPr>
          <w:p w14:paraId="6D62DE73" w14:textId="77777777" w:rsidR="00FB337E" w:rsidRPr="001D1BDB" w:rsidRDefault="00FB337E" w:rsidP="00F94431">
            <w:pPr>
              <w:widowControl w:val="0"/>
              <w:autoSpaceDE w:val="0"/>
              <w:autoSpaceDN w:val="0"/>
              <w:adjustRightInd w:val="0"/>
            </w:pPr>
          </w:p>
        </w:tc>
      </w:tr>
      <w:tr w:rsidR="00FB337E" w:rsidRPr="001D1BDB" w14:paraId="6478F0C6" w14:textId="77777777" w:rsidTr="0014756A">
        <w:trPr>
          <w:trHeight w:val="296"/>
        </w:trPr>
        <w:tc>
          <w:tcPr>
            <w:tcW w:w="129" w:type="dxa"/>
            <w:vMerge/>
            <w:tcBorders>
              <w:top w:val="single" w:sz="8" w:space="0" w:color="000000"/>
              <w:left w:val="single" w:sz="8" w:space="0" w:color="000000"/>
              <w:bottom w:val="single" w:sz="8" w:space="0" w:color="000000"/>
              <w:right w:val="nil"/>
            </w:tcBorders>
          </w:tcPr>
          <w:p w14:paraId="74BB28D3" w14:textId="77777777" w:rsidR="00FB337E" w:rsidRPr="001D1BDB" w:rsidRDefault="00FB337E" w:rsidP="00F94431">
            <w:pPr>
              <w:widowControl w:val="0"/>
              <w:autoSpaceDE w:val="0"/>
              <w:autoSpaceDN w:val="0"/>
              <w:adjustRightInd w:val="0"/>
            </w:pPr>
          </w:p>
        </w:tc>
        <w:tc>
          <w:tcPr>
            <w:tcW w:w="2453" w:type="dxa"/>
            <w:gridSpan w:val="2"/>
            <w:vMerge/>
            <w:tcBorders>
              <w:top w:val="nil"/>
              <w:left w:val="nil"/>
              <w:bottom w:val="nil"/>
              <w:right w:val="nil"/>
            </w:tcBorders>
          </w:tcPr>
          <w:p w14:paraId="4B1A1732" w14:textId="77777777" w:rsidR="00FB337E" w:rsidRPr="001D1BDB" w:rsidRDefault="00FB337E" w:rsidP="00F94431">
            <w:pPr>
              <w:widowControl w:val="0"/>
              <w:autoSpaceDE w:val="0"/>
              <w:autoSpaceDN w:val="0"/>
              <w:adjustRightInd w:val="0"/>
            </w:pPr>
          </w:p>
        </w:tc>
        <w:tc>
          <w:tcPr>
            <w:tcW w:w="7190" w:type="dxa"/>
            <w:gridSpan w:val="21"/>
            <w:vMerge/>
            <w:tcBorders>
              <w:top w:val="nil"/>
              <w:left w:val="nil"/>
              <w:bottom w:val="single" w:sz="8" w:space="0" w:color="000000"/>
              <w:right w:val="nil"/>
            </w:tcBorders>
          </w:tcPr>
          <w:p w14:paraId="42F8AC69" w14:textId="77777777" w:rsidR="00FB337E" w:rsidRPr="001D1BDB" w:rsidRDefault="00FB337E" w:rsidP="00F94431">
            <w:pPr>
              <w:widowControl w:val="0"/>
              <w:autoSpaceDE w:val="0"/>
              <w:autoSpaceDN w:val="0"/>
              <w:adjustRightInd w:val="0"/>
            </w:pPr>
          </w:p>
        </w:tc>
        <w:tc>
          <w:tcPr>
            <w:tcW w:w="50" w:type="dxa"/>
            <w:vMerge w:val="restart"/>
            <w:tcBorders>
              <w:top w:val="nil"/>
              <w:left w:val="nil"/>
              <w:bottom w:val="single" w:sz="8" w:space="0" w:color="000000"/>
              <w:right w:val="nil"/>
            </w:tcBorders>
            <w:shd w:val="clear" w:color="auto" w:fill="FFFFFF"/>
          </w:tcPr>
          <w:p w14:paraId="58FB0A6A" w14:textId="77777777" w:rsidR="00FB337E" w:rsidRPr="001D1BDB" w:rsidRDefault="00FB337E" w:rsidP="00F94431">
            <w:pPr>
              <w:widowControl w:val="0"/>
              <w:autoSpaceDE w:val="0"/>
              <w:autoSpaceDN w:val="0"/>
              <w:adjustRightInd w:val="0"/>
            </w:pPr>
          </w:p>
        </w:tc>
        <w:tc>
          <w:tcPr>
            <w:tcW w:w="415" w:type="dxa"/>
            <w:gridSpan w:val="4"/>
            <w:vMerge/>
            <w:tcBorders>
              <w:top w:val="nil"/>
              <w:left w:val="nil"/>
              <w:bottom w:val="single" w:sz="8" w:space="0" w:color="000000"/>
              <w:right w:val="single" w:sz="8" w:space="0" w:color="000000"/>
            </w:tcBorders>
          </w:tcPr>
          <w:p w14:paraId="31CB6F48" w14:textId="77777777" w:rsidR="00FB337E" w:rsidRPr="001D1BDB" w:rsidRDefault="00FB337E" w:rsidP="00F94431">
            <w:pPr>
              <w:widowControl w:val="0"/>
              <w:autoSpaceDE w:val="0"/>
              <w:autoSpaceDN w:val="0"/>
              <w:adjustRightInd w:val="0"/>
            </w:pPr>
          </w:p>
        </w:tc>
      </w:tr>
      <w:tr w:rsidR="00FB337E" w:rsidRPr="001D1BDB" w14:paraId="5DE631D8" w14:textId="77777777" w:rsidTr="0014756A">
        <w:trPr>
          <w:trHeight w:hRule="exact" w:val="112"/>
        </w:trPr>
        <w:tc>
          <w:tcPr>
            <w:tcW w:w="129" w:type="dxa"/>
            <w:vMerge/>
            <w:tcBorders>
              <w:top w:val="single" w:sz="8" w:space="0" w:color="000000"/>
              <w:left w:val="single" w:sz="8" w:space="0" w:color="000000"/>
              <w:bottom w:val="single" w:sz="8" w:space="0" w:color="000000"/>
              <w:right w:val="nil"/>
            </w:tcBorders>
          </w:tcPr>
          <w:p w14:paraId="0EB9D10C" w14:textId="77777777" w:rsidR="00FB337E" w:rsidRPr="001D1BDB" w:rsidRDefault="00FB337E" w:rsidP="00F94431">
            <w:pPr>
              <w:widowControl w:val="0"/>
              <w:autoSpaceDE w:val="0"/>
              <w:autoSpaceDN w:val="0"/>
              <w:adjustRightInd w:val="0"/>
            </w:pPr>
          </w:p>
        </w:tc>
        <w:tc>
          <w:tcPr>
            <w:tcW w:w="9643" w:type="dxa"/>
            <w:gridSpan w:val="23"/>
            <w:tcBorders>
              <w:top w:val="nil"/>
              <w:left w:val="nil"/>
              <w:bottom w:val="single" w:sz="8" w:space="0" w:color="000000"/>
              <w:right w:val="nil"/>
            </w:tcBorders>
            <w:shd w:val="clear" w:color="auto" w:fill="FFFFFF"/>
          </w:tcPr>
          <w:p w14:paraId="0995692B" w14:textId="77777777" w:rsidR="00FB337E" w:rsidRPr="001D1BDB" w:rsidRDefault="00FB337E" w:rsidP="00F94431">
            <w:pPr>
              <w:widowControl w:val="0"/>
              <w:autoSpaceDE w:val="0"/>
              <w:autoSpaceDN w:val="0"/>
              <w:adjustRightInd w:val="0"/>
            </w:pPr>
          </w:p>
        </w:tc>
        <w:tc>
          <w:tcPr>
            <w:tcW w:w="50" w:type="dxa"/>
            <w:vMerge/>
            <w:tcBorders>
              <w:top w:val="nil"/>
              <w:left w:val="nil"/>
              <w:bottom w:val="single" w:sz="8" w:space="0" w:color="000000"/>
              <w:right w:val="nil"/>
            </w:tcBorders>
          </w:tcPr>
          <w:p w14:paraId="43F045C0" w14:textId="77777777" w:rsidR="00FB337E" w:rsidRPr="001D1BDB" w:rsidRDefault="00FB337E" w:rsidP="00F94431">
            <w:pPr>
              <w:widowControl w:val="0"/>
              <w:autoSpaceDE w:val="0"/>
              <w:autoSpaceDN w:val="0"/>
              <w:adjustRightInd w:val="0"/>
            </w:pPr>
          </w:p>
        </w:tc>
        <w:tc>
          <w:tcPr>
            <w:tcW w:w="415" w:type="dxa"/>
            <w:gridSpan w:val="4"/>
            <w:vMerge/>
            <w:tcBorders>
              <w:top w:val="nil"/>
              <w:left w:val="nil"/>
              <w:bottom w:val="single" w:sz="8" w:space="0" w:color="000000"/>
              <w:right w:val="single" w:sz="8" w:space="0" w:color="000000"/>
            </w:tcBorders>
          </w:tcPr>
          <w:p w14:paraId="73B0BA40" w14:textId="77777777" w:rsidR="00FB337E" w:rsidRPr="001D1BDB" w:rsidRDefault="00FB337E" w:rsidP="00F94431">
            <w:pPr>
              <w:widowControl w:val="0"/>
              <w:autoSpaceDE w:val="0"/>
              <w:autoSpaceDN w:val="0"/>
              <w:adjustRightInd w:val="0"/>
            </w:pPr>
          </w:p>
        </w:tc>
      </w:tr>
      <w:tr w:rsidR="00FB337E" w:rsidRPr="001D1BDB" w14:paraId="6C82F093" w14:textId="77777777" w:rsidTr="0014756A">
        <w:trPr>
          <w:gridAfter w:val="1"/>
          <w:wAfter w:w="333" w:type="dxa"/>
          <w:trHeight w:hRule="exact" w:val="140"/>
        </w:trPr>
        <w:tc>
          <w:tcPr>
            <w:tcW w:w="9904" w:type="dxa"/>
            <w:gridSpan w:val="28"/>
            <w:tcBorders>
              <w:top w:val="nil"/>
              <w:left w:val="nil"/>
              <w:bottom w:val="nil"/>
              <w:right w:val="nil"/>
            </w:tcBorders>
            <w:shd w:val="clear" w:color="auto" w:fill="FFFFFF"/>
          </w:tcPr>
          <w:p w14:paraId="63130A67" w14:textId="77777777" w:rsidR="00FB337E" w:rsidRPr="001D1BDB" w:rsidRDefault="00FB337E" w:rsidP="00F94431">
            <w:pPr>
              <w:widowControl w:val="0"/>
              <w:autoSpaceDE w:val="0"/>
              <w:autoSpaceDN w:val="0"/>
              <w:adjustRightInd w:val="0"/>
            </w:pPr>
          </w:p>
        </w:tc>
      </w:tr>
      <w:tr w:rsidR="00FB337E" w:rsidRPr="001D1BDB" w14:paraId="16145C02" w14:textId="77777777" w:rsidTr="0014756A">
        <w:trPr>
          <w:gridAfter w:val="1"/>
          <w:wAfter w:w="333" w:type="dxa"/>
          <w:trHeight w:hRule="exact" w:val="280"/>
        </w:trPr>
        <w:tc>
          <w:tcPr>
            <w:tcW w:w="9904" w:type="dxa"/>
            <w:gridSpan w:val="28"/>
            <w:tcBorders>
              <w:top w:val="nil"/>
              <w:left w:val="nil"/>
              <w:bottom w:val="nil"/>
              <w:right w:val="nil"/>
            </w:tcBorders>
            <w:shd w:val="clear" w:color="auto" w:fill="FFFFFF"/>
          </w:tcPr>
          <w:p w14:paraId="76542B77" w14:textId="77777777" w:rsidR="00FB337E" w:rsidRPr="001D1BDB" w:rsidRDefault="00FB337E" w:rsidP="00F94431">
            <w:pPr>
              <w:widowControl w:val="0"/>
              <w:autoSpaceDE w:val="0"/>
              <w:autoSpaceDN w:val="0"/>
              <w:adjustRightInd w:val="0"/>
              <w:ind w:right="30"/>
              <w:rPr>
                <w:b/>
                <w:bCs/>
                <w:color w:val="000000"/>
              </w:rPr>
            </w:pPr>
            <w:r w:rsidRPr="001D1BDB">
              <w:rPr>
                <w:b/>
                <w:bCs/>
                <w:color w:val="000000"/>
              </w:rPr>
              <w:t>Объект осмотра:</w:t>
            </w:r>
          </w:p>
        </w:tc>
      </w:tr>
      <w:tr w:rsidR="00FB337E" w:rsidRPr="001D1BDB" w14:paraId="6202F28A" w14:textId="77777777" w:rsidTr="0014756A">
        <w:trPr>
          <w:gridAfter w:val="1"/>
          <w:wAfter w:w="333" w:type="dxa"/>
          <w:trHeight w:hRule="exact" w:val="100"/>
        </w:trPr>
        <w:tc>
          <w:tcPr>
            <w:tcW w:w="9904" w:type="dxa"/>
            <w:gridSpan w:val="28"/>
            <w:tcBorders>
              <w:top w:val="single" w:sz="8" w:space="0" w:color="000000"/>
              <w:left w:val="single" w:sz="8" w:space="0" w:color="000000"/>
              <w:bottom w:val="nil"/>
              <w:right w:val="single" w:sz="8" w:space="0" w:color="000000"/>
            </w:tcBorders>
            <w:shd w:val="clear" w:color="auto" w:fill="FFFFFF"/>
          </w:tcPr>
          <w:p w14:paraId="261A823C" w14:textId="77777777" w:rsidR="00FB337E" w:rsidRPr="001D1BDB" w:rsidRDefault="00FB337E" w:rsidP="00F94431">
            <w:pPr>
              <w:widowControl w:val="0"/>
              <w:autoSpaceDE w:val="0"/>
              <w:autoSpaceDN w:val="0"/>
              <w:adjustRightInd w:val="0"/>
            </w:pPr>
          </w:p>
        </w:tc>
      </w:tr>
      <w:tr w:rsidR="00FB337E" w:rsidRPr="001D1BDB" w14:paraId="14BB7990" w14:textId="77777777" w:rsidTr="0014756A">
        <w:trPr>
          <w:gridAfter w:val="1"/>
          <w:wAfter w:w="333" w:type="dxa"/>
          <w:trHeight w:hRule="exact" w:val="514"/>
        </w:trPr>
        <w:tc>
          <w:tcPr>
            <w:tcW w:w="129" w:type="dxa"/>
            <w:vMerge w:val="restart"/>
            <w:tcBorders>
              <w:top w:val="nil"/>
              <w:left w:val="single" w:sz="8" w:space="0" w:color="000000"/>
              <w:bottom w:val="single" w:sz="8" w:space="0" w:color="000000"/>
              <w:right w:val="nil"/>
            </w:tcBorders>
            <w:shd w:val="clear" w:color="auto" w:fill="FFFFFF"/>
          </w:tcPr>
          <w:p w14:paraId="261F818F" w14:textId="77777777" w:rsidR="00FB337E" w:rsidRPr="001D1BDB" w:rsidRDefault="00FB337E" w:rsidP="00F94431">
            <w:pPr>
              <w:widowControl w:val="0"/>
              <w:autoSpaceDE w:val="0"/>
              <w:autoSpaceDN w:val="0"/>
              <w:adjustRightInd w:val="0"/>
            </w:pPr>
          </w:p>
        </w:tc>
        <w:tc>
          <w:tcPr>
            <w:tcW w:w="2453" w:type="dxa"/>
            <w:gridSpan w:val="2"/>
            <w:tcBorders>
              <w:top w:val="nil"/>
              <w:left w:val="nil"/>
              <w:bottom w:val="nil"/>
              <w:right w:val="nil"/>
            </w:tcBorders>
            <w:shd w:val="clear" w:color="auto" w:fill="FFFFFF"/>
            <w:vAlign w:val="center"/>
          </w:tcPr>
          <w:p w14:paraId="21BA143B" w14:textId="77777777" w:rsidR="00FB337E" w:rsidRPr="001D1BDB" w:rsidRDefault="00FB337E" w:rsidP="00F94431">
            <w:pPr>
              <w:widowControl w:val="0"/>
              <w:autoSpaceDE w:val="0"/>
              <w:autoSpaceDN w:val="0"/>
              <w:adjustRightInd w:val="0"/>
              <w:ind w:right="30"/>
              <w:rPr>
                <w:b/>
                <w:color w:val="000000"/>
              </w:rPr>
            </w:pPr>
            <w:r w:rsidRPr="001D1BDB">
              <w:rPr>
                <w:b/>
                <w:color w:val="000000"/>
              </w:rPr>
              <w:t>№ Извещения</w:t>
            </w:r>
            <w:r w:rsidRPr="001D1BDB">
              <w:rPr>
                <w:b/>
                <w:color w:val="000000"/>
                <w:vertAlign w:val="superscript"/>
              </w:rPr>
              <w:footnoteReference w:id="3"/>
            </w:r>
            <w:r w:rsidRPr="001D1BDB">
              <w:rPr>
                <w:b/>
                <w:color w:val="000000"/>
              </w:rPr>
              <w:t>, лота</w:t>
            </w:r>
          </w:p>
        </w:tc>
        <w:tc>
          <w:tcPr>
            <w:tcW w:w="1932" w:type="dxa"/>
            <w:gridSpan w:val="5"/>
            <w:tcBorders>
              <w:top w:val="nil"/>
              <w:left w:val="nil"/>
              <w:bottom w:val="single" w:sz="8" w:space="0" w:color="000000"/>
              <w:right w:val="nil"/>
            </w:tcBorders>
            <w:shd w:val="clear" w:color="auto" w:fill="FFFFFF"/>
            <w:vAlign w:val="center"/>
          </w:tcPr>
          <w:p w14:paraId="7AA6E7A2" w14:textId="77777777" w:rsidR="00FB337E" w:rsidRPr="001D1BDB" w:rsidRDefault="00FB337E" w:rsidP="00F94431">
            <w:pPr>
              <w:widowControl w:val="0"/>
              <w:autoSpaceDE w:val="0"/>
              <w:autoSpaceDN w:val="0"/>
              <w:adjustRightInd w:val="0"/>
            </w:pPr>
            <w:r w:rsidRPr="001D1BDB">
              <w:t>Извещение №</w:t>
            </w:r>
          </w:p>
        </w:tc>
        <w:tc>
          <w:tcPr>
            <w:tcW w:w="164" w:type="dxa"/>
            <w:gridSpan w:val="3"/>
            <w:tcBorders>
              <w:top w:val="nil"/>
              <w:left w:val="nil"/>
              <w:bottom w:val="nil"/>
              <w:right w:val="nil"/>
            </w:tcBorders>
            <w:shd w:val="clear" w:color="auto" w:fill="FFFFFF"/>
            <w:vAlign w:val="center"/>
          </w:tcPr>
          <w:p w14:paraId="701127A3" w14:textId="77777777" w:rsidR="00FB337E" w:rsidRPr="001D1BDB" w:rsidRDefault="00FB337E" w:rsidP="00F94431">
            <w:pPr>
              <w:widowControl w:val="0"/>
              <w:autoSpaceDE w:val="0"/>
              <w:autoSpaceDN w:val="0"/>
              <w:adjustRightInd w:val="0"/>
              <w:ind w:right="30"/>
              <w:rPr>
                <w:color w:val="000000"/>
              </w:rPr>
            </w:pPr>
            <w:r w:rsidRPr="001D1BDB">
              <w:rPr>
                <w:color w:val="000000"/>
              </w:rPr>
              <w:t>,</w:t>
            </w:r>
          </w:p>
        </w:tc>
        <w:tc>
          <w:tcPr>
            <w:tcW w:w="4776" w:type="dxa"/>
            <w:gridSpan w:val="12"/>
            <w:tcBorders>
              <w:top w:val="nil"/>
              <w:left w:val="nil"/>
              <w:bottom w:val="single" w:sz="8" w:space="0" w:color="000000"/>
              <w:right w:val="nil"/>
            </w:tcBorders>
            <w:shd w:val="clear" w:color="auto" w:fill="FFFFFF"/>
            <w:vAlign w:val="center"/>
          </w:tcPr>
          <w:p w14:paraId="5D2A86BC" w14:textId="77777777" w:rsidR="00FB337E" w:rsidRPr="001D1BDB" w:rsidRDefault="00FB337E" w:rsidP="00F94431">
            <w:pPr>
              <w:widowControl w:val="0"/>
              <w:autoSpaceDE w:val="0"/>
              <w:autoSpaceDN w:val="0"/>
              <w:adjustRightInd w:val="0"/>
            </w:pPr>
            <w:r w:rsidRPr="001D1BDB">
              <w:t>Лот №</w:t>
            </w:r>
          </w:p>
        </w:tc>
        <w:tc>
          <w:tcPr>
            <w:tcW w:w="450" w:type="dxa"/>
            <w:gridSpan w:val="5"/>
            <w:tcBorders>
              <w:top w:val="nil"/>
              <w:left w:val="nil"/>
              <w:bottom w:val="single" w:sz="8" w:space="0" w:color="000000"/>
              <w:right w:val="single" w:sz="8" w:space="0" w:color="000000"/>
            </w:tcBorders>
            <w:shd w:val="clear" w:color="auto" w:fill="FFFFFF"/>
          </w:tcPr>
          <w:p w14:paraId="437FB124" w14:textId="77777777" w:rsidR="00FB337E" w:rsidRPr="001D1BDB" w:rsidRDefault="00FB337E" w:rsidP="00F94431">
            <w:pPr>
              <w:widowControl w:val="0"/>
              <w:autoSpaceDE w:val="0"/>
              <w:autoSpaceDN w:val="0"/>
              <w:adjustRightInd w:val="0"/>
            </w:pPr>
          </w:p>
        </w:tc>
      </w:tr>
      <w:tr w:rsidR="00FB337E" w:rsidRPr="001D1BDB" w14:paraId="449909A3" w14:textId="77777777" w:rsidTr="0014756A">
        <w:trPr>
          <w:gridAfter w:val="1"/>
          <w:wAfter w:w="333" w:type="dxa"/>
          <w:trHeight w:hRule="exact" w:val="785"/>
        </w:trPr>
        <w:tc>
          <w:tcPr>
            <w:tcW w:w="129" w:type="dxa"/>
            <w:vMerge/>
            <w:tcBorders>
              <w:top w:val="single" w:sz="4" w:space="0" w:color="auto"/>
              <w:left w:val="single" w:sz="8" w:space="0" w:color="000000"/>
              <w:bottom w:val="single" w:sz="8" w:space="0" w:color="000000"/>
              <w:right w:val="nil"/>
            </w:tcBorders>
          </w:tcPr>
          <w:p w14:paraId="773347BA" w14:textId="77777777" w:rsidR="00FB337E" w:rsidRPr="001D1BDB" w:rsidRDefault="00FB337E" w:rsidP="00F94431">
            <w:pPr>
              <w:widowControl w:val="0"/>
              <w:autoSpaceDE w:val="0"/>
              <w:autoSpaceDN w:val="0"/>
              <w:adjustRightInd w:val="0"/>
            </w:pPr>
          </w:p>
        </w:tc>
        <w:tc>
          <w:tcPr>
            <w:tcW w:w="5572" w:type="dxa"/>
            <w:gridSpan w:val="13"/>
            <w:tcBorders>
              <w:top w:val="single" w:sz="4" w:space="0" w:color="auto"/>
              <w:left w:val="nil"/>
              <w:bottom w:val="single" w:sz="4" w:space="0" w:color="auto"/>
              <w:right w:val="nil"/>
            </w:tcBorders>
            <w:shd w:val="clear" w:color="auto" w:fill="FFFFFF"/>
            <w:vAlign w:val="center"/>
          </w:tcPr>
          <w:p w14:paraId="0553902D" w14:textId="77777777" w:rsidR="00FB337E" w:rsidRPr="001D1BDB" w:rsidRDefault="00FB337E" w:rsidP="00F94431">
            <w:pPr>
              <w:widowControl w:val="0"/>
              <w:autoSpaceDE w:val="0"/>
              <w:autoSpaceDN w:val="0"/>
              <w:adjustRightInd w:val="0"/>
              <w:ind w:right="30"/>
              <w:rPr>
                <w:color w:val="000000"/>
              </w:rPr>
            </w:pPr>
            <w:r w:rsidRPr="001D1BDB">
              <w:rPr>
                <w:color w:val="000000"/>
              </w:rPr>
              <w:t>Адрес (местонахождение) Объекта (лота) аукциона</w:t>
            </w:r>
          </w:p>
        </w:tc>
        <w:tc>
          <w:tcPr>
            <w:tcW w:w="4071" w:type="dxa"/>
            <w:gridSpan w:val="10"/>
            <w:tcBorders>
              <w:top w:val="single" w:sz="4" w:space="0" w:color="auto"/>
              <w:left w:val="nil"/>
              <w:bottom w:val="single" w:sz="8" w:space="0" w:color="000000"/>
              <w:right w:val="nil"/>
            </w:tcBorders>
            <w:shd w:val="clear" w:color="auto" w:fill="FFFFFF"/>
            <w:vAlign w:val="center"/>
          </w:tcPr>
          <w:p w14:paraId="71CECD82" w14:textId="77777777" w:rsidR="00FB337E" w:rsidRPr="001D1BDB" w:rsidRDefault="00FB337E" w:rsidP="00F94431">
            <w:pPr>
              <w:widowControl w:val="0"/>
              <w:autoSpaceDE w:val="0"/>
              <w:autoSpaceDN w:val="0"/>
              <w:adjustRightInd w:val="0"/>
            </w:pPr>
          </w:p>
        </w:tc>
        <w:tc>
          <w:tcPr>
            <w:tcW w:w="132" w:type="dxa"/>
            <w:gridSpan w:val="4"/>
            <w:vMerge w:val="restart"/>
            <w:tcBorders>
              <w:top w:val="nil"/>
              <w:left w:val="nil"/>
              <w:bottom w:val="single" w:sz="8" w:space="0" w:color="000000"/>
              <w:right w:val="single" w:sz="8" w:space="0" w:color="000000"/>
            </w:tcBorders>
          </w:tcPr>
          <w:p w14:paraId="25AEF927" w14:textId="77777777" w:rsidR="00FB337E" w:rsidRPr="001D1BDB" w:rsidRDefault="00FB337E" w:rsidP="00F94431">
            <w:pPr>
              <w:widowControl w:val="0"/>
              <w:autoSpaceDE w:val="0"/>
              <w:autoSpaceDN w:val="0"/>
              <w:adjustRightInd w:val="0"/>
            </w:pPr>
          </w:p>
        </w:tc>
      </w:tr>
      <w:tr w:rsidR="00FB337E" w:rsidRPr="001D1BDB" w14:paraId="00901689" w14:textId="77777777" w:rsidTr="0014756A">
        <w:trPr>
          <w:gridAfter w:val="1"/>
          <w:wAfter w:w="333" w:type="dxa"/>
          <w:trHeight w:hRule="exact" w:val="280"/>
        </w:trPr>
        <w:tc>
          <w:tcPr>
            <w:tcW w:w="129" w:type="dxa"/>
            <w:vMerge/>
            <w:tcBorders>
              <w:top w:val="single" w:sz="4" w:space="0" w:color="auto"/>
              <w:left w:val="single" w:sz="8" w:space="0" w:color="000000"/>
              <w:bottom w:val="single" w:sz="8" w:space="0" w:color="000000"/>
              <w:right w:val="nil"/>
            </w:tcBorders>
          </w:tcPr>
          <w:p w14:paraId="3E137C18" w14:textId="77777777" w:rsidR="00FB337E" w:rsidRPr="001D1BDB" w:rsidRDefault="00FB337E" w:rsidP="00F94431">
            <w:pPr>
              <w:widowControl w:val="0"/>
              <w:autoSpaceDE w:val="0"/>
              <w:autoSpaceDN w:val="0"/>
              <w:adjustRightInd w:val="0"/>
            </w:pPr>
          </w:p>
        </w:tc>
        <w:tc>
          <w:tcPr>
            <w:tcW w:w="5572" w:type="dxa"/>
            <w:gridSpan w:val="13"/>
            <w:tcBorders>
              <w:top w:val="single" w:sz="4" w:space="0" w:color="auto"/>
              <w:left w:val="nil"/>
              <w:bottom w:val="single" w:sz="4" w:space="0" w:color="auto"/>
              <w:right w:val="nil"/>
            </w:tcBorders>
            <w:shd w:val="clear" w:color="auto" w:fill="FFFFFF"/>
            <w:vAlign w:val="center"/>
          </w:tcPr>
          <w:p w14:paraId="0C8C824F" w14:textId="77777777" w:rsidR="00FB337E" w:rsidRPr="001D1BDB" w:rsidRDefault="00FB337E" w:rsidP="00F94431">
            <w:pPr>
              <w:widowControl w:val="0"/>
              <w:autoSpaceDE w:val="0"/>
              <w:autoSpaceDN w:val="0"/>
              <w:adjustRightInd w:val="0"/>
              <w:ind w:right="30"/>
              <w:rPr>
                <w:color w:val="000000"/>
              </w:rPr>
            </w:pPr>
          </w:p>
        </w:tc>
        <w:tc>
          <w:tcPr>
            <w:tcW w:w="4071" w:type="dxa"/>
            <w:gridSpan w:val="10"/>
            <w:tcBorders>
              <w:top w:val="single" w:sz="4" w:space="0" w:color="auto"/>
              <w:left w:val="nil"/>
              <w:bottom w:val="single" w:sz="8" w:space="0" w:color="000000"/>
              <w:right w:val="nil"/>
            </w:tcBorders>
            <w:shd w:val="clear" w:color="auto" w:fill="FFFFFF"/>
            <w:vAlign w:val="center"/>
          </w:tcPr>
          <w:p w14:paraId="056FBF29" w14:textId="77777777" w:rsidR="00FB337E" w:rsidRPr="001D1BDB" w:rsidRDefault="00FB337E" w:rsidP="00F94431">
            <w:pPr>
              <w:widowControl w:val="0"/>
              <w:autoSpaceDE w:val="0"/>
              <w:autoSpaceDN w:val="0"/>
              <w:adjustRightInd w:val="0"/>
            </w:pPr>
          </w:p>
        </w:tc>
        <w:tc>
          <w:tcPr>
            <w:tcW w:w="132" w:type="dxa"/>
            <w:gridSpan w:val="4"/>
            <w:vMerge/>
            <w:tcBorders>
              <w:top w:val="nil"/>
              <w:left w:val="nil"/>
              <w:bottom w:val="single" w:sz="8" w:space="0" w:color="000000"/>
              <w:right w:val="single" w:sz="8" w:space="0" w:color="000000"/>
            </w:tcBorders>
          </w:tcPr>
          <w:p w14:paraId="2B052CB0" w14:textId="77777777" w:rsidR="00FB337E" w:rsidRPr="001D1BDB" w:rsidRDefault="00FB337E" w:rsidP="00F94431">
            <w:pPr>
              <w:widowControl w:val="0"/>
              <w:autoSpaceDE w:val="0"/>
              <w:autoSpaceDN w:val="0"/>
              <w:adjustRightInd w:val="0"/>
            </w:pPr>
          </w:p>
        </w:tc>
      </w:tr>
      <w:tr w:rsidR="00FB337E" w:rsidRPr="001D1BDB" w14:paraId="15CDB271" w14:textId="77777777" w:rsidTr="0014756A">
        <w:trPr>
          <w:gridAfter w:val="1"/>
          <w:wAfter w:w="333" w:type="dxa"/>
          <w:trHeight w:hRule="exact" w:val="164"/>
        </w:trPr>
        <w:tc>
          <w:tcPr>
            <w:tcW w:w="129" w:type="dxa"/>
            <w:vMerge/>
            <w:tcBorders>
              <w:top w:val="nil"/>
              <w:left w:val="single" w:sz="8" w:space="0" w:color="000000"/>
              <w:bottom w:val="single" w:sz="8" w:space="0" w:color="000000"/>
              <w:right w:val="nil"/>
            </w:tcBorders>
          </w:tcPr>
          <w:p w14:paraId="32BD3AE5" w14:textId="77777777" w:rsidR="00FB337E" w:rsidRPr="001D1BDB" w:rsidRDefault="00FB337E" w:rsidP="00F94431">
            <w:pPr>
              <w:widowControl w:val="0"/>
              <w:autoSpaceDE w:val="0"/>
              <w:autoSpaceDN w:val="0"/>
              <w:adjustRightInd w:val="0"/>
            </w:pPr>
          </w:p>
        </w:tc>
        <w:tc>
          <w:tcPr>
            <w:tcW w:w="9643" w:type="dxa"/>
            <w:gridSpan w:val="23"/>
            <w:tcBorders>
              <w:top w:val="nil"/>
              <w:left w:val="nil"/>
              <w:bottom w:val="single" w:sz="8" w:space="0" w:color="000000"/>
              <w:right w:val="nil"/>
            </w:tcBorders>
            <w:shd w:val="clear" w:color="auto" w:fill="FFFFFF"/>
          </w:tcPr>
          <w:p w14:paraId="208934B8" w14:textId="77777777" w:rsidR="00FB337E" w:rsidRPr="001D1BDB" w:rsidRDefault="00FB337E" w:rsidP="00F94431">
            <w:pPr>
              <w:widowControl w:val="0"/>
              <w:autoSpaceDE w:val="0"/>
              <w:autoSpaceDN w:val="0"/>
              <w:adjustRightInd w:val="0"/>
            </w:pPr>
          </w:p>
        </w:tc>
        <w:tc>
          <w:tcPr>
            <w:tcW w:w="132" w:type="dxa"/>
            <w:gridSpan w:val="4"/>
            <w:vMerge/>
            <w:tcBorders>
              <w:top w:val="nil"/>
              <w:left w:val="nil"/>
              <w:bottom w:val="single" w:sz="8" w:space="0" w:color="000000"/>
              <w:right w:val="single" w:sz="8" w:space="0" w:color="000000"/>
            </w:tcBorders>
          </w:tcPr>
          <w:p w14:paraId="4AB8276F" w14:textId="77777777" w:rsidR="00FB337E" w:rsidRPr="001D1BDB" w:rsidRDefault="00FB337E" w:rsidP="00F94431">
            <w:pPr>
              <w:widowControl w:val="0"/>
              <w:autoSpaceDE w:val="0"/>
              <w:autoSpaceDN w:val="0"/>
              <w:adjustRightInd w:val="0"/>
            </w:pPr>
          </w:p>
        </w:tc>
      </w:tr>
      <w:tr w:rsidR="00FB337E" w:rsidRPr="001D1BDB" w14:paraId="27709F76" w14:textId="77777777" w:rsidTr="0014756A">
        <w:trPr>
          <w:gridAfter w:val="6"/>
          <w:wAfter w:w="783" w:type="dxa"/>
          <w:trHeight w:hRule="exact" w:val="212"/>
        </w:trPr>
        <w:tc>
          <w:tcPr>
            <w:tcW w:w="9454" w:type="dxa"/>
            <w:gridSpan w:val="23"/>
            <w:tcBorders>
              <w:top w:val="nil"/>
              <w:left w:val="nil"/>
              <w:bottom w:val="nil"/>
              <w:right w:val="nil"/>
            </w:tcBorders>
          </w:tcPr>
          <w:p w14:paraId="0F43646F" w14:textId="77777777" w:rsidR="00FB337E" w:rsidRPr="001D1BDB" w:rsidRDefault="00FB337E" w:rsidP="00F94431">
            <w:pPr>
              <w:widowControl w:val="0"/>
              <w:autoSpaceDE w:val="0"/>
              <w:autoSpaceDN w:val="0"/>
              <w:adjustRightInd w:val="0"/>
              <w:jc w:val="both"/>
            </w:pPr>
          </w:p>
        </w:tc>
      </w:tr>
      <w:tr w:rsidR="00FB337E" w:rsidRPr="001D1BDB" w14:paraId="0C91A2B4" w14:textId="77777777" w:rsidTr="0014756A">
        <w:trPr>
          <w:trHeight w:hRule="exact" w:val="5172"/>
        </w:trPr>
        <w:tc>
          <w:tcPr>
            <w:tcW w:w="9866" w:type="dxa"/>
            <w:gridSpan w:val="26"/>
            <w:tcBorders>
              <w:top w:val="nil"/>
              <w:left w:val="nil"/>
              <w:bottom w:val="nil"/>
              <w:right w:val="nil"/>
            </w:tcBorders>
            <w:shd w:val="clear" w:color="auto" w:fill="FFFFFF"/>
            <w:vAlign w:val="center"/>
          </w:tcPr>
          <w:p w14:paraId="26A240FE" w14:textId="77777777" w:rsidR="00FB337E" w:rsidRPr="001D1BDB" w:rsidRDefault="00FB337E" w:rsidP="00F94431">
            <w:pPr>
              <w:widowControl w:val="0"/>
              <w:autoSpaceDE w:val="0"/>
              <w:autoSpaceDN w:val="0"/>
              <w:adjustRightInd w:val="0"/>
              <w:ind w:right="30" w:firstLine="552"/>
              <w:jc w:val="both"/>
              <w:rPr>
                <w:color w:val="000000"/>
              </w:rPr>
            </w:pPr>
            <w:r w:rsidRPr="001D1BDB">
              <w:lastRenderedPageBreak/>
              <w:t>В соответствии с Федеральным законом от 27.07.2006 № 152-ФЗ «О персональных данных», подавая Заявку на осмотр, Заявитель дает согласие на обработку персональных данных, указанных выше и содержащихся в представленных документах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 «О персональных данных», права и обязанности в области защиты персональных данных ему известны</w:t>
            </w:r>
            <w:r w:rsidRPr="001D1BDB">
              <w:rPr>
                <w:color w:val="000000"/>
              </w:rPr>
              <w:t>.</w:t>
            </w:r>
          </w:p>
          <w:p w14:paraId="39A422EC" w14:textId="77777777" w:rsidR="00FB337E" w:rsidRPr="001D1BDB" w:rsidRDefault="00FB337E" w:rsidP="00F94431">
            <w:pPr>
              <w:widowControl w:val="0"/>
              <w:autoSpaceDE w:val="0"/>
              <w:autoSpaceDN w:val="0"/>
              <w:adjustRightInd w:val="0"/>
              <w:ind w:right="30"/>
              <w:rPr>
                <w:b/>
                <w:bCs/>
                <w:color w:val="000000"/>
              </w:rPr>
            </w:pPr>
          </w:p>
          <w:p w14:paraId="68DC789F" w14:textId="77777777" w:rsidR="00FB337E" w:rsidRPr="001D1BDB" w:rsidRDefault="00FB337E" w:rsidP="00F94431">
            <w:pPr>
              <w:widowControl w:val="0"/>
              <w:autoSpaceDE w:val="0"/>
              <w:autoSpaceDN w:val="0"/>
              <w:adjustRightInd w:val="0"/>
              <w:ind w:right="30"/>
              <w:rPr>
                <w:b/>
                <w:bCs/>
                <w:color w:val="000000"/>
              </w:rPr>
            </w:pPr>
            <w:r w:rsidRPr="001D1BDB">
              <w:rPr>
                <w:b/>
                <w:bCs/>
                <w:color w:val="000000"/>
              </w:rPr>
              <w:t xml:space="preserve">Участник </w:t>
            </w:r>
            <w:r w:rsidRPr="001D1BDB">
              <w:rPr>
                <w:bCs/>
                <w:color w:val="000000"/>
              </w:rPr>
              <w:t>(или представитель Участника, действующий по доверенности)</w:t>
            </w:r>
            <w:r w:rsidRPr="001D1BDB">
              <w:rPr>
                <w:b/>
                <w:bCs/>
                <w:color w:val="000000"/>
              </w:rPr>
              <w:t>:</w:t>
            </w:r>
          </w:p>
        </w:tc>
        <w:tc>
          <w:tcPr>
            <w:tcW w:w="371" w:type="dxa"/>
            <w:gridSpan w:val="3"/>
            <w:vMerge w:val="restart"/>
            <w:tcBorders>
              <w:top w:val="nil"/>
              <w:left w:val="nil"/>
              <w:bottom w:val="nil"/>
              <w:right w:val="nil"/>
            </w:tcBorders>
          </w:tcPr>
          <w:p w14:paraId="6D0C5123" w14:textId="77777777" w:rsidR="00FB337E" w:rsidRPr="001D1BDB" w:rsidRDefault="00FB337E" w:rsidP="00F94431">
            <w:pPr>
              <w:widowControl w:val="0"/>
              <w:autoSpaceDE w:val="0"/>
              <w:autoSpaceDN w:val="0"/>
              <w:adjustRightInd w:val="0"/>
            </w:pPr>
          </w:p>
        </w:tc>
      </w:tr>
      <w:tr w:rsidR="00FB337E" w:rsidRPr="001D1BDB" w14:paraId="045BA641" w14:textId="77777777" w:rsidTr="0014756A">
        <w:trPr>
          <w:trHeight w:hRule="exact" w:val="80"/>
        </w:trPr>
        <w:tc>
          <w:tcPr>
            <w:tcW w:w="9866" w:type="dxa"/>
            <w:gridSpan w:val="26"/>
            <w:tcBorders>
              <w:top w:val="nil"/>
              <w:left w:val="nil"/>
              <w:bottom w:val="single" w:sz="8" w:space="0" w:color="000000"/>
              <w:right w:val="nil"/>
            </w:tcBorders>
            <w:shd w:val="clear" w:color="auto" w:fill="FFFFFF"/>
          </w:tcPr>
          <w:p w14:paraId="4A1B97F3" w14:textId="77777777" w:rsidR="00FB337E" w:rsidRPr="001D1BDB" w:rsidRDefault="00FB337E" w:rsidP="003F5E56">
            <w:pPr>
              <w:widowControl w:val="0"/>
              <w:autoSpaceDE w:val="0"/>
              <w:autoSpaceDN w:val="0"/>
              <w:adjustRightInd w:val="0"/>
            </w:pPr>
          </w:p>
        </w:tc>
        <w:tc>
          <w:tcPr>
            <w:tcW w:w="371" w:type="dxa"/>
            <w:gridSpan w:val="3"/>
            <w:vMerge/>
            <w:tcBorders>
              <w:top w:val="nil"/>
              <w:left w:val="nil"/>
              <w:bottom w:val="nil"/>
              <w:right w:val="nil"/>
            </w:tcBorders>
          </w:tcPr>
          <w:p w14:paraId="1FA126D6" w14:textId="77777777" w:rsidR="00FB337E" w:rsidRPr="001D1BDB" w:rsidRDefault="00FB337E" w:rsidP="00F94431">
            <w:pPr>
              <w:widowControl w:val="0"/>
              <w:autoSpaceDE w:val="0"/>
              <w:autoSpaceDN w:val="0"/>
              <w:adjustRightInd w:val="0"/>
              <w:jc w:val="center"/>
            </w:pPr>
          </w:p>
        </w:tc>
      </w:tr>
      <w:tr w:rsidR="00FB337E" w:rsidRPr="001D1BDB" w14:paraId="33DA6F33" w14:textId="77777777" w:rsidTr="0014756A">
        <w:trPr>
          <w:trHeight w:hRule="exact" w:val="718"/>
        </w:trPr>
        <w:tc>
          <w:tcPr>
            <w:tcW w:w="9866" w:type="dxa"/>
            <w:gridSpan w:val="26"/>
            <w:tcBorders>
              <w:top w:val="nil"/>
              <w:left w:val="nil"/>
              <w:bottom w:val="nil"/>
              <w:right w:val="nil"/>
            </w:tcBorders>
            <w:shd w:val="clear" w:color="auto" w:fill="FFFFFF"/>
          </w:tcPr>
          <w:p w14:paraId="4B05BC2B" w14:textId="77777777" w:rsidR="00FB337E" w:rsidRPr="001D1BDB" w:rsidRDefault="00FB337E" w:rsidP="00F94431">
            <w:pPr>
              <w:widowControl w:val="0"/>
              <w:autoSpaceDE w:val="0"/>
              <w:autoSpaceDN w:val="0"/>
              <w:adjustRightInd w:val="0"/>
              <w:ind w:right="30"/>
              <w:jc w:val="center"/>
              <w:rPr>
                <w:color w:val="000000"/>
              </w:rPr>
            </w:pPr>
            <w:r w:rsidRPr="001D1BDB">
              <w:rPr>
                <w:i/>
                <w:color w:val="000000"/>
              </w:rPr>
              <w:t>(Ф.И.О. для физического лица или ИП, руководителя для юридического лица с указанием организационно-правовой формы)</w:t>
            </w:r>
          </w:p>
        </w:tc>
        <w:tc>
          <w:tcPr>
            <w:tcW w:w="371" w:type="dxa"/>
            <w:gridSpan w:val="3"/>
            <w:vMerge/>
            <w:tcBorders>
              <w:top w:val="nil"/>
              <w:left w:val="nil"/>
              <w:bottom w:val="nil"/>
              <w:right w:val="nil"/>
            </w:tcBorders>
          </w:tcPr>
          <w:p w14:paraId="36108C12" w14:textId="77777777" w:rsidR="00FB337E" w:rsidRPr="001D1BDB" w:rsidRDefault="00FB337E" w:rsidP="00F94431">
            <w:pPr>
              <w:widowControl w:val="0"/>
              <w:autoSpaceDE w:val="0"/>
              <w:autoSpaceDN w:val="0"/>
              <w:adjustRightInd w:val="0"/>
              <w:jc w:val="center"/>
            </w:pPr>
          </w:p>
        </w:tc>
      </w:tr>
      <w:tr w:rsidR="00FB337E" w:rsidRPr="001D1BDB" w14:paraId="3B108FF2" w14:textId="77777777" w:rsidTr="0014756A">
        <w:trPr>
          <w:trHeight w:hRule="exact" w:val="139"/>
        </w:trPr>
        <w:tc>
          <w:tcPr>
            <w:tcW w:w="9866" w:type="dxa"/>
            <w:gridSpan w:val="26"/>
            <w:tcBorders>
              <w:top w:val="nil"/>
              <w:left w:val="nil"/>
              <w:bottom w:val="nil"/>
              <w:right w:val="nil"/>
            </w:tcBorders>
            <w:shd w:val="clear" w:color="auto" w:fill="FFFFFF"/>
          </w:tcPr>
          <w:p w14:paraId="5DE8B724" w14:textId="77777777" w:rsidR="00FB337E" w:rsidRPr="001D1BDB" w:rsidRDefault="00FB337E" w:rsidP="00F94431">
            <w:pPr>
              <w:widowControl w:val="0"/>
              <w:autoSpaceDE w:val="0"/>
              <w:autoSpaceDN w:val="0"/>
              <w:adjustRightInd w:val="0"/>
            </w:pPr>
          </w:p>
        </w:tc>
        <w:tc>
          <w:tcPr>
            <w:tcW w:w="371" w:type="dxa"/>
            <w:gridSpan w:val="3"/>
            <w:vMerge/>
            <w:tcBorders>
              <w:top w:val="nil"/>
              <w:left w:val="nil"/>
              <w:bottom w:val="nil"/>
              <w:right w:val="nil"/>
            </w:tcBorders>
          </w:tcPr>
          <w:p w14:paraId="43C6C216" w14:textId="77777777" w:rsidR="00FB337E" w:rsidRPr="001D1BDB" w:rsidRDefault="00FB337E" w:rsidP="00F94431">
            <w:pPr>
              <w:widowControl w:val="0"/>
              <w:autoSpaceDE w:val="0"/>
              <w:autoSpaceDN w:val="0"/>
              <w:adjustRightInd w:val="0"/>
            </w:pPr>
          </w:p>
        </w:tc>
      </w:tr>
      <w:tr w:rsidR="00FB337E" w:rsidRPr="001D1BDB" w14:paraId="0436F11C" w14:textId="77777777" w:rsidTr="0014756A">
        <w:trPr>
          <w:trHeight w:hRule="exact" w:val="278"/>
        </w:trPr>
        <w:tc>
          <w:tcPr>
            <w:tcW w:w="3433" w:type="dxa"/>
            <w:gridSpan w:val="5"/>
            <w:vMerge w:val="restart"/>
            <w:tcBorders>
              <w:top w:val="nil"/>
              <w:left w:val="nil"/>
              <w:bottom w:val="nil"/>
              <w:right w:val="nil"/>
            </w:tcBorders>
            <w:shd w:val="clear" w:color="auto" w:fill="FFFFFF"/>
          </w:tcPr>
          <w:p w14:paraId="056F1B79" w14:textId="77777777" w:rsidR="00FB337E" w:rsidRPr="001D1BDB" w:rsidRDefault="00FB337E" w:rsidP="00F94431">
            <w:pPr>
              <w:widowControl w:val="0"/>
              <w:autoSpaceDE w:val="0"/>
              <w:autoSpaceDN w:val="0"/>
              <w:adjustRightInd w:val="0"/>
              <w:jc w:val="center"/>
            </w:pPr>
            <w:r w:rsidRPr="001D1BDB">
              <w:rPr>
                <w:noProof/>
              </w:rPr>
              <w:drawing>
                <wp:inline distT="0" distB="0" distL="0" distR="0" wp14:anchorId="4D401E0B" wp14:editId="2FCD5BCC">
                  <wp:extent cx="1828800" cy="26352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263525"/>
                          </a:xfrm>
                          <a:prstGeom prst="rect">
                            <a:avLst/>
                          </a:prstGeom>
                          <a:noFill/>
                          <a:ln>
                            <a:noFill/>
                          </a:ln>
                        </pic:spPr>
                      </pic:pic>
                    </a:graphicData>
                  </a:graphic>
                </wp:inline>
              </w:drawing>
            </w:r>
          </w:p>
        </w:tc>
        <w:tc>
          <w:tcPr>
            <w:tcW w:w="4505" w:type="dxa"/>
            <w:gridSpan w:val="15"/>
            <w:vMerge w:val="restart"/>
            <w:tcBorders>
              <w:top w:val="nil"/>
              <w:left w:val="nil"/>
              <w:bottom w:val="nil"/>
              <w:right w:val="nil"/>
            </w:tcBorders>
            <w:shd w:val="clear" w:color="auto" w:fill="FFFFFF"/>
          </w:tcPr>
          <w:p w14:paraId="127D9B4B" w14:textId="77777777" w:rsidR="00FB337E" w:rsidRPr="001D1BDB" w:rsidRDefault="00FB337E" w:rsidP="00F94431">
            <w:pPr>
              <w:widowControl w:val="0"/>
              <w:autoSpaceDE w:val="0"/>
              <w:autoSpaceDN w:val="0"/>
              <w:adjustRightInd w:val="0"/>
              <w:jc w:val="right"/>
            </w:pPr>
            <w:r w:rsidRPr="001D1BDB">
              <w:t>______________________/___.___. 20__г.</w:t>
            </w:r>
          </w:p>
        </w:tc>
        <w:tc>
          <w:tcPr>
            <w:tcW w:w="1935" w:type="dxa"/>
            <w:gridSpan w:val="7"/>
            <w:tcBorders>
              <w:top w:val="nil"/>
              <w:left w:val="nil"/>
              <w:bottom w:val="nil"/>
              <w:right w:val="nil"/>
            </w:tcBorders>
            <w:shd w:val="clear" w:color="auto" w:fill="FFFFFF"/>
            <w:vAlign w:val="center"/>
          </w:tcPr>
          <w:p w14:paraId="77BB57C5" w14:textId="77777777" w:rsidR="00FB337E" w:rsidRPr="001D1BDB" w:rsidRDefault="00FB337E" w:rsidP="00F94431">
            <w:pPr>
              <w:widowControl w:val="0"/>
              <w:autoSpaceDE w:val="0"/>
              <w:autoSpaceDN w:val="0"/>
              <w:adjustRightInd w:val="0"/>
              <w:ind w:right="-373"/>
              <w:jc w:val="center"/>
              <w:rPr>
                <w:color w:val="000000"/>
              </w:rPr>
            </w:pPr>
            <w:r w:rsidRPr="001D1BDB">
              <w:rPr>
                <w:color w:val="000000"/>
              </w:rPr>
              <w:t>(подпись / дата)</w:t>
            </w:r>
          </w:p>
        </w:tc>
        <w:tc>
          <w:tcPr>
            <w:tcW w:w="364" w:type="dxa"/>
            <w:gridSpan w:val="2"/>
            <w:vMerge w:val="restart"/>
            <w:tcBorders>
              <w:top w:val="nil"/>
              <w:left w:val="nil"/>
              <w:bottom w:val="nil"/>
              <w:right w:val="nil"/>
            </w:tcBorders>
          </w:tcPr>
          <w:p w14:paraId="6923245D" w14:textId="77777777" w:rsidR="00FB337E" w:rsidRPr="001D1BDB" w:rsidRDefault="00FB337E" w:rsidP="00F94431">
            <w:pPr>
              <w:widowControl w:val="0"/>
              <w:autoSpaceDE w:val="0"/>
              <w:autoSpaceDN w:val="0"/>
              <w:adjustRightInd w:val="0"/>
              <w:jc w:val="center"/>
            </w:pPr>
          </w:p>
        </w:tc>
      </w:tr>
      <w:tr w:rsidR="00FB337E" w:rsidRPr="001D1BDB" w14:paraId="598495CE" w14:textId="77777777" w:rsidTr="0014756A">
        <w:trPr>
          <w:trHeight w:hRule="exact" w:val="139"/>
        </w:trPr>
        <w:tc>
          <w:tcPr>
            <w:tcW w:w="3433" w:type="dxa"/>
            <w:gridSpan w:val="5"/>
            <w:vMerge/>
            <w:tcBorders>
              <w:top w:val="nil"/>
              <w:left w:val="nil"/>
              <w:bottom w:val="nil"/>
              <w:right w:val="nil"/>
            </w:tcBorders>
          </w:tcPr>
          <w:p w14:paraId="4ACC732C" w14:textId="77777777" w:rsidR="00FB337E" w:rsidRPr="001D1BDB" w:rsidRDefault="00FB337E" w:rsidP="00F94431">
            <w:pPr>
              <w:widowControl w:val="0"/>
              <w:autoSpaceDE w:val="0"/>
              <w:autoSpaceDN w:val="0"/>
              <w:adjustRightInd w:val="0"/>
            </w:pPr>
          </w:p>
        </w:tc>
        <w:tc>
          <w:tcPr>
            <w:tcW w:w="4505" w:type="dxa"/>
            <w:gridSpan w:val="15"/>
            <w:vMerge/>
            <w:tcBorders>
              <w:top w:val="nil"/>
              <w:left w:val="nil"/>
              <w:bottom w:val="nil"/>
              <w:right w:val="nil"/>
            </w:tcBorders>
          </w:tcPr>
          <w:p w14:paraId="206B3B13" w14:textId="77777777" w:rsidR="00FB337E" w:rsidRPr="001D1BDB" w:rsidRDefault="00FB337E" w:rsidP="00F94431">
            <w:pPr>
              <w:widowControl w:val="0"/>
              <w:autoSpaceDE w:val="0"/>
              <w:autoSpaceDN w:val="0"/>
              <w:adjustRightInd w:val="0"/>
            </w:pPr>
          </w:p>
        </w:tc>
        <w:tc>
          <w:tcPr>
            <w:tcW w:w="1935" w:type="dxa"/>
            <w:gridSpan w:val="7"/>
            <w:tcBorders>
              <w:top w:val="nil"/>
              <w:left w:val="nil"/>
              <w:bottom w:val="nil"/>
              <w:right w:val="nil"/>
            </w:tcBorders>
            <w:shd w:val="clear" w:color="auto" w:fill="FFFFFF"/>
          </w:tcPr>
          <w:p w14:paraId="4CC60472" w14:textId="77777777" w:rsidR="00FB337E" w:rsidRPr="001D1BDB" w:rsidRDefault="00FB337E" w:rsidP="00F94431">
            <w:pPr>
              <w:widowControl w:val="0"/>
              <w:autoSpaceDE w:val="0"/>
              <w:autoSpaceDN w:val="0"/>
              <w:adjustRightInd w:val="0"/>
            </w:pPr>
          </w:p>
        </w:tc>
        <w:tc>
          <w:tcPr>
            <w:tcW w:w="364" w:type="dxa"/>
            <w:gridSpan w:val="2"/>
            <w:vMerge/>
            <w:tcBorders>
              <w:top w:val="nil"/>
              <w:left w:val="nil"/>
              <w:bottom w:val="nil"/>
              <w:right w:val="nil"/>
            </w:tcBorders>
          </w:tcPr>
          <w:p w14:paraId="63A55A43" w14:textId="77777777" w:rsidR="00FB337E" w:rsidRPr="001D1BDB" w:rsidRDefault="00FB337E" w:rsidP="00F94431">
            <w:pPr>
              <w:widowControl w:val="0"/>
              <w:autoSpaceDE w:val="0"/>
              <w:autoSpaceDN w:val="0"/>
              <w:adjustRightInd w:val="0"/>
            </w:pPr>
          </w:p>
        </w:tc>
      </w:tr>
    </w:tbl>
    <w:p w14:paraId="4E73D507" w14:textId="77777777" w:rsidR="00FB337E" w:rsidRPr="005532AE" w:rsidRDefault="00FB337E" w:rsidP="00FB337E">
      <w:pPr>
        <w:jc w:val="center"/>
        <w:rPr>
          <w:b/>
          <w:sz w:val="28"/>
          <w:szCs w:val="28"/>
        </w:rPr>
      </w:pPr>
    </w:p>
    <w:p w14:paraId="4CC05B8A" w14:textId="77777777" w:rsidR="00FB337E" w:rsidRPr="005532AE" w:rsidRDefault="00FB337E" w:rsidP="00FB337E">
      <w:pPr>
        <w:jc w:val="center"/>
        <w:rPr>
          <w:b/>
          <w:sz w:val="28"/>
          <w:szCs w:val="28"/>
        </w:rPr>
      </w:pPr>
      <w:r w:rsidRPr="005532AE">
        <w:rPr>
          <w:b/>
          <w:sz w:val="28"/>
          <w:szCs w:val="28"/>
        </w:rPr>
        <w:t>Информация об осмотре имущества</w:t>
      </w:r>
      <w:r w:rsidRPr="005532AE">
        <w:rPr>
          <w:b/>
          <w:sz w:val="28"/>
          <w:szCs w:val="28"/>
          <w:vertAlign w:val="superscript"/>
        </w:rPr>
        <w:footnoteReference w:id="4"/>
      </w:r>
    </w:p>
    <w:p w14:paraId="0A84897D" w14:textId="77777777" w:rsidR="00FB337E" w:rsidRPr="005532AE" w:rsidRDefault="00FB337E" w:rsidP="00FB337E">
      <w:pPr>
        <w:jc w:val="center"/>
        <w:rPr>
          <w:sz w:val="28"/>
          <w:szCs w:val="28"/>
        </w:rPr>
      </w:pPr>
    </w:p>
    <w:tbl>
      <w:tblPr>
        <w:tblStyle w:val="3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397"/>
        <w:gridCol w:w="6799"/>
      </w:tblGrid>
      <w:tr w:rsidR="00FB337E" w:rsidRPr="00132DF4" w14:paraId="6A4951F7" w14:textId="77777777" w:rsidTr="00FB337E">
        <w:trPr>
          <w:trHeight w:val="362"/>
        </w:trPr>
        <w:tc>
          <w:tcPr>
            <w:tcW w:w="3397" w:type="dxa"/>
          </w:tcPr>
          <w:p w14:paraId="199B3769"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Дата и время осмотра:</w:t>
            </w:r>
          </w:p>
        </w:tc>
        <w:tc>
          <w:tcPr>
            <w:tcW w:w="6799" w:type="dxa"/>
          </w:tcPr>
          <w:p w14:paraId="72A9770E"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«___» __________ 202_г. время ____ч. ____мин.</w:t>
            </w:r>
          </w:p>
        </w:tc>
      </w:tr>
      <w:tr w:rsidR="00FB337E" w:rsidRPr="00132DF4" w14:paraId="6D0F3B69" w14:textId="77777777" w:rsidTr="00FB337E">
        <w:trPr>
          <w:trHeight w:val="668"/>
        </w:trPr>
        <w:tc>
          <w:tcPr>
            <w:tcW w:w="3397" w:type="dxa"/>
          </w:tcPr>
          <w:p w14:paraId="19DA5091"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Представитель Организатор торгов, присутствующий на осмотре (ФИО, подпись):</w:t>
            </w:r>
          </w:p>
        </w:tc>
        <w:tc>
          <w:tcPr>
            <w:tcW w:w="6799" w:type="dxa"/>
            <w:tcBorders>
              <w:bottom w:val="dotted" w:sz="4" w:space="0" w:color="auto"/>
            </w:tcBorders>
          </w:tcPr>
          <w:p w14:paraId="67518A5D" w14:textId="77777777" w:rsidR="00FB337E" w:rsidRPr="00132DF4" w:rsidRDefault="00FB337E" w:rsidP="00F94431">
            <w:pPr>
              <w:rPr>
                <w:rFonts w:ascii="Times New Roman" w:hAnsi="Times New Roman" w:cs="Times New Roman"/>
                <w:sz w:val="22"/>
                <w:szCs w:val="22"/>
              </w:rPr>
            </w:pPr>
          </w:p>
          <w:p w14:paraId="3E35FAC3"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/___________________________/ __________________________</w:t>
            </w:r>
          </w:p>
          <w:p w14:paraId="37E1D0AD"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 xml:space="preserve">                (ФИО)                                           (подпись)</w:t>
            </w:r>
          </w:p>
        </w:tc>
      </w:tr>
      <w:tr w:rsidR="00FB337E" w:rsidRPr="00132DF4" w14:paraId="6AB00D44" w14:textId="77777777" w:rsidTr="00FB337E">
        <w:trPr>
          <w:trHeight w:val="635"/>
        </w:trPr>
        <w:tc>
          <w:tcPr>
            <w:tcW w:w="3397" w:type="dxa"/>
          </w:tcPr>
          <w:p w14:paraId="7C671EAE"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Заявитель или его уполномоченный, присутствующий на осмотре (ФИО, подпись):</w:t>
            </w:r>
          </w:p>
          <w:p w14:paraId="1B10FD03" w14:textId="77777777" w:rsidR="00FB337E" w:rsidRPr="00132DF4" w:rsidRDefault="00FB337E" w:rsidP="00F94431">
            <w:pPr>
              <w:rPr>
                <w:rFonts w:ascii="Times New Roman" w:hAnsi="Times New Roman" w:cs="Times New Roman"/>
                <w:sz w:val="22"/>
                <w:szCs w:val="22"/>
              </w:rPr>
            </w:pPr>
          </w:p>
          <w:p w14:paraId="75C7230B"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В случае, если заявитель или его уполномоченный представитель не явился в назначенную дату и срок, проставляется соответствующая отметка</w:t>
            </w:r>
          </w:p>
        </w:tc>
        <w:tc>
          <w:tcPr>
            <w:tcW w:w="6799" w:type="dxa"/>
            <w:tcBorders>
              <w:bottom w:val="dotted" w:sz="4" w:space="0" w:color="auto"/>
            </w:tcBorders>
          </w:tcPr>
          <w:p w14:paraId="73985DB8" w14:textId="77777777" w:rsidR="00FB337E" w:rsidRPr="00132DF4" w:rsidRDefault="00FB337E" w:rsidP="00F94431">
            <w:pPr>
              <w:rPr>
                <w:rFonts w:ascii="Times New Roman" w:hAnsi="Times New Roman" w:cs="Times New Roman"/>
                <w:sz w:val="22"/>
                <w:szCs w:val="22"/>
              </w:rPr>
            </w:pPr>
          </w:p>
          <w:p w14:paraId="37505E72"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/___________________________/ __________________________</w:t>
            </w:r>
          </w:p>
          <w:p w14:paraId="214405F8"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 xml:space="preserve">                (ФИО)                                           (подпись)</w:t>
            </w:r>
          </w:p>
          <w:p w14:paraId="49A5CAAB" w14:textId="77777777" w:rsidR="00FB337E" w:rsidRPr="00132DF4" w:rsidRDefault="00FB337E" w:rsidP="00F94431">
            <w:pPr>
              <w:rPr>
                <w:rFonts w:ascii="Times New Roman" w:hAnsi="Times New Roman" w:cs="Times New Roman"/>
                <w:sz w:val="22"/>
                <w:szCs w:val="22"/>
              </w:rPr>
            </w:pPr>
          </w:p>
          <w:p w14:paraId="785CD836" w14:textId="77777777" w:rsidR="00FB337E" w:rsidRPr="00132DF4" w:rsidRDefault="00FB337E" w:rsidP="00F94431">
            <w:pPr>
              <w:rPr>
                <w:rFonts w:ascii="Times New Roman" w:hAnsi="Times New Roman" w:cs="Times New Roman"/>
                <w:color w:val="BFBFBF" w:themeColor="background1" w:themeShade="BF"/>
                <w:sz w:val="22"/>
                <w:szCs w:val="22"/>
              </w:rPr>
            </w:pPr>
            <w:r w:rsidRPr="00132DF4">
              <w:rPr>
                <w:rFonts w:ascii="Times New Roman" w:hAnsi="Times New Roman" w:cs="Times New Roman"/>
                <w:sz w:val="22"/>
                <w:szCs w:val="22"/>
              </w:rPr>
              <w:t xml:space="preserve">Дополнительная информация (при наличии) </w:t>
            </w:r>
            <w:r w:rsidRPr="00132DF4">
              <w:rPr>
                <w:rFonts w:ascii="Times New Roman" w:hAnsi="Times New Roman" w:cs="Times New Roman"/>
                <w:color w:val="BFBFBF" w:themeColor="background1" w:themeShade="BF"/>
                <w:sz w:val="22"/>
                <w:szCs w:val="22"/>
              </w:rPr>
              <w:t>_______________________________________________________</w:t>
            </w:r>
          </w:p>
          <w:p w14:paraId="1CDF8482" w14:textId="77777777" w:rsidR="00FB337E" w:rsidRPr="00132DF4" w:rsidRDefault="00FB337E" w:rsidP="00F94431">
            <w:pPr>
              <w:rPr>
                <w:rFonts w:ascii="Times New Roman" w:hAnsi="Times New Roman" w:cs="Times New Roman"/>
                <w:color w:val="BFBFBF" w:themeColor="background1" w:themeShade="BF"/>
                <w:sz w:val="22"/>
                <w:szCs w:val="22"/>
              </w:rPr>
            </w:pPr>
            <w:r w:rsidRPr="00132DF4">
              <w:rPr>
                <w:rFonts w:ascii="Times New Roman" w:hAnsi="Times New Roman" w:cs="Times New Roman"/>
                <w:color w:val="BFBFBF" w:themeColor="background1" w:themeShade="BF"/>
                <w:sz w:val="22"/>
                <w:szCs w:val="22"/>
              </w:rPr>
              <w:t>_______________________________________________________</w:t>
            </w:r>
          </w:p>
          <w:p w14:paraId="45EB307D" w14:textId="77777777" w:rsidR="00FB337E" w:rsidRPr="00132DF4" w:rsidRDefault="00FB337E" w:rsidP="00F94431">
            <w:pPr>
              <w:rPr>
                <w:rFonts w:ascii="Times New Roman" w:hAnsi="Times New Roman" w:cs="Times New Roman"/>
                <w:sz w:val="22"/>
                <w:szCs w:val="22"/>
              </w:rPr>
            </w:pPr>
          </w:p>
        </w:tc>
      </w:tr>
      <w:tr w:rsidR="00FB337E" w:rsidRPr="00132DF4" w14:paraId="245CDB8C" w14:textId="77777777" w:rsidTr="00FB337E">
        <w:trPr>
          <w:trHeight w:val="1289"/>
        </w:trPr>
        <w:tc>
          <w:tcPr>
            <w:tcW w:w="3397" w:type="dxa"/>
          </w:tcPr>
          <w:p w14:paraId="7EF9CC15"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u w:val="single"/>
              </w:rPr>
              <w:t>Отсутствие</w:t>
            </w:r>
            <w:r w:rsidRPr="00132DF4">
              <w:rPr>
                <w:rFonts w:ascii="Times New Roman" w:hAnsi="Times New Roman" w:cs="Times New Roman"/>
                <w:sz w:val="22"/>
                <w:szCs w:val="22"/>
              </w:rPr>
              <w:t xml:space="preserve"> или </w:t>
            </w:r>
            <w:r w:rsidRPr="00132DF4">
              <w:rPr>
                <w:rFonts w:ascii="Times New Roman" w:hAnsi="Times New Roman" w:cs="Times New Roman"/>
                <w:sz w:val="22"/>
                <w:szCs w:val="22"/>
                <w:u w:val="single"/>
              </w:rPr>
              <w:t>наличие</w:t>
            </w:r>
            <w:r w:rsidRPr="00132DF4">
              <w:rPr>
                <w:rFonts w:ascii="Times New Roman" w:hAnsi="Times New Roman" w:cs="Times New Roman"/>
                <w:sz w:val="22"/>
                <w:szCs w:val="22"/>
              </w:rPr>
              <w:t xml:space="preserve"> претензии заинтересованного лица к ознакомлению с имуществом (заполняется Заявителем):</w:t>
            </w:r>
          </w:p>
        </w:tc>
        <w:tc>
          <w:tcPr>
            <w:tcW w:w="6799" w:type="dxa"/>
            <w:tcBorders>
              <w:top w:val="dotted" w:sz="4" w:space="0" w:color="auto"/>
            </w:tcBorders>
          </w:tcPr>
          <w:p w14:paraId="50172E6D" w14:textId="77777777" w:rsidR="00FB337E" w:rsidRPr="00132DF4" w:rsidRDefault="00FB337E" w:rsidP="00F94431">
            <w:pPr>
              <w:rPr>
                <w:rFonts w:ascii="Times New Roman" w:hAnsi="Times New Roman" w:cs="Times New Roman"/>
                <w:sz w:val="22"/>
                <w:szCs w:val="22"/>
              </w:rPr>
            </w:pPr>
          </w:p>
        </w:tc>
      </w:tr>
      <w:tr w:rsidR="00FB337E" w:rsidRPr="00132DF4" w14:paraId="4733DC06" w14:textId="77777777" w:rsidTr="00FB337E">
        <w:trPr>
          <w:trHeight w:val="762"/>
        </w:trPr>
        <w:tc>
          <w:tcPr>
            <w:tcW w:w="3397" w:type="dxa"/>
          </w:tcPr>
          <w:p w14:paraId="195F5C6F"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Иная информация (при необходимости)</w:t>
            </w:r>
          </w:p>
        </w:tc>
        <w:tc>
          <w:tcPr>
            <w:tcW w:w="6799" w:type="dxa"/>
          </w:tcPr>
          <w:p w14:paraId="7A69C83E" w14:textId="77777777" w:rsidR="00FB337E" w:rsidRPr="00132DF4" w:rsidRDefault="00FB337E" w:rsidP="00F94431">
            <w:pPr>
              <w:rPr>
                <w:rFonts w:ascii="Times New Roman" w:hAnsi="Times New Roman" w:cs="Times New Roman"/>
                <w:sz w:val="22"/>
                <w:szCs w:val="22"/>
              </w:rPr>
            </w:pPr>
          </w:p>
        </w:tc>
      </w:tr>
    </w:tbl>
    <w:p w14:paraId="1EB45CEE" w14:textId="77777777" w:rsidR="00413FCA" w:rsidRPr="002400A9" w:rsidRDefault="00413FCA" w:rsidP="00580163">
      <w:pPr>
        <w:jc w:val="both"/>
        <w:rPr>
          <w:b/>
          <w:sz w:val="28"/>
          <w:szCs w:val="28"/>
        </w:rPr>
      </w:pPr>
    </w:p>
    <w:tbl>
      <w:tblPr>
        <w:tblW w:w="0" w:type="auto"/>
        <w:tblLook w:val="04A0" w:firstRow="1" w:lastRow="0" w:firstColumn="1" w:lastColumn="0" w:noHBand="0" w:noVBand="1"/>
      </w:tblPr>
      <w:tblGrid>
        <w:gridCol w:w="4887"/>
        <w:gridCol w:w="4921"/>
      </w:tblGrid>
      <w:tr w:rsidR="00DE11C5" w:rsidRPr="002400A9" w14:paraId="0D019300" w14:textId="77777777" w:rsidTr="004405A6">
        <w:tc>
          <w:tcPr>
            <w:tcW w:w="4887" w:type="dxa"/>
          </w:tcPr>
          <w:p w14:paraId="52C45112" w14:textId="77777777" w:rsidR="00DE11C5" w:rsidRPr="002400A9" w:rsidRDefault="00DE11C5" w:rsidP="00580163">
            <w:pPr>
              <w:jc w:val="both"/>
            </w:pPr>
          </w:p>
        </w:tc>
        <w:tc>
          <w:tcPr>
            <w:tcW w:w="4921" w:type="dxa"/>
          </w:tcPr>
          <w:p w14:paraId="7F5F89DB" w14:textId="77777777" w:rsidR="0014756A" w:rsidRDefault="0014756A" w:rsidP="003E074D">
            <w:pPr>
              <w:jc w:val="right"/>
              <w:rPr>
                <w:sz w:val="22"/>
                <w:szCs w:val="22"/>
              </w:rPr>
            </w:pPr>
          </w:p>
          <w:p w14:paraId="05F46B82" w14:textId="77777777" w:rsidR="0014756A" w:rsidRDefault="0014756A" w:rsidP="003E074D">
            <w:pPr>
              <w:jc w:val="right"/>
              <w:rPr>
                <w:sz w:val="22"/>
                <w:szCs w:val="22"/>
              </w:rPr>
            </w:pPr>
          </w:p>
          <w:p w14:paraId="5066EE70" w14:textId="0F388289" w:rsidR="00DE11C5" w:rsidRPr="002400A9" w:rsidRDefault="00DE11C5" w:rsidP="003E074D">
            <w:pPr>
              <w:jc w:val="right"/>
              <w:rPr>
                <w:sz w:val="22"/>
                <w:szCs w:val="22"/>
              </w:rPr>
            </w:pPr>
            <w:r w:rsidRPr="002400A9">
              <w:rPr>
                <w:sz w:val="22"/>
                <w:szCs w:val="22"/>
              </w:rPr>
              <w:lastRenderedPageBreak/>
              <w:t xml:space="preserve">Приложение </w:t>
            </w:r>
            <w:r w:rsidR="00C01918">
              <w:rPr>
                <w:sz w:val="22"/>
                <w:szCs w:val="22"/>
              </w:rPr>
              <w:t>2</w:t>
            </w:r>
          </w:p>
          <w:p w14:paraId="17D622CB" w14:textId="77777777" w:rsidR="00DE11C5" w:rsidRPr="002400A9" w:rsidRDefault="00DE11C5" w:rsidP="003E074D">
            <w:pPr>
              <w:jc w:val="right"/>
            </w:pPr>
            <w:r w:rsidRPr="002400A9">
              <w:rPr>
                <w:sz w:val="22"/>
                <w:szCs w:val="22"/>
              </w:rPr>
              <w:t>к аукционной документации</w:t>
            </w:r>
          </w:p>
        </w:tc>
      </w:tr>
      <w:bookmarkEnd w:id="19"/>
    </w:tbl>
    <w:p w14:paraId="107124E5" w14:textId="77777777" w:rsidR="00A66E2A" w:rsidRDefault="00A66E2A" w:rsidP="00580163">
      <w:pPr>
        <w:spacing w:line="360" w:lineRule="atLeast"/>
        <w:ind w:firstLine="851"/>
        <w:jc w:val="both"/>
        <w:rPr>
          <w:b/>
          <w:bCs/>
          <w:sz w:val="26"/>
          <w:szCs w:val="26"/>
        </w:rPr>
      </w:pPr>
    </w:p>
    <w:p w14:paraId="5FA11A04" w14:textId="77777777" w:rsidR="00AF07E5" w:rsidRPr="002400A9" w:rsidRDefault="00AF07E5" w:rsidP="003E074D">
      <w:pPr>
        <w:spacing w:line="360" w:lineRule="atLeast"/>
        <w:ind w:firstLine="851"/>
        <w:jc w:val="center"/>
        <w:rPr>
          <w:b/>
          <w:bCs/>
          <w:sz w:val="26"/>
          <w:szCs w:val="26"/>
        </w:rPr>
      </w:pPr>
      <w:r w:rsidRPr="002400A9">
        <w:rPr>
          <w:b/>
          <w:bCs/>
          <w:sz w:val="26"/>
          <w:szCs w:val="26"/>
        </w:rPr>
        <w:t>Заявка</w:t>
      </w:r>
    </w:p>
    <w:p w14:paraId="426FE777" w14:textId="77777777" w:rsidR="00AF07E5" w:rsidRPr="002400A9" w:rsidRDefault="00AF07E5" w:rsidP="003E074D">
      <w:pPr>
        <w:ind w:firstLine="851"/>
        <w:jc w:val="center"/>
        <w:rPr>
          <w:b/>
          <w:bCs/>
          <w:sz w:val="26"/>
          <w:szCs w:val="26"/>
        </w:rPr>
      </w:pPr>
      <w:r w:rsidRPr="002400A9">
        <w:rPr>
          <w:b/>
          <w:bCs/>
          <w:sz w:val="26"/>
          <w:szCs w:val="26"/>
        </w:rPr>
        <w:t>на участие в аукционе в электронной форме</w:t>
      </w:r>
    </w:p>
    <w:p w14:paraId="5A0F9C2B" w14:textId="77777777" w:rsidR="00AF07E5" w:rsidRPr="002400A9" w:rsidRDefault="00AF07E5" w:rsidP="003E074D">
      <w:pPr>
        <w:spacing w:line="360" w:lineRule="atLeast"/>
        <w:ind w:firstLine="851"/>
        <w:jc w:val="center"/>
        <w:rPr>
          <w:b/>
          <w:bCs/>
          <w:sz w:val="26"/>
          <w:szCs w:val="26"/>
        </w:rPr>
      </w:pPr>
      <w:r w:rsidRPr="002400A9">
        <w:rPr>
          <w:b/>
          <w:bCs/>
          <w:sz w:val="26"/>
          <w:szCs w:val="26"/>
        </w:rPr>
        <w:t>по лоту № ___</w:t>
      </w:r>
    </w:p>
    <w:p w14:paraId="23E6F298" w14:textId="77777777" w:rsidR="00AF07E5" w:rsidRPr="002400A9" w:rsidRDefault="00AF07E5" w:rsidP="00580163">
      <w:pPr>
        <w:spacing w:line="360" w:lineRule="atLeast"/>
        <w:ind w:firstLine="851"/>
        <w:jc w:val="both"/>
        <w:rPr>
          <w:b/>
          <w:bCs/>
          <w:sz w:val="26"/>
          <w:szCs w:val="26"/>
        </w:rPr>
      </w:pPr>
    </w:p>
    <w:p w14:paraId="6DF563F1" w14:textId="444DEE47" w:rsidR="00AF07E5" w:rsidRPr="002400A9" w:rsidRDefault="00AF07E5" w:rsidP="00580163">
      <w:pPr>
        <w:jc w:val="both"/>
        <w:rPr>
          <w:bCs/>
          <w:sz w:val="26"/>
          <w:szCs w:val="26"/>
        </w:rPr>
      </w:pPr>
      <w:r w:rsidRPr="002400A9">
        <w:rPr>
          <w:bCs/>
          <w:sz w:val="26"/>
          <w:szCs w:val="26"/>
        </w:rPr>
        <w:t xml:space="preserve">г. </w:t>
      </w:r>
      <w:r w:rsidR="00B33A76">
        <w:rPr>
          <w:bCs/>
          <w:sz w:val="26"/>
          <w:szCs w:val="26"/>
        </w:rPr>
        <w:t>Балашиха</w:t>
      </w:r>
      <w:r w:rsidRPr="002400A9">
        <w:rPr>
          <w:bCs/>
          <w:sz w:val="26"/>
          <w:szCs w:val="26"/>
        </w:rPr>
        <w:tab/>
      </w:r>
      <w:r w:rsidRPr="002400A9">
        <w:rPr>
          <w:bCs/>
          <w:sz w:val="26"/>
          <w:szCs w:val="26"/>
        </w:rPr>
        <w:tab/>
      </w:r>
      <w:r w:rsidRPr="002400A9">
        <w:rPr>
          <w:bCs/>
          <w:sz w:val="26"/>
          <w:szCs w:val="26"/>
        </w:rPr>
        <w:tab/>
      </w:r>
      <w:r w:rsidRPr="002400A9">
        <w:rPr>
          <w:bCs/>
          <w:sz w:val="26"/>
          <w:szCs w:val="26"/>
        </w:rPr>
        <w:tab/>
      </w:r>
      <w:r w:rsidRPr="002400A9">
        <w:rPr>
          <w:bCs/>
          <w:sz w:val="26"/>
          <w:szCs w:val="26"/>
        </w:rPr>
        <w:tab/>
      </w:r>
      <w:r w:rsidRPr="002400A9">
        <w:rPr>
          <w:bCs/>
          <w:sz w:val="26"/>
          <w:szCs w:val="26"/>
        </w:rPr>
        <w:tab/>
      </w:r>
      <w:r w:rsidRPr="002400A9">
        <w:rPr>
          <w:bCs/>
          <w:sz w:val="26"/>
          <w:szCs w:val="26"/>
        </w:rPr>
        <w:tab/>
      </w:r>
      <w:r w:rsidRPr="002400A9">
        <w:rPr>
          <w:bCs/>
          <w:sz w:val="26"/>
          <w:szCs w:val="26"/>
        </w:rPr>
        <w:tab/>
      </w:r>
      <w:r w:rsidRPr="002400A9">
        <w:rPr>
          <w:bCs/>
          <w:sz w:val="26"/>
          <w:szCs w:val="26"/>
        </w:rPr>
        <w:tab/>
        <w:t xml:space="preserve">   «___»_________20___г.</w:t>
      </w:r>
    </w:p>
    <w:p w14:paraId="22E5E3BA" w14:textId="41D46ECE" w:rsidR="00AF07E5" w:rsidRPr="002400A9" w:rsidRDefault="00AF07E5" w:rsidP="00580163">
      <w:pPr>
        <w:jc w:val="both"/>
        <w:rPr>
          <w:bCs/>
          <w:sz w:val="26"/>
          <w:szCs w:val="26"/>
        </w:rPr>
      </w:pPr>
      <w:r w:rsidRPr="002400A9">
        <w:rPr>
          <w:bCs/>
          <w:sz w:val="26"/>
          <w:szCs w:val="26"/>
        </w:rPr>
        <w:t>___________________________________________</w:t>
      </w:r>
      <w:r w:rsidR="00EB7883" w:rsidRPr="002400A9">
        <w:rPr>
          <w:bCs/>
          <w:sz w:val="26"/>
          <w:szCs w:val="26"/>
        </w:rPr>
        <w:t>____________</w:t>
      </w:r>
      <w:r w:rsidRPr="002400A9">
        <w:rPr>
          <w:bCs/>
          <w:sz w:val="26"/>
          <w:szCs w:val="26"/>
        </w:rPr>
        <w:t>________________</w:t>
      </w:r>
    </w:p>
    <w:p w14:paraId="685E211F" w14:textId="77777777" w:rsidR="00AF07E5" w:rsidRPr="002400A9" w:rsidRDefault="00AF07E5" w:rsidP="00580163">
      <w:pPr>
        <w:spacing w:line="360" w:lineRule="atLeast"/>
        <w:ind w:firstLine="851"/>
        <w:jc w:val="both"/>
        <w:rPr>
          <w:i/>
          <w:color w:val="00000A"/>
          <w:sz w:val="26"/>
          <w:szCs w:val="26"/>
          <w:vertAlign w:val="superscript"/>
        </w:rPr>
      </w:pPr>
      <w:r w:rsidRPr="002400A9">
        <w:rPr>
          <w:i/>
          <w:color w:val="00000A"/>
          <w:sz w:val="26"/>
          <w:szCs w:val="26"/>
          <w:vertAlign w:val="superscript"/>
        </w:rPr>
        <w:t>(полное и сокращенное наименование заявителя -юридического лица/ Ф.И.О.)</w:t>
      </w:r>
    </w:p>
    <w:p w14:paraId="7E299832" w14:textId="77777777" w:rsidR="00AF07E5" w:rsidRPr="002400A9" w:rsidRDefault="00AF07E5" w:rsidP="00580163">
      <w:pPr>
        <w:spacing w:line="360" w:lineRule="atLeast"/>
        <w:ind w:firstLine="851"/>
        <w:jc w:val="both"/>
        <w:rPr>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AF07E5" w:rsidRPr="002400A9" w14:paraId="53BCB536" w14:textId="77777777" w:rsidTr="002D66FB">
        <w:trPr>
          <w:trHeight w:val="5184"/>
        </w:trPr>
        <w:tc>
          <w:tcPr>
            <w:tcW w:w="9853" w:type="dxa"/>
          </w:tcPr>
          <w:p w14:paraId="1CC0B29F" w14:textId="77777777" w:rsidR="00AF07E5" w:rsidRPr="002400A9" w:rsidRDefault="00AF07E5" w:rsidP="00580163">
            <w:pPr>
              <w:tabs>
                <w:tab w:val="left" w:pos="708"/>
              </w:tabs>
              <w:suppressAutoHyphens/>
              <w:spacing w:line="276" w:lineRule="auto"/>
              <w:jc w:val="both"/>
              <w:rPr>
                <w:b/>
                <w:color w:val="00000A"/>
                <w:sz w:val="26"/>
                <w:szCs w:val="26"/>
              </w:rPr>
            </w:pPr>
            <w:r w:rsidRPr="002400A9">
              <w:rPr>
                <w:b/>
                <w:color w:val="00000A"/>
                <w:sz w:val="26"/>
                <w:szCs w:val="26"/>
              </w:rPr>
              <w:t>Для индивидуальных предпринимателей и физических лиц:</w:t>
            </w:r>
          </w:p>
          <w:p w14:paraId="27914C5D"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Документ, удостоверяющий личность ____________________________________________________________</w:t>
            </w:r>
            <w:r w:rsidR="00EB7883" w:rsidRPr="002400A9">
              <w:rPr>
                <w:color w:val="00000A"/>
                <w:sz w:val="26"/>
                <w:szCs w:val="26"/>
              </w:rPr>
              <w:t>_____</w:t>
            </w:r>
            <w:r w:rsidRPr="002400A9">
              <w:rPr>
                <w:color w:val="00000A"/>
                <w:sz w:val="26"/>
                <w:szCs w:val="26"/>
              </w:rPr>
              <w:t>__</w:t>
            </w:r>
            <w:r w:rsidR="00FD6186" w:rsidRPr="002400A9">
              <w:rPr>
                <w:color w:val="00000A"/>
                <w:sz w:val="26"/>
                <w:szCs w:val="26"/>
              </w:rPr>
              <w:t>_____</w:t>
            </w:r>
            <w:r w:rsidRPr="002400A9">
              <w:rPr>
                <w:color w:val="00000A"/>
                <w:sz w:val="26"/>
                <w:szCs w:val="26"/>
              </w:rPr>
              <w:t>____</w:t>
            </w:r>
          </w:p>
          <w:p w14:paraId="0C2B5405"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Серия ____</w:t>
            </w:r>
            <w:r w:rsidR="00EB7883" w:rsidRPr="002400A9">
              <w:rPr>
                <w:color w:val="00000A"/>
                <w:sz w:val="26"/>
                <w:szCs w:val="26"/>
              </w:rPr>
              <w:t>_</w:t>
            </w:r>
            <w:r w:rsidRPr="002400A9">
              <w:rPr>
                <w:color w:val="00000A"/>
                <w:sz w:val="26"/>
                <w:szCs w:val="26"/>
              </w:rPr>
              <w:t>__</w:t>
            </w:r>
            <w:r w:rsidR="00FD6186" w:rsidRPr="002400A9">
              <w:rPr>
                <w:color w:val="00000A"/>
                <w:sz w:val="26"/>
                <w:szCs w:val="26"/>
              </w:rPr>
              <w:t>___</w:t>
            </w:r>
            <w:r w:rsidRPr="002400A9">
              <w:rPr>
                <w:color w:val="00000A"/>
                <w:sz w:val="26"/>
                <w:szCs w:val="26"/>
              </w:rPr>
              <w:t>__№ __________________, выдан «_</w:t>
            </w:r>
            <w:r w:rsidR="00EB7883" w:rsidRPr="002400A9">
              <w:rPr>
                <w:color w:val="00000A"/>
                <w:sz w:val="26"/>
                <w:szCs w:val="26"/>
              </w:rPr>
              <w:t>__</w:t>
            </w:r>
            <w:r w:rsidRPr="002400A9">
              <w:rPr>
                <w:color w:val="00000A"/>
                <w:sz w:val="26"/>
                <w:szCs w:val="26"/>
              </w:rPr>
              <w:t>__» _________</w:t>
            </w:r>
            <w:r w:rsidR="00EB7883" w:rsidRPr="002400A9">
              <w:rPr>
                <w:color w:val="00000A"/>
                <w:sz w:val="26"/>
                <w:szCs w:val="26"/>
              </w:rPr>
              <w:t>__</w:t>
            </w:r>
            <w:r w:rsidRPr="002400A9">
              <w:rPr>
                <w:color w:val="00000A"/>
                <w:sz w:val="26"/>
                <w:szCs w:val="26"/>
              </w:rPr>
              <w:t>___ ___</w:t>
            </w:r>
            <w:r w:rsidR="00EB7883" w:rsidRPr="002400A9">
              <w:rPr>
                <w:color w:val="00000A"/>
                <w:sz w:val="26"/>
                <w:szCs w:val="26"/>
              </w:rPr>
              <w:t>__</w:t>
            </w:r>
            <w:r w:rsidRPr="002400A9">
              <w:rPr>
                <w:color w:val="00000A"/>
                <w:sz w:val="26"/>
                <w:szCs w:val="26"/>
              </w:rPr>
              <w:t>___ г.</w:t>
            </w:r>
          </w:p>
          <w:p w14:paraId="7542FB2F"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___________________________________________________________________________________________________________</w:t>
            </w:r>
            <w:r w:rsidR="00FD6186" w:rsidRPr="002400A9">
              <w:rPr>
                <w:color w:val="00000A"/>
                <w:sz w:val="26"/>
                <w:szCs w:val="26"/>
              </w:rPr>
              <w:t>_________</w:t>
            </w:r>
            <w:r w:rsidRPr="002400A9">
              <w:rPr>
                <w:color w:val="00000A"/>
                <w:sz w:val="26"/>
                <w:szCs w:val="26"/>
              </w:rPr>
              <w:t>_________________</w:t>
            </w:r>
            <w:r w:rsidR="00EB7883" w:rsidRPr="002400A9">
              <w:rPr>
                <w:color w:val="00000A"/>
                <w:sz w:val="26"/>
                <w:szCs w:val="26"/>
              </w:rPr>
              <w:t>___________</w:t>
            </w:r>
            <w:r w:rsidRPr="002400A9">
              <w:rPr>
                <w:color w:val="00000A"/>
                <w:sz w:val="26"/>
                <w:szCs w:val="26"/>
              </w:rPr>
              <w:t>________.</w:t>
            </w:r>
          </w:p>
          <w:p w14:paraId="25AB4332" w14:textId="77777777" w:rsidR="00AF07E5" w:rsidRPr="002400A9" w:rsidRDefault="00AF07E5" w:rsidP="00580163">
            <w:pPr>
              <w:tabs>
                <w:tab w:val="left" w:pos="708"/>
              </w:tabs>
              <w:suppressAutoHyphens/>
              <w:spacing w:line="276" w:lineRule="auto"/>
              <w:jc w:val="both"/>
              <w:rPr>
                <w:i/>
                <w:color w:val="00000A"/>
                <w:sz w:val="20"/>
                <w:szCs w:val="20"/>
              </w:rPr>
            </w:pPr>
            <w:r w:rsidRPr="002400A9">
              <w:rPr>
                <w:i/>
                <w:color w:val="00000A"/>
                <w:sz w:val="20"/>
                <w:szCs w:val="20"/>
              </w:rPr>
              <w:t>(кем выдан)</w:t>
            </w:r>
          </w:p>
          <w:p w14:paraId="363D983A"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ИНН ________________</w:t>
            </w:r>
          </w:p>
          <w:p w14:paraId="7405B259" w14:textId="77777777" w:rsidR="00FD6186"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Место жительства (с индексом) _________________________________________________________________</w:t>
            </w:r>
            <w:r w:rsidR="00FD6186" w:rsidRPr="002400A9">
              <w:rPr>
                <w:color w:val="00000A"/>
                <w:sz w:val="26"/>
                <w:szCs w:val="26"/>
              </w:rPr>
              <w:t>_________________________________________________________________________</w:t>
            </w:r>
            <w:r w:rsidR="00EB7883" w:rsidRPr="002400A9">
              <w:rPr>
                <w:color w:val="00000A"/>
                <w:sz w:val="26"/>
                <w:szCs w:val="26"/>
              </w:rPr>
              <w:t>__________</w:t>
            </w:r>
            <w:r w:rsidR="00FD6186" w:rsidRPr="002400A9">
              <w:rPr>
                <w:color w:val="00000A"/>
                <w:sz w:val="26"/>
                <w:szCs w:val="26"/>
              </w:rPr>
              <w:t>____</w:t>
            </w:r>
          </w:p>
          <w:p w14:paraId="1997F2E6" w14:textId="77777777" w:rsidR="00AF07E5" w:rsidRPr="002400A9" w:rsidRDefault="00FD6186" w:rsidP="00580163">
            <w:pPr>
              <w:tabs>
                <w:tab w:val="left" w:pos="708"/>
              </w:tabs>
              <w:suppressAutoHyphens/>
              <w:spacing w:line="276" w:lineRule="auto"/>
              <w:jc w:val="both"/>
              <w:rPr>
                <w:color w:val="00000A"/>
                <w:sz w:val="26"/>
                <w:szCs w:val="26"/>
              </w:rPr>
            </w:pPr>
            <w:r w:rsidRPr="002400A9">
              <w:rPr>
                <w:color w:val="00000A"/>
                <w:sz w:val="26"/>
                <w:szCs w:val="26"/>
              </w:rPr>
              <w:t xml:space="preserve">Номер </w:t>
            </w:r>
            <w:r w:rsidR="00AF07E5" w:rsidRPr="002400A9">
              <w:rPr>
                <w:color w:val="00000A"/>
                <w:sz w:val="26"/>
                <w:szCs w:val="26"/>
              </w:rPr>
              <w:t>контактного телефона _________________________________________________________</w:t>
            </w:r>
            <w:r w:rsidRPr="002400A9">
              <w:rPr>
                <w:color w:val="00000A"/>
                <w:sz w:val="26"/>
                <w:szCs w:val="26"/>
              </w:rPr>
              <w:t>______</w:t>
            </w:r>
            <w:r w:rsidR="00AF07E5" w:rsidRPr="002400A9">
              <w:rPr>
                <w:color w:val="00000A"/>
                <w:sz w:val="26"/>
                <w:szCs w:val="26"/>
              </w:rPr>
              <w:t>______</w:t>
            </w:r>
            <w:r w:rsidR="00EB7883" w:rsidRPr="002400A9">
              <w:rPr>
                <w:color w:val="00000A"/>
                <w:sz w:val="26"/>
                <w:szCs w:val="26"/>
              </w:rPr>
              <w:t>_____</w:t>
            </w:r>
            <w:r w:rsidR="00AF07E5" w:rsidRPr="002400A9">
              <w:rPr>
                <w:color w:val="00000A"/>
                <w:sz w:val="26"/>
                <w:szCs w:val="26"/>
              </w:rPr>
              <w:t>__</w:t>
            </w:r>
          </w:p>
          <w:p w14:paraId="754E310D" w14:textId="77777777" w:rsidR="00AF07E5" w:rsidRPr="002400A9" w:rsidRDefault="00AF07E5" w:rsidP="00580163">
            <w:pPr>
              <w:tabs>
                <w:tab w:val="left" w:pos="708"/>
              </w:tabs>
              <w:suppressAutoHyphens/>
              <w:spacing w:line="276" w:lineRule="auto"/>
              <w:jc w:val="both"/>
              <w:rPr>
                <w:color w:val="00000A"/>
                <w:sz w:val="26"/>
                <w:szCs w:val="26"/>
              </w:rPr>
            </w:pPr>
            <w:r w:rsidRPr="002400A9">
              <w:rPr>
                <w:sz w:val="26"/>
                <w:szCs w:val="26"/>
              </w:rPr>
              <w:t>Адрес электронной почты  ___________________________________</w:t>
            </w:r>
            <w:r w:rsidR="00FD6186" w:rsidRPr="002400A9">
              <w:rPr>
                <w:sz w:val="26"/>
                <w:szCs w:val="26"/>
              </w:rPr>
              <w:t>_________________________________</w:t>
            </w:r>
            <w:r w:rsidR="00EB7883" w:rsidRPr="002400A9">
              <w:rPr>
                <w:sz w:val="26"/>
                <w:szCs w:val="26"/>
              </w:rPr>
              <w:t>_____</w:t>
            </w:r>
            <w:r w:rsidR="00FD6186" w:rsidRPr="002400A9">
              <w:rPr>
                <w:sz w:val="26"/>
                <w:szCs w:val="26"/>
              </w:rPr>
              <w:t>___</w:t>
            </w:r>
          </w:p>
        </w:tc>
      </w:tr>
    </w:tbl>
    <w:p w14:paraId="0980AB44" w14:textId="77777777" w:rsidR="00AF07E5" w:rsidRPr="002400A9" w:rsidRDefault="00AF07E5" w:rsidP="00580163">
      <w:pPr>
        <w:tabs>
          <w:tab w:val="left" w:pos="708"/>
        </w:tabs>
        <w:suppressAutoHyphens/>
        <w:spacing w:line="276" w:lineRule="auto"/>
        <w:jc w:val="both"/>
        <w:rPr>
          <w:color w:val="00000A"/>
          <w:sz w:val="26"/>
          <w:szCs w:val="26"/>
        </w:rPr>
      </w:pPr>
    </w:p>
    <w:p w14:paraId="28371098" w14:textId="77777777" w:rsidR="00EB7883" w:rsidRPr="002400A9" w:rsidRDefault="00EB7883" w:rsidP="00580163">
      <w:pPr>
        <w:tabs>
          <w:tab w:val="left" w:pos="708"/>
        </w:tabs>
        <w:suppressAutoHyphens/>
        <w:spacing w:line="276" w:lineRule="auto"/>
        <w:jc w:val="both"/>
        <w:rPr>
          <w:color w:val="00000A"/>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AF07E5" w:rsidRPr="002400A9" w14:paraId="51082B3C" w14:textId="77777777" w:rsidTr="00AF07E5">
        <w:tc>
          <w:tcPr>
            <w:tcW w:w="9853" w:type="dxa"/>
          </w:tcPr>
          <w:p w14:paraId="6384563B" w14:textId="77777777" w:rsidR="00AF07E5" w:rsidRPr="002400A9" w:rsidRDefault="00AF07E5" w:rsidP="00580163">
            <w:pPr>
              <w:tabs>
                <w:tab w:val="left" w:pos="708"/>
              </w:tabs>
              <w:suppressAutoHyphens/>
              <w:spacing w:line="276" w:lineRule="auto"/>
              <w:jc w:val="both"/>
              <w:rPr>
                <w:b/>
                <w:color w:val="00000A"/>
                <w:sz w:val="26"/>
                <w:szCs w:val="26"/>
              </w:rPr>
            </w:pPr>
            <w:r w:rsidRPr="002400A9">
              <w:rPr>
                <w:b/>
                <w:color w:val="00000A"/>
                <w:sz w:val="26"/>
                <w:szCs w:val="26"/>
              </w:rPr>
              <w:t>Для юридических лиц:</w:t>
            </w:r>
          </w:p>
          <w:p w14:paraId="66ED0C6B" w14:textId="77777777" w:rsidR="00FD6186" w:rsidRPr="002400A9" w:rsidRDefault="00FD6186" w:rsidP="00580163">
            <w:pPr>
              <w:tabs>
                <w:tab w:val="left" w:pos="708"/>
              </w:tabs>
              <w:suppressAutoHyphens/>
              <w:spacing w:line="276" w:lineRule="auto"/>
              <w:jc w:val="both"/>
              <w:rPr>
                <w:color w:val="00000A"/>
                <w:sz w:val="26"/>
                <w:szCs w:val="26"/>
              </w:rPr>
            </w:pPr>
          </w:p>
          <w:p w14:paraId="2F024FCC" w14:textId="77777777" w:rsidR="00FD6186" w:rsidRPr="002400A9" w:rsidRDefault="00FD6186" w:rsidP="00580163">
            <w:pPr>
              <w:tabs>
                <w:tab w:val="left" w:pos="708"/>
              </w:tabs>
              <w:suppressAutoHyphens/>
              <w:spacing w:line="276" w:lineRule="auto"/>
              <w:jc w:val="both"/>
              <w:rPr>
                <w:color w:val="00000A"/>
                <w:sz w:val="26"/>
                <w:szCs w:val="26"/>
              </w:rPr>
            </w:pPr>
            <w:r w:rsidRPr="002400A9">
              <w:rPr>
                <w:color w:val="00000A"/>
                <w:sz w:val="26"/>
                <w:szCs w:val="26"/>
              </w:rPr>
              <w:t>ОГРН __________________</w:t>
            </w:r>
          </w:p>
          <w:p w14:paraId="06BC004E"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ИНН _________________</w:t>
            </w:r>
            <w:r w:rsidR="00FD6186" w:rsidRPr="002400A9">
              <w:rPr>
                <w:color w:val="00000A"/>
                <w:sz w:val="26"/>
                <w:szCs w:val="26"/>
              </w:rPr>
              <w:t>__</w:t>
            </w:r>
          </w:p>
          <w:p w14:paraId="756476D7"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Место нахождения (с указанием индекса) ______________________________________________________________</w:t>
            </w:r>
            <w:r w:rsidR="00FD6186" w:rsidRPr="002400A9">
              <w:rPr>
                <w:color w:val="00000A"/>
                <w:sz w:val="26"/>
                <w:szCs w:val="26"/>
              </w:rPr>
              <w:t>___________________________________________________________________________</w:t>
            </w:r>
            <w:r w:rsidR="00EB7883" w:rsidRPr="002400A9">
              <w:rPr>
                <w:color w:val="00000A"/>
                <w:sz w:val="26"/>
                <w:szCs w:val="26"/>
              </w:rPr>
              <w:t>__________</w:t>
            </w:r>
            <w:r w:rsidR="00FD6186" w:rsidRPr="002400A9">
              <w:rPr>
                <w:color w:val="00000A"/>
                <w:sz w:val="26"/>
                <w:szCs w:val="26"/>
              </w:rPr>
              <w:t>_____</w:t>
            </w:r>
          </w:p>
          <w:p w14:paraId="2A301363"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Почтовый адрес (с указанием индекса) ______________________________________________________________</w:t>
            </w:r>
            <w:r w:rsidR="00FD6186" w:rsidRPr="002400A9">
              <w:rPr>
                <w:color w:val="00000A"/>
                <w:sz w:val="26"/>
                <w:szCs w:val="26"/>
              </w:rPr>
              <w:t>____</w:t>
            </w:r>
            <w:r w:rsidRPr="002400A9">
              <w:rPr>
                <w:color w:val="00000A"/>
                <w:sz w:val="26"/>
                <w:szCs w:val="26"/>
              </w:rPr>
              <w:t>____</w:t>
            </w:r>
            <w:r w:rsidR="00FD6186" w:rsidRPr="002400A9">
              <w:rPr>
                <w:color w:val="00000A"/>
                <w:sz w:val="26"/>
                <w:szCs w:val="26"/>
              </w:rPr>
              <w:t>_______________________________________________________________</w:t>
            </w:r>
            <w:r w:rsidR="00EB7883" w:rsidRPr="002400A9">
              <w:rPr>
                <w:color w:val="00000A"/>
                <w:sz w:val="26"/>
                <w:szCs w:val="26"/>
              </w:rPr>
              <w:t>__________</w:t>
            </w:r>
            <w:r w:rsidR="00FD6186" w:rsidRPr="002400A9">
              <w:rPr>
                <w:color w:val="00000A"/>
                <w:sz w:val="26"/>
                <w:szCs w:val="26"/>
              </w:rPr>
              <w:t>_________</w:t>
            </w:r>
          </w:p>
          <w:p w14:paraId="11648B6B" w14:textId="77777777" w:rsidR="00AF07E5" w:rsidRPr="002400A9" w:rsidRDefault="00FD6186" w:rsidP="00580163">
            <w:pPr>
              <w:tabs>
                <w:tab w:val="left" w:pos="708"/>
              </w:tabs>
              <w:suppressAutoHyphens/>
              <w:spacing w:line="276" w:lineRule="auto"/>
              <w:jc w:val="both"/>
              <w:rPr>
                <w:color w:val="00000A"/>
                <w:sz w:val="26"/>
                <w:szCs w:val="26"/>
              </w:rPr>
            </w:pPr>
            <w:r w:rsidRPr="002400A9">
              <w:rPr>
                <w:color w:val="00000A"/>
                <w:sz w:val="26"/>
                <w:szCs w:val="26"/>
              </w:rPr>
              <w:t xml:space="preserve">Номер </w:t>
            </w:r>
            <w:r w:rsidR="00AF07E5" w:rsidRPr="002400A9">
              <w:rPr>
                <w:color w:val="00000A"/>
                <w:sz w:val="26"/>
                <w:szCs w:val="26"/>
              </w:rPr>
              <w:t>контактного телефона __________________________________</w:t>
            </w:r>
            <w:r w:rsidR="00EB7883" w:rsidRPr="002400A9">
              <w:rPr>
                <w:color w:val="00000A"/>
                <w:sz w:val="26"/>
                <w:szCs w:val="26"/>
              </w:rPr>
              <w:t>______</w:t>
            </w:r>
            <w:r w:rsidR="00AF07E5" w:rsidRPr="002400A9">
              <w:rPr>
                <w:color w:val="00000A"/>
                <w:sz w:val="26"/>
                <w:szCs w:val="26"/>
              </w:rPr>
              <w:t>________</w:t>
            </w:r>
            <w:r w:rsidRPr="002400A9">
              <w:rPr>
                <w:color w:val="00000A"/>
                <w:sz w:val="26"/>
                <w:szCs w:val="26"/>
              </w:rPr>
              <w:t>_</w:t>
            </w:r>
            <w:r w:rsidR="00AF07E5" w:rsidRPr="002400A9">
              <w:rPr>
                <w:color w:val="00000A"/>
                <w:sz w:val="26"/>
                <w:szCs w:val="26"/>
              </w:rPr>
              <w:t>__</w:t>
            </w:r>
          </w:p>
          <w:p w14:paraId="5945422A" w14:textId="77777777" w:rsidR="00AF07E5" w:rsidRPr="002400A9" w:rsidRDefault="00FD6186" w:rsidP="00580163">
            <w:pPr>
              <w:tabs>
                <w:tab w:val="left" w:pos="708"/>
              </w:tabs>
              <w:suppressAutoHyphens/>
              <w:spacing w:line="276" w:lineRule="auto"/>
              <w:jc w:val="both"/>
              <w:rPr>
                <w:b/>
                <w:color w:val="00000A"/>
                <w:sz w:val="26"/>
                <w:szCs w:val="26"/>
              </w:rPr>
            </w:pPr>
            <w:r w:rsidRPr="002400A9">
              <w:rPr>
                <w:sz w:val="26"/>
                <w:szCs w:val="26"/>
              </w:rPr>
              <w:t>Адрес электронной почты _</w:t>
            </w:r>
            <w:r w:rsidR="00AF07E5" w:rsidRPr="002400A9">
              <w:rPr>
                <w:sz w:val="26"/>
                <w:szCs w:val="26"/>
              </w:rPr>
              <w:t>____________________________________________</w:t>
            </w:r>
            <w:r w:rsidR="00EB7883" w:rsidRPr="002400A9">
              <w:rPr>
                <w:sz w:val="26"/>
                <w:szCs w:val="26"/>
              </w:rPr>
              <w:t>_____</w:t>
            </w:r>
            <w:r w:rsidR="00AF07E5" w:rsidRPr="002400A9">
              <w:rPr>
                <w:sz w:val="26"/>
                <w:szCs w:val="26"/>
              </w:rPr>
              <w:t>___</w:t>
            </w:r>
          </w:p>
        </w:tc>
      </w:tr>
    </w:tbl>
    <w:p w14:paraId="6D606ECA" w14:textId="77777777" w:rsidR="00A66E2A" w:rsidRPr="002400A9" w:rsidRDefault="00A66E2A" w:rsidP="00580163">
      <w:pPr>
        <w:spacing w:line="360" w:lineRule="auto"/>
        <w:jc w:val="both"/>
        <w:rPr>
          <w:sz w:val="26"/>
          <w:szCs w:val="26"/>
        </w:rPr>
      </w:pPr>
    </w:p>
    <w:p w14:paraId="27871FF0" w14:textId="77777777" w:rsidR="00AF07E5" w:rsidRPr="002400A9" w:rsidRDefault="00AF07E5" w:rsidP="00580163">
      <w:pPr>
        <w:spacing w:line="360" w:lineRule="auto"/>
        <w:jc w:val="both"/>
        <w:rPr>
          <w:sz w:val="26"/>
          <w:szCs w:val="26"/>
        </w:rPr>
      </w:pPr>
      <w:r w:rsidRPr="002400A9">
        <w:rPr>
          <w:sz w:val="26"/>
          <w:szCs w:val="26"/>
        </w:rPr>
        <w:t>Банковские реквизиты Претендента:</w:t>
      </w:r>
    </w:p>
    <w:p w14:paraId="05E10B0A" w14:textId="77777777" w:rsidR="00AF07E5" w:rsidRPr="002400A9" w:rsidRDefault="00AF07E5" w:rsidP="00580163">
      <w:pPr>
        <w:spacing w:line="360" w:lineRule="auto"/>
        <w:jc w:val="both"/>
        <w:rPr>
          <w:sz w:val="26"/>
          <w:szCs w:val="26"/>
        </w:rPr>
      </w:pPr>
      <w:r w:rsidRPr="002400A9">
        <w:rPr>
          <w:sz w:val="26"/>
          <w:szCs w:val="26"/>
        </w:rPr>
        <w:lastRenderedPageBreak/>
        <w:t>____________________________________________________________________________________________________________________________</w:t>
      </w:r>
      <w:r w:rsidR="00FD6186" w:rsidRPr="002400A9">
        <w:rPr>
          <w:sz w:val="26"/>
          <w:szCs w:val="26"/>
        </w:rPr>
        <w:t>_____________</w:t>
      </w:r>
      <w:r w:rsidRPr="002400A9">
        <w:rPr>
          <w:sz w:val="26"/>
          <w:szCs w:val="26"/>
        </w:rPr>
        <w:t>__</w:t>
      </w:r>
      <w:r w:rsidR="00EB7883" w:rsidRPr="002400A9">
        <w:rPr>
          <w:sz w:val="26"/>
          <w:szCs w:val="26"/>
        </w:rPr>
        <w:t>____________</w:t>
      </w:r>
      <w:r w:rsidRPr="002400A9">
        <w:rPr>
          <w:sz w:val="26"/>
          <w:szCs w:val="26"/>
        </w:rPr>
        <w:t>_____</w:t>
      </w:r>
    </w:p>
    <w:p w14:paraId="257131BC" w14:textId="77777777" w:rsidR="00AF07E5" w:rsidRDefault="00AF07E5" w:rsidP="00580163">
      <w:pPr>
        <w:spacing w:line="360" w:lineRule="auto"/>
        <w:jc w:val="both"/>
        <w:rPr>
          <w:bCs/>
          <w:sz w:val="26"/>
          <w:szCs w:val="26"/>
        </w:rPr>
      </w:pPr>
      <w:r w:rsidRPr="002400A9">
        <w:rPr>
          <w:bCs/>
          <w:sz w:val="26"/>
          <w:szCs w:val="26"/>
        </w:rPr>
        <w:t>_______________________________________________________________________________________________________________</w:t>
      </w:r>
      <w:r w:rsidR="00FD6186" w:rsidRPr="002400A9">
        <w:rPr>
          <w:bCs/>
          <w:sz w:val="26"/>
          <w:szCs w:val="26"/>
        </w:rPr>
        <w:t>__________________</w:t>
      </w:r>
      <w:r w:rsidRPr="002400A9">
        <w:rPr>
          <w:bCs/>
          <w:sz w:val="26"/>
          <w:szCs w:val="26"/>
        </w:rPr>
        <w:t>__________</w:t>
      </w:r>
      <w:r w:rsidR="00EB7883" w:rsidRPr="002400A9">
        <w:rPr>
          <w:bCs/>
          <w:sz w:val="26"/>
          <w:szCs w:val="26"/>
        </w:rPr>
        <w:t>____________</w:t>
      </w:r>
      <w:r w:rsidRPr="002400A9">
        <w:rPr>
          <w:bCs/>
          <w:sz w:val="26"/>
          <w:szCs w:val="26"/>
        </w:rPr>
        <w:t>_____</w:t>
      </w:r>
    </w:p>
    <w:p w14:paraId="028DCE7F" w14:textId="77777777" w:rsidR="00A66E2A" w:rsidRPr="002400A9" w:rsidRDefault="00A66E2A" w:rsidP="00580163">
      <w:pPr>
        <w:spacing w:line="360" w:lineRule="auto"/>
        <w:jc w:val="both"/>
        <w:rPr>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AF07E5" w:rsidRPr="002400A9" w14:paraId="45539146" w14:textId="77777777" w:rsidTr="00AF07E5">
        <w:tc>
          <w:tcPr>
            <w:tcW w:w="9853" w:type="dxa"/>
          </w:tcPr>
          <w:p w14:paraId="15377F68" w14:textId="77777777" w:rsidR="00A66E2A" w:rsidRDefault="00CF51E7" w:rsidP="00580163">
            <w:pPr>
              <w:tabs>
                <w:tab w:val="left" w:pos="708"/>
              </w:tabs>
              <w:suppressAutoHyphens/>
              <w:spacing w:line="276" w:lineRule="auto"/>
              <w:jc w:val="both"/>
              <w:rPr>
                <w:color w:val="00000A"/>
                <w:sz w:val="26"/>
                <w:szCs w:val="26"/>
              </w:rPr>
            </w:pPr>
            <w:r w:rsidRPr="002400A9">
              <w:rPr>
                <w:color w:val="00000A"/>
                <w:sz w:val="26"/>
                <w:szCs w:val="26"/>
              </w:rPr>
              <w:t>П</w:t>
            </w:r>
            <w:r w:rsidR="00AF07E5" w:rsidRPr="002400A9">
              <w:rPr>
                <w:color w:val="00000A"/>
                <w:sz w:val="26"/>
                <w:szCs w:val="26"/>
              </w:rPr>
              <w:t xml:space="preserve">редставитель заявителя </w:t>
            </w:r>
            <w:r w:rsidR="00A66E2A" w:rsidRPr="00A66E2A">
              <w:rPr>
                <w:i/>
                <w:color w:val="00000A"/>
                <w:sz w:val="16"/>
                <w:szCs w:val="16"/>
              </w:rPr>
              <w:t>(раздел заполняет в случае, если заявка подается лицом, действующим от имени заявителя по доверенности)</w:t>
            </w:r>
          </w:p>
          <w:p w14:paraId="0D1F8524"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_______________________________________________________________</w:t>
            </w:r>
            <w:r w:rsidR="00EB7883" w:rsidRPr="002400A9">
              <w:rPr>
                <w:color w:val="00000A"/>
                <w:sz w:val="26"/>
                <w:szCs w:val="26"/>
              </w:rPr>
              <w:t>_____</w:t>
            </w:r>
            <w:r w:rsidR="00FD6186" w:rsidRPr="002400A9">
              <w:rPr>
                <w:color w:val="00000A"/>
                <w:sz w:val="26"/>
                <w:szCs w:val="26"/>
              </w:rPr>
              <w:t>_____</w:t>
            </w:r>
            <w:r w:rsidRPr="002400A9">
              <w:rPr>
                <w:color w:val="00000A"/>
                <w:sz w:val="26"/>
                <w:szCs w:val="26"/>
              </w:rPr>
              <w:t>___</w:t>
            </w:r>
          </w:p>
          <w:p w14:paraId="0D435DB8" w14:textId="77777777" w:rsidR="00AF07E5" w:rsidRPr="002400A9" w:rsidRDefault="00AF07E5" w:rsidP="00580163">
            <w:pPr>
              <w:tabs>
                <w:tab w:val="left" w:pos="708"/>
              </w:tabs>
              <w:suppressAutoHyphens/>
              <w:spacing w:line="276" w:lineRule="auto"/>
              <w:ind w:firstLine="708"/>
              <w:jc w:val="both"/>
              <w:rPr>
                <w:i/>
                <w:color w:val="00000A"/>
                <w:sz w:val="26"/>
                <w:szCs w:val="26"/>
              </w:rPr>
            </w:pPr>
            <w:r w:rsidRPr="002400A9">
              <w:rPr>
                <w:i/>
                <w:color w:val="00000A"/>
                <w:sz w:val="26"/>
                <w:szCs w:val="26"/>
              </w:rPr>
              <w:t xml:space="preserve">                                                            (Ф.И.О.)</w:t>
            </w:r>
          </w:p>
          <w:p w14:paraId="6C6F12B0"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действует на основании доверенности от «____» ____</w:t>
            </w:r>
            <w:r w:rsidR="00FD6186" w:rsidRPr="002400A9">
              <w:rPr>
                <w:color w:val="00000A"/>
                <w:sz w:val="26"/>
                <w:szCs w:val="26"/>
              </w:rPr>
              <w:t>___________</w:t>
            </w:r>
            <w:r w:rsidRPr="002400A9">
              <w:rPr>
                <w:color w:val="00000A"/>
                <w:sz w:val="26"/>
                <w:szCs w:val="26"/>
              </w:rPr>
              <w:t xml:space="preserve">____ </w:t>
            </w:r>
            <w:r w:rsidR="00FD6186" w:rsidRPr="002400A9">
              <w:rPr>
                <w:color w:val="00000A"/>
                <w:sz w:val="26"/>
                <w:szCs w:val="26"/>
              </w:rPr>
              <w:t>20</w:t>
            </w:r>
            <w:r w:rsidRPr="002400A9">
              <w:rPr>
                <w:color w:val="00000A"/>
                <w:sz w:val="26"/>
                <w:szCs w:val="26"/>
              </w:rPr>
              <w:t>____г.    №____________________</w:t>
            </w:r>
          </w:p>
          <w:p w14:paraId="7C2CE8A3"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Документ, удостоверяющий личность представителя заявителя __________________________________________________________________________________________________________________________________</w:t>
            </w:r>
            <w:r w:rsidR="00EB7883" w:rsidRPr="002400A9">
              <w:rPr>
                <w:color w:val="00000A"/>
                <w:sz w:val="26"/>
                <w:szCs w:val="26"/>
              </w:rPr>
              <w:t>______________________</w:t>
            </w:r>
          </w:p>
          <w:p w14:paraId="61E5BB69" w14:textId="77777777" w:rsidR="00AF07E5" w:rsidRPr="002400A9" w:rsidRDefault="00AF07E5" w:rsidP="00580163">
            <w:pPr>
              <w:tabs>
                <w:tab w:val="left" w:pos="708"/>
              </w:tabs>
              <w:suppressAutoHyphens/>
              <w:spacing w:line="276" w:lineRule="auto"/>
              <w:jc w:val="both"/>
              <w:rPr>
                <w:color w:val="00000A"/>
                <w:sz w:val="20"/>
                <w:szCs w:val="20"/>
              </w:rPr>
            </w:pPr>
            <w:r w:rsidRPr="002400A9">
              <w:rPr>
                <w:color w:val="00000A"/>
                <w:sz w:val="20"/>
                <w:szCs w:val="20"/>
              </w:rPr>
              <w:t xml:space="preserve">            (</w:t>
            </w:r>
            <w:r w:rsidRPr="002400A9">
              <w:rPr>
                <w:i/>
                <w:color w:val="00000A"/>
                <w:sz w:val="20"/>
                <w:szCs w:val="20"/>
              </w:rPr>
              <w:t>наименование документа, серия, номер, дата и место выдачи (регистрации), кем и когда выдан</w:t>
            </w:r>
            <w:r w:rsidRPr="002400A9">
              <w:rPr>
                <w:color w:val="00000A"/>
                <w:sz w:val="20"/>
                <w:szCs w:val="20"/>
              </w:rPr>
              <w:t>)</w:t>
            </w:r>
          </w:p>
        </w:tc>
      </w:tr>
    </w:tbl>
    <w:p w14:paraId="31F8F403" w14:textId="77777777" w:rsidR="00FD6186" w:rsidRPr="002400A9" w:rsidRDefault="00FD6186" w:rsidP="00580163">
      <w:pPr>
        <w:tabs>
          <w:tab w:val="left" w:pos="708"/>
        </w:tabs>
        <w:suppressAutoHyphens/>
        <w:spacing w:line="276" w:lineRule="auto"/>
        <w:ind w:firstLine="708"/>
        <w:jc w:val="both"/>
        <w:rPr>
          <w:color w:val="00000A"/>
          <w:sz w:val="26"/>
          <w:szCs w:val="26"/>
        </w:rPr>
      </w:pPr>
    </w:p>
    <w:p w14:paraId="36B5D8CE" w14:textId="48226BC2" w:rsidR="00EB7883" w:rsidRPr="002400A9" w:rsidRDefault="00BA29C2" w:rsidP="00580163">
      <w:pPr>
        <w:suppressAutoHyphens/>
        <w:ind w:left="142" w:firstLine="567"/>
        <w:jc w:val="both"/>
        <w:rPr>
          <w:sz w:val="26"/>
          <w:szCs w:val="26"/>
          <w:lang w:eastAsia="ar-SA"/>
        </w:rPr>
      </w:pPr>
      <w:r w:rsidRPr="002400A9">
        <w:rPr>
          <w:sz w:val="26"/>
          <w:szCs w:val="26"/>
          <w:lang w:eastAsia="ar-SA"/>
        </w:rPr>
        <w:t xml:space="preserve">Ознакомившись с </w:t>
      </w:r>
      <w:r w:rsidR="00EB7883" w:rsidRPr="002400A9">
        <w:rPr>
          <w:sz w:val="26"/>
          <w:szCs w:val="26"/>
          <w:lang w:eastAsia="ar-SA"/>
        </w:rPr>
        <w:t xml:space="preserve">извещением и </w:t>
      </w:r>
      <w:r w:rsidRPr="002400A9">
        <w:rPr>
          <w:sz w:val="26"/>
          <w:szCs w:val="26"/>
          <w:lang w:eastAsia="ar-SA"/>
        </w:rPr>
        <w:t>документацией об аукционе на право заключения договор</w:t>
      </w:r>
      <w:r w:rsidR="00054ADA">
        <w:rPr>
          <w:sz w:val="26"/>
          <w:szCs w:val="26"/>
          <w:lang w:eastAsia="ar-SA"/>
        </w:rPr>
        <w:t>а</w:t>
      </w:r>
      <w:r w:rsidRPr="002400A9">
        <w:rPr>
          <w:sz w:val="26"/>
          <w:szCs w:val="26"/>
          <w:lang w:eastAsia="ar-SA"/>
        </w:rPr>
        <w:t xml:space="preserve"> аренды объектов </w:t>
      </w:r>
      <w:r w:rsidR="00B33A76">
        <w:rPr>
          <w:sz w:val="26"/>
          <w:szCs w:val="26"/>
          <w:lang w:eastAsia="ar-SA"/>
        </w:rPr>
        <w:t>муниципального</w:t>
      </w:r>
      <w:r w:rsidRPr="002400A9">
        <w:rPr>
          <w:sz w:val="26"/>
          <w:szCs w:val="26"/>
          <w:lang w:eastAsia="ar-SA"/>
        </w:rPr>
        <w:t xml:space="preserve"> недвижимого имущества, закрепленных на праве хозяйственного ведения за</w:t>
      </w:r>
      <w:r w:rsidR="00B33A76">
        <w:rPr>
          <w:sz w:val="26"/>
          <w:szCs w:val="26"/>
          <w:lang w:eastAsia="ar-SA"/>
        </w:rPr>
        <w:t xml:space="preserve"> МУП «БКС»</w:t>
      </w:r>
      <w:r w:rsidR="00EB7883" w:rsidRPr="002400A9">
        <w:rPr>
          <w:sz w:val="26"/>
          <w:szCs w:val="26"/>
          <w:lang w:eastAsia="ar-SA"/>
        </w:rPr>
        <w:t>, размещенной</w:t>
      </w:r>
      <w:r w:rsidRPr="002400A9">
        <w:rPr>
          <w:sz w:val="26"/>
          <w:szCs w:val="26"/>
          <w:lang w:eastAsia="ar-SA"/>
        </w:rPr>
        <w:t xml:space="preserve"> на официальном сайте Российской Федерации (</w:t>
      </w:r>
      <w:hyperlink r:id="rId38" w:history="1">
        <w:r w:rsidRPr="002400A9">
          <w:rPr>
            <w:sz w:val="26"/>
            <w:szCs w:val="26"/>
            <w:u w:val="single"/>
            <w:lang w:eastAsia="ar-SA"/>
          </w:rPr>
          <w:t>www.torgi.gov.ru</w:t>
        </w:r>
      </w:hyperlink>
      <w:r w:rsidRPr="002400A9">
        <w:rPr>
          <w:sz w:val="26"/>
          <w:szCs w:val="26"/>
          <w:lang w:eastAsia="ar-SA"/>
        </w:rPr>
        <w:t>), на электронной площадке</w:t>
      </w:r>
      <w:r w:rsidR="00074033" w:rsidRPr="00074033">
        <w:rPr>
          <w:sz w:val="28"/>
          <w:szCs w:val="28"/>
        </w:rPr>
        <w:t xml:space="preserve"> </w:t>
      </w:r>
      <w:r w:rsidR="00074033" w:rsidRPr="00074033">
        <w:t>https://www.rts-tender.ru</w:t>
      </w:r>
      <w:r w:rsidR="00074033">
        <w:t>,</w:t>
      </w:r>
      <w:r w:rsidR="00EB7883" w:rsidRPr="00074033">
        <w:rPr>
          <w:lang w:eastAsia="ar-SA"/>
        </w:rPr>
        <w:t xml:space="preserve"> а</w:t>
      </w:r>
      <w:r w:rsidRPr="00074033">
        <w:rPr>
          <w:lang w:eastAsia="ar-SA"/>
        </w:rPr>
        <w:t xml:space="preserve"> также изучив объект</w:t>
      </w:r>
      <w:r w:rsidRPr="002400A9">
        <w:rPr>
          <w:sz w:val="26"/>
          <w:szCs w:val="26"/>
          <w:lang w:eastAsia="ar-SA"/>
        </w:rPr>
        <w:t xml:space="preserve"> аукциона </w:t>
      </w:r>
      <w:r w:rsidR="00EB7883" w:rsidRPr="002400A9">
        <w:rPr>
          <w:sz w:val="26"/>
          <w:szCs w:val="26"/>
          <w:lang w:eastAsia="ar-SA"/>
        </w:rPr>
        <w:t>__________</w:t>
      </w:r>
      <w:r w:rsidRPr="002400A9">
        <w:rPr>
          <w:sz w:val="26"/>
          <w:szCs w:val="26"/>
          <w:lang w:eastAsia="ar-SA"/>
        </w:rPr>
        <w:t>______________________________________________</w:t>
      </w:r>
      <w:r w:rsidR="00EB7883" w:rsidRPr="002400A9">
        <w:rPr>
          <w:sz w:val="26"/>
          <w:szCs w:val="26"/>
          <w:lang w:eastAsia="ar-SA"/>
        </w:rPr>
        <w:t>___ (далее – Заявитель), в лице ______________________________________________________</w:t>
      </w:r>
    </w:p>
    <w:p w14:paraId="794B15C6" w14:textId="77777777" w:rsidR="00BA29C2" w:rsidRPr="002400A9" w:rsidRDefault="00EB7883" w:rsidP="00580163">
      <w:pPr>
        <w:suppressAutoHyphens/>
        <w:spacing w:after="120"/>
        <w:jc w:val="both"/>
        <w:rPr>
          <w:sz w:val="26"/>
          <w:szCs w:val="26"/>
          <w:lang w:eastAsia="ar-SA"/>
        </w:rPr>
      </w:pPr>
      <w:r w:rsidRPr="002400A9">
        <w:rPr>
          <w:sz w:val="26"/>
          <w:szCs w:val="26"/>
          <w:lang w:eastAsia="ar-SA"/>
        </w:rPr>
        <w:t>_______________________________</w:t>
      </w:r>
      <w:r w:rsidR="00BA29C2" w:rsidRPr="002400A9">
        <w:rPr>
          <w:i/>
          <w:sz w:val="26"/>
          <w:szCs w:val="26"/>
          <w:lang w:eastAsia="ar-SA"/>
        </w:rPr>
        <w:t>,</w:t>
      </w:r>
      <w:r w:rsidRPr="002400A9">
        <w:rPr>
          <w:i/>
          <w:sz w:val="26"/>
          <w:szCs w:val="26"/>
          <w:lang w:eastAsia="ar-SA"/>
        </w:rPr>
        <w:t xml:space="preserve"> </w:t>
      </w:r>
      <w:r w:rsidR="00BA29C2" w:rsidRPr="002400A9">
        <w:rPr>
          <w:sz w:val="26"/>
          <w:szCs w:val="26"/>
          <w:lang w:eastAsia="ar-SA"/>
        </w:rPr>
        <w:t>действующего на основании ____________</w:t>
      </w:r>
      <w:r w:rsidRPr="002400A9">
        <w:rPr>
          <w:sz w:val="26"/>
          <w:szCs w:val="26"/>
          <w:lang w:eastAsia="ar-SA"/>
        </w:rPr>
        <w:t>_________</w:t>
      </w:r>
      <w:r w:rsidR="00BA29C2" w:rsidRPr="002400A9">
        <w:rPr>
          <w:sz w:val="26"/>
          <w:szCs w:val="26"/>
          <w:lang w:eastAsia="ar-SA"/>
        </w:rPr>
        <w:t>, просит принять настоящую заявку на участие в аукционе по лоту № _____.</w:t>
      </w:r>
    </w:p>
    <w:p w14:paraId="508F3CF2" w14:textId="77777777" w:rsidR="00BA29C2" w:rsidRPr="002400A9" w:rsidRDefault="00BA29C2" w:rsidP="00580163">
      <w:pPr>
        <w:suppressAutoHyphens/>
        <w:spacing w:after="120"/>
        <w:ind w:left="142" w:firstLine="567"/>
        <w:jc w:val="both"/>
        <w:rPr>
          <w:sz w:val="26"/>
          <w:szCs w:val="26"/>
          <w:lang w:eastAsia="ar-SA"/>
        </w:rPr>
      </w:pPr>
      <w:r w:rsidRPr="002400A9">
        <w:rPr>
          <w:sz w:val="26"/>
          <w:szCs w:val="26"/>
          <w:lang w:eastAsia="ar-SA"/>
        </w:rPr>
        <w:t>Подавая настоящую заявку на участие в аукционе, Заявитель обязуется соблюдать условия проведения аукциона, содержащиеся в извещении о проведении аукциона и в документации об аукционе.</w:t>
      </w:r>
    </w:p>
    <w:p w14:paraId="2221FF09" w14:textId="77777777" w:rsidR="00BA29C2" w:rsidRPr="002400A9" w:rsidRDefault="00BA29C2" w:rsidP="00580163">
      <w:pPr>
        <w:suppressAutoHyphens/>
        <w:spacing w:after="120"/>
        <w:ind w:left="142" w:firstLine="567"/>
        <w:jc w:val="both"/>
        <w:rPr>
          <w:sz w:val="26"/>
          <w:szCs w:val="26"/>
          <w:lang w:eastAsia="ar-SA"/>
        </w:rPr>
      </w:pPr>
      <w:r w:rsidRPr="002400A9">
        <w:rPr>
          <w:sz w:val="26"/>
          <w:szCs w:val="26"/>
          <w:lang w:eastAsia="ar-SA"/>
        </w:rPr>
        <w:t>Заявитель ознакомлен и полностью согласен с условиями документации об аукционе и договора аренды.</w:t>
      </w:r>
    </w:p>
    <w:p w14:paraId="0D41BE0F" w14:textId="77777777" w:rsidR="00BA29C2" w:rsidRPr="002400A9" w:rsidRDefault="00BA29C2" w:rsidP="00580163">
      <w:pPr>
        <w:keepNext/>
        <w:suppressAutoHyphens/>
        <w:spacing w:line="240" w:lineRule="atLeast"/>
        <w:ind w:left="142" w:firstLine="567"/>
        <w:jc w:val="both"/>
        <w:rPr>
          <w:sz w:val="26"/>
          <w:szCs w:val="26"/>
          <w:lang w:eastAsia="ar-SA"/>
        </w:rPr>
      </w:pPr>
      <w:r w:rsidRPr="002400A9">
        <w:rPr>
          <w:sz w:val="26"/>
          <w:szCs w:val="26"/>
          <w:lang w:eastAsia="ar-SA"/>
        </w:rPr>
        <w:t xml:space="preserve">Сделка по указанному договору аренды является для </w:t>
      </w:r>
      <w:r w:rsidR="00EB7883" w:rsidRPr="002400A9">
        <w:rPr>
          <w:sz w:val="26"/>
          <w:szCs w:val="26"/>
          <w:lang w:eastAsia="ar-SA"/>
        </w:rPr>
        <w:t>заявителя ________________</w:t>
      </w:r>
      <w:r w:rsidRPr="002400A9">
        <w:rPr>
          <w:sz w:val="26"/>
          <w:szCs w:val="26"/>
          <w:lang w:eastAsia="ar-SA"/>
        </w:rPr>
        <w:t>_.</w:t>
      </w:r>
    </w:p>
    <w:p w14:paraId="2E250B5C" w14:textId="77777777" w:rsidR="00BA29C2" w:rsidRPr="002400A9" w:rsidRDefault="00BA29C2" w:rsidP="00580163">
      <w:pPr>
        <w:keepNext/>
        <w:keepLines/>
        <w:suppressAutoHyphens/>
        <w:spacing w:after="120" w:line="240" w:lineRule="atLeast"/>
        <w:ind w:left="7229" w:firstLine="567"/>
        <w:jc w:val="both"/>
        <w:rPr>
          <w:sz w:val="20"/>
          <w:szCs w:val="20"/>
          <w:lang w:eastAsia="ar-SA"/>
        </w:rPr>
      </w:pPr>
      <w:r w:rsidRPr="002400A9">
        <w:rPr>
          <w:sz w:val="20"/>
          <w:szCs w:val="20"/>
          <w:lang w:eastAsia="ar-SA"/>
        </w:rPr>
        <w:t>(крупной/не крупной)</w:t>
      </w:r>
    </w:p>
    <w:p w14:paraId="5E318DF4" w14:textId="77777777" w:rsidR="00BA29C2" w:rsidRPr="002400A9" w:rsidRDefault="00BA29C2" w:rsidP="00580163">
      <w:pPr>
        <w:keepNext/>
        <w:keepLines/>
        <w:suppressAutoHyphens/>
        <w:spacing w:line="240" w:lineRule="atLeast"/>
        <w:ind w:left="142" w:firstLine="567"/>
        <w:jc w:val="both"/>
        <w:rPr>
          <w:sz w:val="26"/>
          <w:szCs w:val="26"/>
          <w:lang w:eastAsia="ar-SA"/>
        </w:rPr>
      </w:pPr>
      <w:r w:rsidRPr="002400A9">
        <w:rPr>
          <w:sz w:val="26"/>
          <w:szCs w:val="26"/>
          <w:lang w:eastAsia="ar-SA"/>
        </w:rPr>
        <w:t>Настоящей заявкой мы декларируем соответствие нашей организации требованиям, предусмотренным действующим законодательством, а именно, что против ___________________________________________________</w:t>
      </w:r>
      <w:r w:rsidR="00EB7883" w:rsidRPr="002400A9">
        <w:rPr>
          <w:sz w:val="26"/>
          <w:szCs w:val="26"/>
          <w:lang w:eastAsia="ar-SA"/>
        </w:rPr>
        <w:t>__________________________</w:t>
      </w:r>
    </w:p>
    <w:p w14:paraId="2E1FB90F" w14:textId="77777777" w:rsidR="00BA29C2" w:rsidRPr="002400A9" w:rsidRDefault="00BA29C2" w:rsidP="00580163">
      <w:pPr>
        <w:keepNext/>
        <w:keepLines/>
        <w:suppressAutoHyphens/>
        <w:spacing w:after="120" w:line="240" w:lineRule="atLeast"/>
        <w:ind w:left="142" w:firstLine="567"/>
        <w:jc w:val="both"/>
        <w:rPr>
          <w:color w:val="000000"/>
          <w:spacing w:val="1"/>
          <w:sz w:val="26"/>
          <w:szCs w:val="26"/>
          <w:lang w:eastAsia="ar-SA"/>
        </w:rPr>
      </w:pPr>
      <w:r w:rsidRPr="002400A9">
        <w:rPr>
          <w:color w:val="000000"/>
          <w:spacing w:val="1"/>
          <w:sz w:val="26"/>
          <w:szCs w:val="26"/>
          <w:lang w:eastAsia="ar-SA"/>
        </w:rPr>
        <w:t xml:space="preserve">не проводится процедура ликвидации, не принято арбитражным судом решение о признании нас банкротами и об открытии конкурсного производства, деятельность не приостановлена. </w:t>
      </w:r>
    </w:p>
    <w:p w14:paraId="120B521D" w14:textId="77777777" w:rsidR="00BA29C2" w:rsidRPr="00E62D68" w:rsidRDefault="00BA29C2" w:rsidP="00580163">
      <w:pPr>
        <w:keepNext/>
        <w:suppressAutoHyphens/>
        <w:spacing w:after="120" w:line="240" w:lineRule="atLeast"/>
        <w:ind w:left="142" w:firstLine="567"/>
        <w:jc w:val="both"/>
        <w:rPr>
          <w:i/>
          <w:sz w:val="26"/>
          <w:szCs w:val="26"/>
          <w:lang w:eastAsia="ar-SA"/>
        </w:rPr>
      </w:pPr>
      <w:r w:rsidRPr="002400A9">
        <w:rPr>
          <w:sz w:val="26"/>
          <w:szCs w:val="26"/>
          <w:lang w:eastAsia="ar-SA"/>
        </w:rPr>
        <w:t xml:space="preserve">Настоящим гарантируем достоверность представленной нами в заявке информации и подтверждаем право организатора аукциона, не противоречащее требованию формирования равных для всех заявителей условий, запрашивать 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w:t>
      </w:r>
      <w:r w:rsidRPr="00E62D68">
        <w:rPr>
          <w:sz w:val="26"/>
          <w:szCs w:val="26"/>
          <w:lang w:eastAsia="ar-SA"/>
        </w:rPr>
        <w:lastRenderedPageBreak/>
        <w:t>организаций и иных лиц  информацию и документы в целях проверки соответствия нас как участников аукциона предъявляемым требованиям.</w:t>
      </w:r>
    </w:p>
    <w:p w14:paraId="5759D7F5" w14:textId="77777777" w:rsidR="00BA29C2" w:rsidRPr="00E62D68" w:rsidRDefault="00BA29C2" w:rsidP="00580163">
      <w:pPr>
        <w:keepNext/>
        <w:suppressAutoHyphens/>
        <w:spacing w:after="120"/>
        <w:ind w:firstLine="709"/>
        <w:jc w:val="both"/>
        <w:rPr>
          <w:bCs/>
          <w:sz w:val="26"/>
          <w:szCs w:val="26"/>
          <w:lang w:eastAsia="ar-SA"/>
        </w:rPr>
      </w:pPr>
      <w:r w:rsidRPr="00E62D68">
        <w:rPr>
          <w:sz w:val="26"/>
          <w:szCs w:val="26"/>
          <w:lang w:eastAsia="ar-SA"/>
        </w:rPr>
        <w:t>В случае если предложенная нами цена договора аренды будет наибольшей, мы берем на себя обязательства подписать с организатором аукциона</w:t>
      </w:r>
      <w:r w:rsidR="0019250B" w:rsidRPr="00E62D68">
        <w:rPr>
          <w:sz w:val="26"/>
          <w:szCs w:val="26"/>
          <w:lang w:eastAsia="ar-SA"/>
        </w:rPr>
        <w:t xml:space="preserve"> </w:t>
      </w:r>
      <w:r w:rsidRPr="00E62D68">
        <w:rPr>
          <w:sz w:val="26"/>
          <w:szCs w:val="26"/>
          <w:lang w:eastAsia="ar-SA"/>
        </w:rPr>
        <w:t>договор аренды</w:t>
      </w:r>
      <w:r w:rsidRPr="00E62D68">
        <w:rPr>
          <w:i/>
          <w:sz w:val="26"/>
          <w:szCs w:val="26"/>
          <w:lang w:eastAsia="ar-SA"/>
        </w:rPr>
        <w:t xml:space="preserve"> </w:t>
      </w:r>
      <w:r w:rsidRPr="00E62D68">
        <w:rPr>
          <w:sz w:val="26"/>
          <w:szCs w:val="26"/>
          <w:lang w:eastAsia="ar-SA"/>
        </w:rPr>
        <w:t>на условиях, установленных организатором, в соответствии с требованиями документации об аукционе и условиями наших предложений</w:t>
      </w:r>
      <w:r w:rsidR="00870DCA" w:rsidRPr="00E62D68">
        <w:rPr>
          <w:sz w:val="26"/>
          <w:szCs w:val="26"/>
          <w:lang w:eastAsia="ar-SA"/>
        </w:rPr>
        <w:t xml:space="preserve"> в срок</w:t>
      </w:r>
      <w:r w:rsidR="00870DCA" w:rsidRPr="00E62D68">
        <w:rPr>
          <w:color w:val="000000"/>
          <w:sz w:val="26"/>
          <w:szCs w:val="26"/>
        </w:rPr>
        <w:t xml:space="preserve"> не ранее 10 дней, но не позднее 20 дней с даты размещения на официальном сайте информации о результатах аукциона</w:t>
      </w:r>
      <w:r w:rsidRPr="00E62D68">
        <w:rPr>
          <w:sz w:val="26"/>
          <w:szCs w:val="26"/>
          <w:lang w:eastAsia="ar-SA"/>
        </w:rPr>
        <w:t>.</w:t>
      </w:r>
    </w:p>
    <w:p w14:paraId="2CBEBF67" w14:textId="77777777" w:rsidR="00BA29C2" w:rsidRPr="00E62D68" w:rsidRDefault="00BA29C2" w:rsidP="00580163">
      <w:pPr>
        <w:keepNext/>
        <w:suppressAutoHyphens/>
        <w:spacing w:after="120" w:line="240" w:lineRule="atLeast"/>
        <w:ind w:firstLine="567"/>
        <w:jc w:val="both"/>
        <w:rPr>
          <w:sz w:val="26"/>
          <w:szCs w:val="26"/>
          <w:lang w:eastAsia="ar-SA"/>
        </w:rPr>
      </w:pPr>
      <w:r w:rsidRPr="00E62D68">
        <w:rPr>
          <w:sz w:val="26"/>
          <w:szCs w:val="26"/>
          <w:lang w:eastAsia="ar-SA"/>
        </w:rPr>
        <w:t>В случае если наши предложения о цене договора аренды будут вторыми после предложений победителя аукциона (лота), а победитель аукциона (лота) будет признан уклонившимся от заключения договора с организатором аукциона, мы обяз</w:t>
      </w:r>
      <w:r w:rsidR="000972DD" w:rsidRPr="00E62D68">
        <w:rPr>
          <w:sz w:val="26"/>
          <w:szCs w:val="26"/>
          <w:lang w:eastAsia="ar-SA"/>
        </w:rPr>
        <w:t xml:space="preserve">уемся подписать договор аренды </w:t>
      </w:r>
      <w:r w:rsidRPr="00E62D68">
        <w:rPr>
          <w:sz w:val="26"/>
          <w:szCs w:val="26"/>
          <w:lang w:eastAsia="ar-SA"/>
        </w:rPr>
        <w:t xml:space="preserve">на условиях, установленных организатором в документации об аукционе и в нашей заявке на участие в аукционе, </w:t>
      </w:r>
      <w:r w:rsidR="0019250B" w:rsidRPr="00E62D68">
        <w:rPr>
          <w:sz w:val="26"/>
          <w:szCs w:val="26"/>
          <w:lang w:eastAsia="ar-SA"/>
        </w:rPr>
        <w:t xml:space="preserve">в срок </w:t>
      </w:r>
      <w:r w:rsidRPr="00E62D68">
        <w:rPr>
          <w:sz w:val="26"/>
          <w:szCs w:val="26"/>
          <w:lang w:eastAsia="ar-SA"/>
        </w:rPr>
        <w:t xml:space="preserve">не позднее 3-х дней со дня </w:t>
      </w:r>
      <w:r w:rsidR="00870DCA" w:rsidRPr="00E62D68">
        <w:rPr>
          <w:sz w:val="26"/>
          <w:szCs w:val="26"/>
          <w:lang w:eastAsia="ar-SA"/>
        </w:rPr>
        <w:t xml:space="preserve">направления </w:t>
      </w:r>
      <w:r w:rsidRPr="00E62D68">
        <w:rPr>
          <w:sz w:val="26"/>
          <w:szCs w:val="26"/>
          <w:lang w:eastAsia="ar-SA"/>
        </w:rPr>
        <w:t>нам договора организатором аукциона</w:t>
      </w:r>
      <w:r w:rsidR="000972DD" w:rsidRPr="00E62D68">
        <w:rPr>
          <w:sz w:val="26"/>
          <w:szCs w:val="26"/>
          <w:lang w:eastAsia="ar-SA"/>
        </w:rPr>
        <w:t xml:space="preserve"> через ЭТП</w:t>
      </w:r>
      <w:r w:rsidRPr="00E62D68">
        <w:rPr>
          <w:sz w:val="26"/>
          <w:szCs w:val="26"/>
          <w:lang w:eastAsia="ar-SA"/>
        </w:rPr>
        <w:t>.</w:t>
      </w:r>
    </w:p>
    <w:p w14:paraId="2CC18D63" w14:textId="77777777" w:rsidR="008F1351" w:rsidRPr="00E62D68" w:rsidRDefault="00BA29C2" w:rsidP="00580163">
      <w:pPr>
        <w:keepNext/>
        <w:suppressAutoHyphens/>
        <w:spacing w:after="120" w:line="240" w:lineRule="atLeast"/>
        <w:ind w:firstLine="567"/>
        <w:jc w:val="both"/>
        <w:rPr>
          <w:sz w:val="26"/>
          <w:szCs w:val="26"/>
          <w:lang w:eastAsia="ar-SA"/>
        </w:rPr>
      </w:pPr>
      <w:r w:rsidRPr="00E62D68">
        <w:rPr>
          <w:sz w:val="26"/>
          <w:szCs w:val="26"/>
          <w:lang w:eastAsia="ar-SA"/>
        </w:rPr>
        <w:t xml:space="preserve">В случае если наша заявка на участие в аукционе будет признана заявкой от единственного участника аукциона, мы берем на себя обязательства подписать с организатором аукциона договор аренды на условиях, установленных организатором и в нашей заявке на участие в аукционе, </w:t>
      </w:r>
      <w:r w:rsidR="0019250B" w:rsidRPr="00E62D68">
        <w:rPr>
          <w:sz w:val="26"/>
          <w:szCs w:val="26"/>
          <w:lang w:eastAsia="ar-SA"/>
        </w:rPr>
        <w:t>в срок не ранее 10 дней, но не позднее 20 дней с даты размещения на официальном сайте информации о результатах аукциона.</w:t>
      </w:r>
    </w:p>
    <w:p w14:paraId="1859E6EF" w14:textId="77777777" w:rsidR="00BA29C2" w:rsidRPr="00E62D68" w:rsidRDefault="00BA29C2" w:rsidP="00580163">
      <w:pPr>
        <w:suppressAutoHyphens/>
        <w:ind w:firstLine="567"/>
        <w:jc w:val="both"/>
        <w:rPr>
          <w:sz w:val="26"/>
          <w:szCs w:val="26"/>
          <w:lang w:eastAsia="ar-SA"/>
        </w:rPr>
      </w:pPr>
      <w:r w:rsidRPr="00E62D68">
        <w:rPr>
          <w:sz w:val="26"/>
          <w:szCs w:val="26"/>
          <w:lang w:eastAsia="ar-SA"/>
        </w:rPr>
        <w:t>В случае принятия решения о заключении с нами договора аренды мы обязуемся:</w:t>
      </w:r>
    </w:p>
    <w:p w14:paraId="4BFD1BBE" w14:textId="77777777" w:rsidR="00BA29C2" w:rsidRPr="00E62D68" w:rsidRDefault="00BA29C2" w:rsidP="00580163">
      <w:pPr>
        <w:suppressAutoHyphens/>
        <w:ind w:firstLine="567"/>
        <w:jc w:val="both"/>
        <w:rPr>
          <w:sz w:val="26"/>
          <w:szCs w:val="26"/>
          <w:lang w:eastAsia="ar-SA"/>
        </w:rPr>
      </w:pPr>
      <w:r w:rsidRPr="00E62D68">
        <w:rPr>
          <w:sz w:val="26"/>
          <w:szCs w:val="26"/>
          <w:lang w:eastAsia="ar-SA"/>
        </w:rPr>
        <w:t>- заключить в установленный документацией об аукционе срок договор аренды;</w:t>
      </w:r>
    </w:p>
    <w:p w14:paraId="481E1559" w14:textId="77777777" w:rsidR="00BA29C2" w:rsidRPr="00E62D68" w:rsidRDefault="00BA29C2" w:rsidP="00580163">
      <w:pPr>
        <w:suppressAutoHyphens/>
        <w:ind w:firstLine="567"/>
        <w:jc w:val="both"/>
        <w:rPr>
          <w:sz w:val="26"/>
          <w:szCs w:val="26"/>
          <w:lang w:eastAsia="ar-SA"/>
        </w:rPr>
      </w:pPr>
      <w:r w:rsidRPr="00E62D68">
        <w:rPr>
          <w:sz w:val="26"/>
          <w:szCs w:val="26"/>
          <w:lang w:eastAsia="ar-SA"/>
        </w:rPr>
        <w:t>- оплачивать арендные платежи в размере, в порядке и в сроки, установленные договором аренды;</w:t>
      </w:r>
    </w:p>
    <w:p w14:paraId="4525E28E" w14:textId="77777777" w:rsidR="00CF51E7" w:rsidRPr="002400A9" w:rsidRDefault="00CF51E7" w:rsidP="00580163">
      <w:pPr>
        <w:suppressAutoHyphens/>
        <w:autoSpaceDE w:val="0"/>
        <w:ind w:firstLine="567"/>
        <w:jc w:val="both"/>
        <w:rPr>
          <w:sz w:val="26"/>
          <w:szCs w:val="26"/>
          <w:lang w:eastAsia="ar-SA"/>
        </w:rPr>
      </w:pPr>
      <w:r w:rsidRPr="00E62D68">
        <w:rPr>
          <w:sz w:val="26"/>
          <w:szCs w:val="26"/>
          <w:lang w:eastAsia="ar-SA"/>
        </w:rPr>
        <w:t xml:space="preserve">- заключить договор с организатором аукциона (арендодателем) на возмещение коммунально-эксплуатационных затрат, связанных с содержанием арендованных объектов </w:t>
      </w:r>
      <w:r w:rsidR="00780BDA" w:rsidRPr="00E62D68">
        <w:rPr>
          <w:sz w:val="26"/>
          <w:szCs w:val="26"/>
          <w:lang w:eastAsia="ar-SA"/>
        </w:rPr>
        <w:t xml:space="preserve">и мест общего пользования </w:t>
      </w:r>
      <w:r w:rsidRPr="00E62D68">
        <w:rPr>
          <w:sz w:val="26"/>
          <w:szCs w:val="26"/>
          <w:lang w:eastAsia="ar-SA"/>
        </w:rPr>
        <w:t>(электроснабжение, теплоснабжение, водоснабжение,</w:t>
      </w:r>
      <w:r w:rsidR="00780BDA" w:rsidRPr="00E62D68">
        <w:rPr>
          <w:sz w:val="26"/>
          <w:szCs w:val="26"/>
          <w:lang w:eastAsia="ar-SA"/>
        </w:rPr>
        <w:t xml:space="preserve"> водоотведение,</w:t>
      </w:r>
      <w:r w:rsidRPr="00E62D68">
        <w:rPr>
          <w:sz w:val="26"/>
          <w:szCs w:val="26"/>
          <w:lang w:eastAsia="ar-SA"/>
        </w:rPr>
        <w:t xml:space="preserve"> канализация, </w:t>
      </w:r>
      <w:r w:rsidR="00780BDA" w:rsidRPr="00E62D68">
        <w:rPr>
          <w:sz w:val="26"/>
          <w:szCs w:val="26"/>
          <w:lang w:eastAsia="ar-SA"/>
        </w:rPr>
        <w:t>обслуживание инженерных сетей канализации, сброс загрязняющих веществ, оформление пропусков, въезд автомобилей и пр.</w:t>
      </w:r>
      <w:r w:rsidRPr="00E62D68">
        <w:rPr>
          <w:sz w:val="26"/>
          <w:szCs w:val="26"/>
          <w:lang w:eastAsia="ar-SA"/>
        </w:rPr>
        <w:t>);</w:t>
      </w:r>
    </w:p>
    <w:p w14:paraId="597138A7" w14:textId="77777777" w:rsidR="00CF51E7" w:rsidRPr="002400A9" w:rsidRDefault="00CF51E7" w:rsidP="00580163">
      <w:pPr>
        <w:suppressAutoHyphens/>
        <w:autoSpaceDE w:val="0"/>
        <w:spacing w:after="120"/>
        <w:ind w:firstLine="567"/>
        <w:jc w:val="both"/>
        <w:rPr>
          <w:sz w:val="26"/>
          <w:szCs w:val="26"/>
          <w:lang w:eastAsia="ar-SA"/>
        </w:rPr>
      </w:pPr>
      <w:r w:rsidRPr="002400A9">
        <w:rPr>
          <w:sz w:val="26"/>
          <w:szCs w:val="26"/>
          <w:lang w:eastAsia="ar-SA"/>
        </w:rPr>
        <w:t xml:space="preserve">- застраховать имущественные интересы, связанные с риском наступления ответственности за причинение вреда жизни, здоровью или имуществу третьих лиц на весь срок действия Договора (страхование гражданской ответственности), а также застраховать имущественные интересы, связанные с риском утраты (гибели) или повреждения объекта недвижимости, в пользу организатора аукциона (арендодателя) на весь срок действия договора аренды (страхование </w:t>
      </w:r>
      <w:r w:rsidR="008F1351" w:rsidRPr="002400A9">
        <w:rPr>
          <w:sz w:val="26"/>
          <w:szCs w:val="26"/>
          <w:lang w:eastAsia="ar-SA"/>
        </w:rPr>
        <w:t>имущества).</w:t>
      </w:r>
    </w:p>
    <w:p w14:paraId="67973B0D" w14:textId="77777777" w:rsidR="00CF51E7" w:rsidRPr="002400A9" w:rsidRDefault="00CF51E7" w:rsidP="00580163">
      <w:pPr>
        <w:suppressAutoHyphens/>
        <w:autoSpaceDE w:val="0"/>
        <w:ind w:firstLine="567"/>
        <w:jc w:val="both"/>
        <w:rPr>
          <w:sz w:val="26"/>
          <w:szCs w:val="26"/>
          <w:lang w:eastAsia="ar-SA"/>
        </w:rPr>
      </w:pPr>
      <w:r w:rsidRPr="002400A9">
        <w:rPr>
          <w:sz w:val="26"/>
          <w:szCs w:val="26"/>
          <w:lang w:eastAsia="ar-SA"/>
        </w:rPr>
        <w:t>Заявитель подтверждает, что на дату подписания настоящей заявки ознакомлен:</w:t>
      </w:r>
    </w:p>
    <w:p w14:paraId="2FC16081" w14:textId="77777777" w:rsidR="00CF51E7" w:rsidRPr="002400A9" w:rsidRDefault="00CF51E7" w:rsidP="00580163">
      <w:pPr>
        <w:suppressAutoHyphens/>
        <w:autoSpaceDE w:val="0"/>
        <w:ind w:firstLine="567"/>
        <w:jc w:val="both"/>
        <w:rPr>
          <w:sz w:val="26"/>
          <w:szCs w:val="26"/>
          <w:lang w:eastAsia="ar-SA"/>
        </w:rPr>
      </w:pPr>
      <w:r w:rsidRPr="002400A9">
        <w:rPr>
          <w:sz w:val="26"/>
          <w:szCs w:val="26"/>
          <w:lang w:eastAsia="ar-SA"/>
        </w:rPr>
        <w:t xml:space="preserve">- с проектом договора аренды и условиями его заключения; </w:t>
      </w:r>
    </w:p>
    <w:p w14:paraId="289FF53A" w14:textId="77777777" w:rsidR="00CF51E7" w:rsidRPr="002400A9" w:rsidRDefault="00CF51E7" w:rsidP="00580163">
      <w:pPr>
        <w:suppressAutoHyphens/>
        <w:autoSpaceDE w:val="0"/>
        <w:ind w:firstLine="567"/>
        <w:jc w:val="both"/>
        <w:rPr>
          <w:sz w:val="26"/>
          <w:szCs w:val="26"/>
          <w:lang w:eastAsia="ar-SA"/>
        </w:rPr>
      </w:pPr>
      <w:r w:rsidRPr="002400A9">
        <w:rPr>
          <w:sz w:val="26"/>
          <w:szCs w:val="26"/>
          <w:lang w:eastAsia="ar-SA"/>
        </w:rPr>
        <w:t xml:space="preserve">- с правоустанавливающей и технической документацией на объект недвижимости; </w:t>
      </w:r>
    </w:p>
    <w:p w14:paraId="1B8F8D09" w14:textId="47F0EDA7" w:rsidR="00CF51E7" w:rsidRPr="002400A9" w:rsidRDefault="00CF51E7" w:rsidP="00580163">
      <w:pPr>
        <w:suppressAutoHyphens/>
        <w:autoSpaceDE w:val="0"/>
        <w:ind w:firstLine="567"/>
        <w:jc w:val="both"/>
        <w:rPr>
          <w:b/>
          <w:sz w:val="26"/>
          <w:szCs w:val="26"/>
          <w:lang w:eastAsia="ar-SA"/>
        </w:rPr>
      </w:pPr>
      <w:r w:rsidRPr="002400A9">
        <w:rPr>
          <w:b/>
          <w:sz w:val="26"/>
          <w:szCs w:val="26"/>
          <w:lang w:eastAsia="ar-SA"/>
        </w:rPr>
        <w:t xml:space="preserve">- </w:t>
      </w:r>
      <w:r w:rsidRPr="002400A9">
        <w:rPr>
          <w:sz w:val="26"/>
          <w:szCs w:val="26"/>
          <w:lang w:eastAsia="ar-SA"/>
        </w:rPr>
        <w:t xml:space="preserve">с реальным состоянием выставляемого на аукцион имущества в результате осмотра и согласен, что, в случае отказа от осмотра объекта все </w:t>
      </w:r>
      <w:r w:rsidR="00E03ABB" w:rsidRPr="002400A9">
        <w:rPr>
          <w:sz w:val="26"/>
          <w:szCs w:val="26"/>
          <w:lang w:eastAsia="ar-SA"/>
        </w:rPr>
        <w:t>возникшие,</w:t>
      </w:r>
      <w:r w:rsidRPr="002400A9">
        <w:rPr>
          <w:sz w:val="26"/>
          <w:szCs w:val="26"/>
          <w:lang w:eastAsia="ar-SA"/>
        </w:rPr>
        <w:t xml:space="preserve"> в связи с этим риски и негативные последствия заявитель принимает на себя безоговорочно.</w:t>
      </w:r>
    </w:p>
    <w:p w14:paraId="6D225960" w14:textId="77777777" w:rsidR="00CF51E7" w:rsidRPr="002400A9" w:rsidRDefault="00CF51E7" w:rsidP="00580163">
      <w:pPr>
        <w:suppressAutoHyphens/>
        <w:autoSpaceDE w:val="0"/>
        <w:ind w:firstLine="567"/>
        <w:jc w:val="both"/>
        <w:rPr>
          <w:sz w:val="26"/>
          <w:szCs w:val="26"/>
          <w:lang w:eastAsia="ar-SA"/>
        </w:rPr>
      </w:pPr>
    </w:p>
    <w:p w14:paraId="59CBA02D" w14:textId="77777777" w:rsidR="00CF51E7" w:rsidRPr="002400A9" w:rsidRDefault="00CF51E7" w:rsidP="00580163">
      <w:pPr>
        <w:suppressAutoHyphens/>
        <w:autoSpaceDE w:val="0"/>
        <w:ind w:firstLine="567"/>
        <w:jc w:val="both"/>
        <w:rPr>
          <w:sz w:val="26"/>
          <w:szCs w:val="26"/>
          <w:lang w:eastAsia="ar-SA"/>
        </w:rPr>
      </w:pPr>
      <w:r w:rsidRPr="002400A9">
        <w:rPr>
          <w:sz w:val="26"/>
          <w:szCs w:val="26"/>
          <w:lang w:eastAsia="ar-SA"/>
        </w:rPr>
        <w:t xml:space="preserve">Сообщаем, что для уведомления нас по вопросам организационного характера и взаимодействия с Организатором аукциона нами уполномочен </w:t>
      </w:r>
    </w:p>
    <w:p w14:paraId="73CCB231" w14:textId="77777777" w:rsidR="00CF51E7" w:rsidRPr="002400A9" w:rsidRDefault="00CF51E7" w:rsidP="00580163">
      <w:pPr>
        <w:suppressAutoHyphens/>
        <w:autoSpaceDE w:val="0"/>
        <w:jc w:val="both"/>
        <w:rPr>
          <w:sz w:val="26"/>
          <w:szCs w:val="26"/>
          <w:lang w:eastAsia="ar-SA"/>
        </w:rPr>
      </w:pPr>
      <w:r w:rsidRPr="002400A9">
        <w:rPr>
          <w:sz w:val="26"/>
          <w:szCs w:val="26"/>
          <w:lang w:eastAsia="ar-SA"/>
        </w:rPr>
        <w:t>__________________________________________________________________________________________________________________________________</w:t>
      </w:r>
      <w:r w:rsidR="00EB7883" w:rsidRPr="002400A9">
        <w:rPr>
          <w:sz w:val="26"/>
          <w:szCs w:val="26"/>
          <w:lang w:eastAsia="ar-SA"/>
        </w:rPr>
        <w:t>________________________</w:t>
      </w:r>
      <w:r w:rsidRPr="002400A9">
        <w:rPr>
          <w:sz w:val="26"/>
          <w:szCs w:val="26"/>
          <w:lang w:eastAsia="ar-SA"/>
        </w:rPr>
        <w:t>__</w:t>
      </w:r>
    </w:p>
    <w:p w14:paraId="0EDCE575" w14:textId="77777777" w:rsidR="00CF51E7" w:rsidRPr="002400A9" w:rsidRDefault="00CF51E7" w:rsidP="00580163">
      <w:pPr>
        <w:suppressAutoHyphens/>
        <w:autoSpaceDE w:val="0"/>
        <w:ind w:firstLine="567"/>
        <w:jc w:val="both"/>
        <w:rPr>
          <w:i/>
          <w:iCs/>
          <w:sz w:val="20"/>
          <w:szCs w:val="20"/>
          <w:lang w:eastAsia="ar-SA"/>
        </w:rPr>
      </w:pPr>
      <w:r w:rsidRPr="002400A9">
        <w:rPr>
          <w:i/>
          <w:iCs/>
          <w:sz w:val="20"/>
          <w:szCs w:val="20"/>
          <w:lang w:eastAsia="ar-SA"/>
        </w:rPr>
        <w:t>(Ф.И.О., телефон уполномоченного лица, адрес электронной почты)</w:t>
      </w:r>
    </w:p>
    <w:p w14:paraId="4B5B8375" w14:textId="77777777" w:rsidR="00CF51E7" w:rsidRPr="002400A9" w:rsidRDefault="00CF51E7" w:rsidP="00580163">
      <w:pPr>
        <w:suppressAutoHyphens/>
        <w:autoSpaceDE w:val="0"/>
        <w:ind w:firstLine="567"/>
        <w:jc w:val="both"/>
        <w:rPr>
          <w:sz w:val="26"/>
          <w:szCs w:val="26"/>
          <w:lang w:eastAsia="ar-SA"/>
        </w:rPr>
      </w:pPr>
      <w:r w:rsidRPr="002400A9">
        <w:rPr>
          <w:sz w:val="26"/>
          <w:szCs w:val="26"/>
          <w:lang w:eastAsia="ar-SA"/>
        </w:rPr>
        <w:lastRenderedPageBreak/>
        <w:t>Все сведения о проведении аукциона просим сообщать указанному уполномоченному лицу.</w:t>
      </w:r>
    </w:p>
    <w:p w14:paraId="10CF0410" w14:textId="2D6204D1" w:rsidR="00BA29C2" w:rsidRPr="002400A9" w:rsidRDefault="00BA29C2" w:rsidP="00580163">
      <w:pPr>
        <w:suppressAutoHyphens/>
        <w:ind w:firstLine="709"/>
        <w:jc w:val="both"/>
        <w:rPr>
          <w:sz w:val="26"/>
          <w:szCs w:val="26"/>
          <w:lang w:eastAsia="ar-SA"/>
        </w:rPr>
      </w:pPr>
      <w:r w:rsidRPr="002400A9">
        <w:rPr>
          <w:sz w:val="26"/>
          <w:szCs w:val="26"/>
          <w:lang w:eastAsia="ar-SA"/>
        </w:rPr>
        <w:t xml:space="preserve">Настоящим подтверждаю согласие на обработку </w:t>
      </w:r>
      <w:r w:rsidR="00B33A76">
        <w:rPr>
          <w:sz w:val="26"/>
          <w:szCs w:val="26"/>
          <w:lang w:eastAsia="ar-SA"/>
        </w:rPr>
        <w:t xml:space="preserve">МУП «БКС» </w:t>
      </w:r>
      <w:r w:rsidRPr="002400A9">
        <w:rPr>
          <w:sz w:val="26"/>
          <w:szCs w:val="26"/>
          <w:lang w:eastAsia="ar-SA"/>
        </w:rPr>
        <w:t xml:space="preserve">своих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описание способов обработки данных приведено в Федеральном законе от 27.07.2006 № 152-ФЗ «О персональных данных»), а также на передачу такой информации третьим лицам, в случаях, установленных нормативными документами вышестоящих органов и законодательством. </w:t>
      </w:r>
    </w:p>
    <w:p w14:paraId="70DB8425" w14:textId="77777777" w:rsidR="00BA29C2" w:rsidRPr="002400A9" w:rsidRDefault="00BA29C2" w:rsidP="00580163">
      <w:pPr>
        <w:suppressAutoHyphens/>
        <w:ind w:firstLine="709"/>
        <w:jc w:val="both"/>
        <w:rPr>
          <w:sz w:val="26"/>
          <w:szCs w:val="26"/>
          <w:lang w:eastAsia="ar-SA"/>
        </w:rPr>
      </w:pPr>
      <w:r w:rsidRPr="002400A9">
        <w:rPr>
          <w:sz w:val="26"/>
          <w:szCs w:val="26"/>
          <w:lang w:eastAsia="ar-SA"/>
        </w:rPr>
        <w:t>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 права и обязанности в области защиты пер</w:t>
      </w:r>
      <w:r w:rsidR="00EB7883" w:rsidRPr="002400A9">
        <w:rPr>
          <w:sz w:val="26"/>
          <w:szCs w:val="26"/>
          <w:lang w:eastAsia="ar-SA"/>
        </w:rPr>
        <w:t>сональных данных ему известны.</w:t>
      </w:r>
    </w:p>
    <w:p w14:paraId="30697155" w14:textId="77777777" w:rsidR="00EB7883" w:rsidRPr="002400A9" w:rsidRDefault="00EB7883" w:rsidP="00580163">
      <w:pPr>
        <w:suppressAutoHyphens/>
        <w:ind w:firstLine="709"/>
        <w:jc w:val="both"/>
        <w:rPr>
          <w:sz w:val="26"/>
          <w:szCs w:val="26"/>
          <w:lang w:eastAsia="ar-SA"/>
        </w:rPr>
      </w:pPr>
    </w:p>
    <w:p w14:paraId="582DA750" w14:textId="77777777" w:rsidR="00EB7883" w:rsidRPr="002400A9" w:rsidRDefault="00EB7883" w:rsidP="00580163">
      <w:pPr>
        <w:suppressAutoHyphens/>
        <w:ind w:firstLine="709"/>
        <w:jc w:val="both"/>
        <w:rPr>
          <w:sz w:val="26"/>
          <w:szCs w:val="26"/>
          <w:lang w:eastAsia="ar-SA"/>
        </w:rPr>
      </w:pPr>
    </w:p>
    <w:p w14:paraId="6A78954E" w14:textId="77777777" w:rsidR="00EB7883" w:rsidRPr="002400A9" w:rsidRDefault="00EB7883" w:rsidP="00580163">
      <w:pPr>
        <w:suppressAutoHyphens/>
        <w:ind w:firstLine="709"/>
        <w:jc w:val="both"/>
        <w:rPr>
          <w:sz w:val="26"/>
          <w:szCs w:val="26"/>
          <w:lang w:eastAsia="ar-SA"/>
        </w:rPr>
      </w:pPr>
    </w:p>
    <w:p w14:paraId="2F04CB19" w14:textId="77777777" w:rsidR="00AF07E5" w:rsidRPr="002400A9" w:rsidRDefault="00AF07E5" w:rsidP="00580163">
      <w:pPr>
        <w:tabs>
          <w:tab w:val="left" w:pos="708"/>
        </w:tabs>
        <w:suppressAutoHyphens/>
        <w:spacing w:line="276" w:lineRule="auto"/>
        <w:ind w:firstLine="708"/>
        <w:jc w:val="both"/>
        <w:rPr>
          <w:color w:val="00000A"/>
          <w:sz w:val="26"/>
          <w:szCs w:val="26"/>
        </w:rPr>
      </w:pPr>
      <w:r w:rsidRPr="002400A9">
        <w:rPr>
          <w:color w:val="00000A"/>
          <w:sz w:val="26"/>
          <w:szCs w:val="26"/>
        </w:rPr>
        <w:t xml:space="preserve">Приложение: пакет документов на ________ листах, представленный заявителем, являющийся неотъемлемой частью настоящей заявки. </w:t>
      </w:r>
    </w:p>
    <w:p w14:paraId="65F037ED" w14:textId="77777777" w:rsidR="00AF07E5" w:rsidRPr="002400A9" w:rsidRDefault="00AF07E5" w:rsidP="00580163">
      <w:pPr>
        <w:tabs>
          <w:tab w:val="left" w:pos="708"/>
        </w:tabs>
        <w:suppressAutoHyphens/>
        <w:spacing w:after="200" w:line="276" w:lineRule="auto"/>
        <w:jc w:val="both"/>
        <w:rPr>
          <w:color w:val="00000A"/>
          <w:sz w:val="26"/>
          <w:szCs w:val="26"/>
        </w:rPr>
      </w:pPr>
    </w:p>
    <w:p w14:paraId="4B9E61A1" w14:textId="77777777" w:rsidR="00EB7883" w:rsidRPr="002400A9" w:rsidRDefault="00EB7883" w:rsidP="00580163">
      <w:pPr>
        <w:tabs>
          <w:tab w:val="left" w:pos="708"/>
        </w:tabs>
        <w:suppressAutoHyphens/>
        <w:spacing w:line="276" w:lineRule="auto"/>
        <w:jc w:val="both"/>
        <w:rPr>
          <w:color w:val="00000A"/>
          <w:sz w:val="26"/>
          <w:szCs w:val="26"/>
        </w:rPr>
      </w:pPr>
      <w:r w:rsidRPr="002400A9">
        <w:rPr>
          <w:color w:val="00000A"/>
          <w:sz w:val="26"/>
          <w:szCs w:val="26"/>
        </w:rPr>
        <w:t>______________________________________________________________________________</w:t>
      </w:r>
    </w:p>
    <w:p w14:paraId="161431DC" w14:textId="77777777" w:rsidR="00EB7883" w:rsidRPr="00EB7883" w:rsidRDefault="00EB7883" w:rsidP="00580163">
      <w:pPr>
        <w:tabs>
          <w:tab w:val="left" w:pos="708"/>
        </w:tabs>
        <w:suppressAutoHyphens/>
        <w:spacing w:after="200" w:line="276" w:lineRule="auto"/>
        <w:jc w:val="both"/>
        <w:rPr>
          <w:color w:val="00000A"/>
          <w:sz w:val="20"/>
          <w:szCs w:val="20"/>
        </w:rPr>
      </w:pPr>
      <w:r w:rsidRPr="002400A9">
        <w:rPr>
          <w:color w:val="00000A"/>
          <w:sz w:val="20"/>
          <w:szCs w:val="20"/>
        </w:rPr>
        <w:t>(должность, Ф.И.О., подпись)</w:t>
      </w:r>
    </w:p>
    <w:p w14:paraId="1FC98CA1" w14:textId="77777777" w:rsidR="008F1351" w:rsidRDefault="008F1351" w:rsidP="00580163">
      <w:pPr>
        <w:tabs>
          <w:tab w:val="left" w:pos="708"/>
        </w:tabs>
        <w:suppressAutoHyphens/>
        <w:spacing w:after="200" w:line="276" w:lineRule="auto"/>
        <w:jc w:val="both"/>
        <w:rPr>
          <w:color w:val="00000A"/>
          <w:sz w:val="26"/>
          <w:szCs w:val="26"/>
        </w:rPr>
      </w:pPr>
    </w:p>
    <w:p w14:paraId="1224CFD0" w14:textId="77777777" w:rsidR="00987A64" w:rsidRDefault="00987A64" w:rsidP="00580163">
      <w:pPr>
        <w:tabs>
          <w:tab w:val="left" w:pos="708"/>
        </w:tabs>
        <w:suppressAutoHyphens/>
        <w:spacing w:after="200" w:line="276" w:lineRule="auto"/>
        <w:jc w:val="both"/>
        <w:rPr>
          <w:color w:val="00000A"/>
          <w:sz w:val="26"/>
          <w:szCs w:val="26"/>
        </w:rPr>
      </w:pPr>
    </w:p>
    <w:p w14:paraId="29451171" w14:textId="77777777" w:rsidR="00987A64" w:rsidRPr="00987A64" w:rsidRDefault="00987A64" w:rsidP="00580163">
      <w:pPr>
        <w:jc w:val="both"/>
        <w:rPr>
          <w:sz w:val="26"/>
          <w:szCs w:val="26"/>
        </w:rPr>
      </w:pPr>
    </w:p>
    <w:p w14:paraId="59BADC57" w14:textId="77777777" w:rsidR="00987A64" w:rsidRPr="00987A64" w:rsidRDefault="00987A64" w:rsidP="00580163">
      <w:pPr>
        <w:jc w:val="both"/>
        <w:rPr>
          <w:sz w:val="26"/>
          <w:szCs w:val="26"/>
        </w:rPr>
      </w:pPr>
    </w:p>
    <w:p w14:paraId="70A3C999" w14:textId="77777777" w:rsidR="00987A64" w:rsidRPr="00987A64" w:rsidRDefault="00987A64" w:rsidP="00580163">
      <w:pPr>
        <w:jc w:val="both"/>
        <w:rPr>
          <w:sz w:val="26"/>
          <w:szCs w:val="26"/>
        </w:rPr>
      </w:pPr>
    </w:p>
    <w:p w14:paraId="5679E42C" w14:textId="77777777" w:rsidR="00987A64" w:rsidRPr="00987A64" w:rsidRDefault="00987A64" w:rsidP="00580163">
      <w:pPr>
        <w:jc w:val="both"/>
        <w:rPr>
          <w:sz w:val="26"/>
          <w:szCs w:val="26"/>
        </w:rPr>
      </w:pPr>
    </w:p>
    <w:p w14:paraId="1D3353EA" w14:textId="77777777" w:rsidR="00987A64" w:rsidRPr="00987A64" w:rsidRDefault="00987A64" w:rsidP="00580163">
      <w:pPr>
        <w:jc w:val="both"/>
        <w:rPr>
          <w:sz w:val="26"/>
          <w:szCs w:val="26"/>
        </w:rPr>
      </w:pPr>
    </w:p>
    <w:p w14:paraId="5526E903" w14:textId="77777777" w:rsidR="00987A64" w:rsidRPr="00987A64" w:rsidRDefault="00987A64" w:rsidP="00580163">
      <w:pPr>
        <w:jc w:val="both"/>
        <w:rPr>
          <w:sz w:val="26"/>
          <w:szCs w:val="26"/>
        </w:rPr>
      </w:pPr>
    </w:p>
    <w:p w14:paraId="50C5E9FC" w14:textId="77777777" w:rsidR="00987A64" w:rsidRPr="00987A64" w:rsidRDefault="00987A64" w:rsidP="00580163">
      <w:pPr>
        <w:jc w:val="both"/>
        <w:rPr>
          <w:sz w:val="26"/>
          <w:szCs w:val="26"/>
        </w:rPr>
      </w:pPr>
    </w:p>
    <w:p w14:paraId="53AE56D7" w14:textId="77777777" w:rsidR="00987A64" w:rsidRPr="00987A64" w:rsidRDefault="00987A64" w:rsidP="00580163">
      <w:pPr>
        <w:jc w:val="both"/>
        <w:rPr>
          <w:sz w:val="26"/>
          <w:szCs w:val="26"/>
        </w:rPr>
      </w:pPr>
    </w:p>
    <w:p w14:paraId="62465E54" w14:textId="77777777" w:rsidR="00987A64" w:rsidRPr="00987A64" w:rsidRDefault="00987A64" w:rsidP="00580163">
      <w:pPr>
        <w:jc w:val="both"/>
        <w:rPr>
          <w:sz w:val="26"/>
          <w:szCs w:val="26"/>
        </w:rPr>
      </w:pPr>
    </w:p>
    <w:p w14:paraId="409DAFC1" w14:textId="77777777" w:rsidR="00987A64" w:rsidRPr="00987A64" w:rsidRDefault="00987A64" w:rsidP="00580163">
      <w:pPr>
        <w:jc w:val="both"/>
        <w:rPr>
          <w:sz w:val="26"/>
          <w:szCs w:val="26"/>
        </w:rPr>
      </w:pPr>
    </w:p>
    <w:p w14:paraId="7C6C66E3" w14:textId="77777777" w:rsidR="00987A64" w:rsidRPr="00987A64" w:rsidRDefault="00987A64" w:rsidP="00580163">
      <w:pPr>
        <w:jc w:val="both"/>
        <w:rPr>
          <w:sz w:val="26"/>
          <w:szCs w:val="26"/>
        </w:rPr>
      </w:pPr>
    </w:p>
    <w:p w14:paraId="65B40242" w14:textId="77777777" w:rsidR="00987A64" w:rsidRPr="00987A64" w:rsidRDefault="00987A64" w:rsidP="00580163">
      <w:pPr>
        <w:jc w:val="both"/>
        <w:rPr>
          <w:sz w:val="26"/>
          <w:szCs w:val="26"/>
        </w:rPr>
      </w:pPr>
    </w:p>
    <w:p w14:paraId="45C7781E" w14:textId="77777777" w:rsidR="00987A64" w:rsidRPr="00987A64" w:rsidRDefault="00987A64" w:rsidP="00580163">
      <w:pPr>
        <w:jc w:val="both"/>
        <w:rPr>
          <w:sz w:val="26"/>
          <w:szCs w:val="26"/>
        </w:rPr>
      </w:pPr>
    </w:p>
    <w:p w14:paraId="1057DE15" w14:textId="77777777" w:rsidR="00987A64" w:rsidRPr="00987A64" w:rsidRDefault="00987A64" w:rsidP="00580163">
      <w:pPr>
        <w:jc w:val="both"/>
        <w:rPr>
          <w:sz w:val="26"/>
          <w:szCs w:val="26"/>
        </w:rPr>
      </w:pPr>
    </w:p>
    <w:p w14:paraId="15EF9489" w14:textId="77777777" w:rsidR="00987A64" w:rsidRPr="00987A64" w:rsidRDefault="00987A64" w:rsidP="00580163">
      <w:pPr>
        <w:jc w:val="both"/>
        <w:rPr>
          <w:sz w:val="26"/>
          <w:szCs w:val="26"/>
        </w:rPr>
      </w:pPr>
    </w:p>
    <w:p w14:paraId="23221B7F" w14:textId="77777777" w:rsidR="00987A64" w:rsidRPr="00987A64" w:rsidRDefault="00987A64" w:rsidP="00580163">
      <w:pPr>
        <w:jc w:val="both"/>
        <w:rPr>
          <w:sz w:val="26"/>
          <w:szCs w:val="26"/>
        </w:rPr>
      </w:pPr>
    </w:p>
    <w:p w14:paraId="6E8594CD" w14:textId="77777777" w:rsidR="00987A64" w:rsidRPr="00987A64" w:rsidRDefault="00987A64" w:rsidP="00580163">
      <w:pPr>
        <w:jc w:val="both"/>
        <w:rPr>
          <w:sz w:val="26"/>
          <w:szCs w:val="26"/>
        </w:rPr>
      </w:pPr>
    </w:p>
    <w:p w14:paraId="15AA691F" w14:textId="77777777" w:rsidR="00987A64" w:rsidRPr="00987A64" w:rsidRDefault="00987A64" w:rsidP="00580163">
      <w:pPr>
        <w:jc w:val="both"/>
        <w:rPr>
          <w:sz w:val="26"/>
          <w:szCs w:val="26"/>
        </w:rPr>
      </w:pPr>
    </w:p>
    <w:p w14:paraId="458F8C6C" w14:textId="77777777" w:rsidR="00987A64" w:rsidRDefault="00987A64" w:rsidP="00580163">
      <w:pPr>
        <w:jc w:val="both"/>
        <w:rPr>
          <w:sz w:val="26"/>
          <w:szCs w:val="26"/>
        </w:rPr>
      </w:pPr>
    </w:p>
    <w:p w14:paraId="0755E553" w14:textId="77777777" w:rsidR="00EC6E83" w:rsidRDefault="00EC6E83" w:rsidP="00580163">
      <w:pPr>
        <w:jc w:val="both"/>
        <w:rPr>
          <w:sz w:val="22"/>
          <w:szCs w:val="22"/>
        </w:rPr>
      </w:pPr>
    </w:p>
    <w:p w14:paraId="70E4AFFF" w14:textId="77777777" w:rsidR="008C6920" w:rsidRDefault="008C6920" w:rsidP="00580163">
      <w:pPr>
        <w:jc w:val="both"/>
        <w:rPr>
          <w:sz w:val="22"/>
          <w:szCs w:val="22"/>
        </w:rPr>
      </w:pPr>
    </w:p>
    <w:p w14:paraId="054B62A5" w14:textId="61EAA497" w:rsidR="00987A64" w:rsidRPr="00987A64" w:rsidRDefault="00987A64" w:rsidP="00A04FC2">
      <w:pPr>
        <w:jc w:val="right"/>
        <w:rPr>
          <w:sz w:val="22"/>
          <w:szCs w:val="22"/>
        </w:rPr>
      </w:pPr>
      <w:r w:rsidRPr="00987A64">
        <w:rPr>
          <w:sz w:val="22"/>
          <w:szCs w:val="22"/>
        </w:rPr>
        <w:t xml:space="preserve">Приложение </w:t>
      </w:r>
      <w:r w:rsidR="00266BF1">
        <w:rPr>
          <w:sz w:val="22"/>
          <w:szCs w:val="22"/>
        </w:rPr>
        <w:t>3</w:t>
      </w:r>
    </w:p>
    <w:p w14:paraId="3813FDFA" w14:textId="77777777" w:rsidR="00987A64" w:rsidRDefault="00987A64" w:rsidP="00A04FC2">
      <w:pPr>
        <w:jc w:val="right"/>
        <w:rPr>
          <w:sz w:val="22"/>
          <w:szCs w:val="22"/>
        </w:rPr>
      </w:pPr>
      <w:r w:rsidRPr="00987A64">
        <w:rPr>
          <w:sz w:val="22"/>
          <w:szCs w:val="22"/>
        </w:rPr>
        <w:t>к аукционной документации</w:t>
      </w:r>
    </w:p>
    <w:tbl>
      <w:tblPr>
        <w:tblW w:w="5420" w:type="dxa"/>
        <w:tblInd w:w="4928" w:type="dxa"/>
        <w:tblLook w:val="04A0" w:firstRow="1" w:lastRow="0" w:firstColumn="1" w:lastColumn="0" w:noHBand="0" w:noVBand="1"/>
      </w:tblPr>
      <w:tblGrid>
        <w:gridCol w:w="5420"/>
      </w:tblGrid>
      <w:tr w:rsidR="00987A64" w:rsidRPr="00987A64" w14:paraId="003540AB" w14:textId="77777777" w:rsidTr="00654E89">
        <w:tc>
          <w:tcPr>
            <w:tcW w:w="5420" w:type="dxa"/>
          </w:tcPr>
          <w:p w14:paraId="720335D6" w14:textId="77777777" w:rsidR="00987A64" w:rsidRPr="00987A64" w:rsidRDefault="00987A64" w:rsidP="00580163">
            <w:pPr>
              <w:keepNext/>
              <w:numPr>
                <w:ilvl w:val="0"/>
                <w:numId w:val="41"/>
              </w:numPr>
              <w:tabs>
                <w:tab w:val="num" w:pos="8"/>
                <w:tab w:val="left" w:pos="864"/>
              </w:tabs>
              <w:suppressAutoHyphens/>
              <w:ind w:left="34" w:hanging="34"/>
              <w:jc w:val="both"/>
              <w:outlineLvl w:val="0"/>
              <w:rPr>
                <w:b/>
                <w:i/>
                <w:lang w:eastAsia="ar-SA"/>
              </w:rPr>
            </w:pPr>
            <w:r w:rsidRPr="00987A64">
              <w:rPr>
                <w:b/>
                <w:i/>
                <w:lang w:eastAsia="ar-SA"/>
              </w:rPr>
              <w:t>ПРОЕКТ</w:t>
            </w:r>
          </w:p>
        </w:tc>
      </w:tr>
    </w:tbl>
    <w:p w14:paraId="15FE7F38" w14:textId="77777777" w:rsidR="00987A64" w:rsidRPr="00987A64" w:rsidRDefault="00987A64" w:rsidP="00580163">
      <w:pPr>
        <w:keepNext/>
        <w:tabs>
          <w:tab w:val="left" w:pos="708"/>
        </w:tabs>
        <w:suppressAutoHyphens/>
        <w:ind w:left="12" w:firstLine="708"/>
        <w:jc w:val="both"/>
        <w:outlineLvl w:val="1"/>
        <w:rPr>
          <w:b/>
          <w:bCs/>
          <w:iCs/>
          <w:sz w:val="27"/>
          <w:szCs w:val="27"/>
          <w:lang w:eastAsia="ar-SA"/>
        </w:rPr>
      </w:pPr>
    </w:p>
    <w:p w14:paraId="33988970" w14:textId="77777777" w:rsidR="00054ADA" w:rsidRPr="00054ADA" w:rsidRDefault="00054ADA" w:rsidP="006D56A9">
      <w:pPr>
        <w:pStyle w:val="11"/>
        <w:rPr>
          <w:b w:val="0"/>
          <w:sz w:val="24"/>
          <w:szCs w:val="24"/>
        </w:rPr>
      </w:pPr>
      <w:r w:rsidRPr="00054ADA">
        <w:rPr>
          <w:b w:val="0"/>
          <w:sz w:val="24"/>
          <w:szCs w:val="24"/>
        </w:rPr>
        <w:t>ДОГОВОР АРЕНДЫ №</w:t>
      </w:r>
    </w:p>
    <w:p w14:paraId="7DDD6A72" w14:textId="77777777" w:rsidR="00054ADA" w:rsidRPr="00054ADA" w:rsidRDefault="00054ADA" w:rsidP="006D56A9">
      <w:pPr>
        <w:pStyle w:val="11"/>
        <w:rPr>
          <w:b w:val="0"/>
          <w:sz w:val="24"/>
          <w:szCs w:val="24"/>
        </w:rPr>
      </w:pPr>
      <w:r w:rsidRPr="00054ADA">
        <w:rPr>
          <w:b w:val="0"/>
          <w:sz w:val="24"/>
          <w:szCs w:val="24"/>
        </w:rPr>
        <w:t>недвижимого имущества, закрепленного на праве хозяйственного ведения за</w:t>
      </w:r>
    </w:p>
    <w:p w14:paraId="324992AC" w14:textId="77777777" w:rsidR="00054ADA" w:rsidRPr="00054ADA" w:rsidRDefault="00054ADA" w:rsidP="006D56A9">
      <w:pPr>
        <w:pStyle w:val="11"/>
        <w:rPr>
          <w:b w:val="0"/>
          <w:sz w:val="24"/>
          <w:szCs w:val="24"/>
        </w:rPr>
      </w:pPr>
      <w:r w:rsidRPr="00054ADA">
        <w:rPr>
          <w:b w:val="0"/>
          <w:sz w:val="24"/>
          <w:szCs w:val="24"/>
        </w:rPr>
        <w:t>МУП «БКС»</w:t>
      </w:r>
    </w:p>
    <w:p w14:paraId="4B8CA2AE" w14:textId="77777777" w:rsidR="00054ADA" w:rsidRPr="00054ADA" w:rsidRDefault="00054ADA" w:rsidP="00580163">
      <w:pPr>
        <w:pStyle w:val="11"/>
        <w:jc w:val="both"/>
        <w:rPr>
          <w:b w:val="0"/>
          <w:sz w:val="24"/>
          <w:szCs w:val="24"/>
        </w:rPr>
      </w:pPr>
    </w:p>
    <w:p w14:paraId="6D49D103" w14:textId="2681A9DE" w:rsidR="00054ADA" w:rsidRPr="008E3E5B" w:rsidRDefault="00054ADA" w:rsidP="006D56A9">
      <w:pPr>
        <w:pStyle w:val="11"/>
        <w:jc w:val="right"/>
        <w:rPr>
          <w:b w:val="0"/>
          <w:bCs w:val="0"/>
          <w:sz w:val="24"/>
          <w:szCs w:val="24"/>
        </w:rPr>
      </w:pPr>
      <w:r w:rsidRPr="008E3E5B">
        <w:rPr>
          <w:b w:val="0"/>
          <w:bCs w:val="0"/>
          <w:sz w:val="24"/>
          <w:szCs w:val="24"/>
        </w:rPr>
        <w:t xml:space="preserve">Московская область г.о. Балашиха                          </w:t>
      </w:r>
      <w:r w:rsidRPr="008E3E5B">
        <w:rPr>
          <w:b w:val="0"/>
          <w:bCs w:val="0"/>
          <w:sz w:val="24"/>
          <w:szCs w:val="24"/>
        </w:rPr>
        <w:tab/>
        <w:t xml:space="preserve">                    «    »                  2026 года</w:t>
      </w:r>
    </w:p>
    <w:p w14:paraId="43E45E32" w14:textId="77777777" w:rsidR="00054ADA" w:rsidRPr="008E3E5B" w:rsidRDefault="00054ADA" w:rsidP="00580163">
      <w:pPr>
        <w:pStyle w:val="11"/>
        <w:jc w:val="both"/>
        <w:rPr>
          <w:b w:val="0"/>
          <w:bCs w:val="0"/>
          <w:sz w:val="24"/>
          <w:szCs w:val="24"/>
        </w:rPr>
      </w:pPr>
    </w:p>
    <w:p w14:paraId="2AFE729E" w14:textId="12D4CB9F" w:rsidR="00054ADA" w:rsidRPr="008E3E5B" w:rsidRDefault="00054ADA" w:rsidP="00580163">
      <w:pPr>
        <w:ind w:firstLine="709"/>
        <w:jc w:val="both"/>
        <w:rPr>
          <w:spacing w:val="-4"/>
        </w:rPr>
      </w:pPr>
      <w:r w:rsidRPr="008E3E5B">
        <w:rPr>
          <w:spacing w:val="-4"/>
        </w:rPr>
        <w:t xml:space="preserve">Муниципальное унитарное предприятие Городского округа Балашиха «Балашихинские Коммунальные Системы» (МУП «БКС»), именуемое в дальнейшем «Арендодатель», в лице </w:t>
      </w:r>
      <w:r w:rsidR="00074033">
        <w:rPr>
          <w:spacing w:val="-4"/>
        </w:rPr>
        <w:t>первого заместителя директора Корончика Валерия Викторовича</w:t>
      </w:r>
      <w:r w:rsidRPr="008E3E5B">
        <w:rPr>
          <w:spacing w:val="-4"/>
        </w:rPr>
        <w:t>, действующего на основании</w:t>
      </w:r>
      <w:r w:rsidR="00074033">
        <w:rPr>
          <w:spacing w:val="-4"/>
        </w:rPr>
        <w:t xml:space="preserve"> Доверенности №20 от 12.01.2026</w:t>
      </w:r>
      <w:r w:rsidRPr="008E3E5B">
        <w:rPr>
          <w:spacing w:val="-4"/>
        </w:rPr>
        <w:t>, с одной стороны,</w:t>
      </w:r>
    </w:p>
    <w:p w14:paraId="7E7FD1B0" w14:textId="65306768" w:rsidR="00054ADA" w:rsidRPr="008E3E5B" w:rsidRDefault="00054ADA" w:rsidP="00580163">
      <w:pPr>
        <w:ind w:firstLine="426"/>
        <w:jc w:val="both"/>
      </w:pPr>
      <w:r w:rsidRPr="008E3E5B">
        <w:rPr>
          <w:spacing w:val="-4"/>
        </w:rPr>
        <w:t xml:space="preserve">      И</w:t>
      </w:r>
      <w:r w:rsidRPr="008E3E5B">
        <w:rPr>
          <w:spacing w:val="-4"/>
          <w:u w:val="single"/>
        </w:rPr>
        <w:t xml:space="preserve">                                                                                                           </w:t>
      </w:r>
      <w:r w:rsidRPr="008E3E5B">
        <w:rPr>
          <w:spacing w:val="-4"/>
        </w:rPr>
        <w:t>, именуемое в дальнейшем «Арендатор», в лице</w:t>
      </w:r>
      <w:r w:rsidRPr="008E3E5B">
        <w:rPr>
          <w:spacing w:val="-4"/>
          <w:u w:val="single"/>
        </w:rPr>
        <w:t xml:space="preserve">                                                                                    </w:t>
      </w:r>
      <w:r w:rsidRPr="008E3E5B">
        <w:rPr>
          <w:spacing w:val="-4"/>
        </w:rPr>
        <w:t xml:space="preserve">, действующего на основании </w:t>
      </w:r>
      <w:r w:rsidR="009A6097">
        <w:rPr>
          <w:spacing w:val="-4"/>
        </w:rPr>
        <w:t>_____</w:t>
      </w:r>
      <w:r w:rsidRPr="008E3E5B">
        <w:rPr>
          <w:spacing w:val="-4"/>
        </w:rPr>
        <w:t xml:space="preserve">, с другой стороны, вместе именуемые в дальнейшем «Стороны», а по отдельности «Сторона», </w:t>
      </w:r>
      <w:r w:rsidRPr="008E3E5B">
        <w:t>заключили настоящий договор (далее – Договор) о нижеследующем:</w:t>
      </w:r>
    </w:p>
    <w:p w14:paraId="089C5948" w14:textId="77777777" w:rsidR="00054ADA" w:rsidRPr="008E3E5B" w:rsidRDefault="00054ADA" w:rsidP="00580163">
      <w:pPr>
        <w:ind w:firstLine="426"/>
        <w:jc w:val="both"/>
      </w:pPr>
    </w:p>
    <w:p w14:paraId="7119DADF" w14:textId="77777777" w:rsidR="00054ADA" w:rsidRPr="008E3E5B" w:rsidRDefault="00054ADA" w:rsidP="006D56A9">
      <w:pPr>
        <w:pStyle w:val="11"/>
        <w:keepNext/>
        <w:numPr>
          <w:ilvl w:val="0"/>
          <w:numId w:val="45"/>
        </w:numPr>
        <w:autoSpaceDE w:val="0"/>
        <w:autoSpaceDN w:val="0"/>
        <w:rPr>
          <w:b w:val="0"/>
          <w:bCs w:val="0"/>
          <w:sz w:val="24"/>
          <w:szCs w:val="24"/>
        </w:rPr>
      </w:pPr>
      <w:r w:rsidRPr="008E3E5B">
        <w:rPr>
          <w:b w:val="0"/>
          <w:bCs w:val="0"/>
          <w:sz w:val="24"/>
          <w:szCs w:val="24"/>
        </w:rPr>
        <w:t>ПРЕДМЕТ ДОГОВОРА</w:t>
      </w:r>
    </w:p>
    <w:p w14:paraId="07EE944D" w14:textId="77777777" w:rsidR="00054ADA" w:rsidRPr="008E3E5B" w:rsidRDefault="00054ADA" w:rsidP="00580163">
      <w:pPr>
        <w:pStyle w:val="11"/>
        <w:tabs>
          <w:tab w:val="left" w:pos="993"/>
          <w:tab w:val="left" w:pos="10065"/>
        </w:tabs>
        <w:ind w:right="141" w:firstLine="708"/>
        <w:jc w:val="both"/>
        <w:rPr>
          <w:b w:val="0"/>
          <w:bCs w:val="0"/>
          <w:sz w:val="24"/>
          <w:szCs w:val="24"/>
        </w:rPr>
      </w:pPr>
      <w:r w:rsidRPr="008E3E5B">
        <w:rPr>
          <w:b w:val="0"/>
          <w:bCs w:val="0"/>
          <w:sz w:val="24"/>
          <w:szCs w:val="24"/>
        </w:rPr>
        <w:t>1.1.  Арендодатель обязуется передать Арендатору за плату во временное владение и пользование здание (часть здания) (далее – Имущество), а Арендатор обязуется принять Имущество и уплачивать Арендодателю арендную плату.</w:t>
      </w:r>
    </w:p>
    <w:p w14:paraId="66BC080A" w14:textId="77777777" w:rsidR="00054ADA" w:rsidRPr="008E3E5B" w:rsidRDefault="00054ADA" w:rsidP="00580163">
      <w:pPr>
        <w:pStyle w:val="11"/>
        <w:tabs>
          <w:tab w:val="left" w:pos="10065"/>
        </w:tabs>
        <w:ind w:right="141" w:firstLine="708"/>
        <w:jc w:val="both"/>
        <w:rPr>
          <w:b w:val="0"/>
          <w:bCs w:val="0"/>
          <w:sz w:val="24"/>
          <w:szCs w:val="24"/>
        </w:rPr>
      </w:pPr>
      <w:r w:rsidRPr="008E3E5B">
        <w:rPr>
          <w:b w:val="0"/>
          <w:bCs w:val="0"/>
          <w:sz w:val="24"/>
          <w:szCs w:val="24"/>
        </w:rPr>
        <w:t>1.2.  Имуществом по Договору являются следующие помещения расположенные на 1-ом, 2-ом, 3-ом этажах административно-производственного здания, находящиеся по адресу: Московская область, г. Балашиха, мкр. Керамик, Железнодорожный проезд, стр. 23:</w:t>
      </w:r>
    </w:p>
    <w:p w14:paraId="568D5F11" w14:textId="77777777" w:rsidR="00054ADA" w:rsidRPr="008E3E5B" w:rsidRDefault="00054ADA" w:rsidP="00580163">
      <w:pPr>
        <w:pStyle w:val="11"/>
        <w:numPr>
          <w:ilvl w:val="0"/>
          <w:numId w:val="49"/>
        </w:numPr>
        <w:autoSpaceDE w:val="0"/>
        <w:autoSpaceDN w:val="0"/>
        <w:ind w:left="0" w:right="141" w:firstLine="471"/>
        <w:jc w:val="both"/>
        <w:rPr>
          <w:b w:val="0"/>
          <w:bCs w:val="0"/>
          <w:sz w:val="24"/>
          <w:szCs w:val="24"/>
        </w:rPr>
      </w:pPr>
      <w:r w:rsidRPr="008E3E5B">
        <w:rPr>
          <w:b w:val="0"/>
          <w:bCs w:val="0"/>
          <w:color w:val="242424"/>
          <w:spacing w:val="-2"/>
          <w:sz w:val="24"/>
          <w:szCs w:val="24"/>
        </w:rPr>
        <w:t>Нежилое</w:t>
      </w:r>
      <w:r w:rsidRPr="008E3E5B">
        <w:rPr>
          <w:b w:val="0"/>
          <w:bCs w:val="0"/>
          <w:color w:val="242424"/>
          <w:spacing w:val="-6"/>
          <w:sz w:val="24"/>
          <w:szCs w:val="24"/>
        </w:rPr>
        <w:t xml:space="preserve"> </w:t>
      </w:r>
      <w:r w:rsidRPr="008E3E5B">
        <w:rPr>
          <w:b w:val="0"/>
          <w:bCs w:val="0"/>
          <w:color w:val="242424"/>
          <w:spacing w:val="-2"/>
          <w:sz w:val="24"/>
          <w:szCs w:val="24"/>
        </w:rPr>
        <w:t>помещение</w:t>
      </w:r>
      <w:r w:rsidRPr="008E3E5B">
        <w:rPr>
          <w:b w:val="0"/>
          <w:bCs w:val="0"/>
          <w:color w:val="242424"/>
          <w:spacing w:val="-4"/>
          <w:sz w:val="24"/>
          <w:szCs w:val="24"/>
        </w:rPr>
        <w:t xml:space="preserve"> </w:t>
      </w:r>
      <w:r w:rsidRPr="008E3E5B">
        <w:rPr>
          <w:b w:val="0"/>
          <w:bCs w:val="0"/>
          <w:color w:val="242424"/>
          <w:spacing w:val="-2"/>
          <w:sz w:val="24"/>
          <w:szCs w:val="24"/>
        </w:rPr>
        <w:t>№</w:t>
      </w:r>
      <w:r w:rsidRPr="008E3E5B">
        <w:rPr>
          <w:b w:val="0"/>
          <w:bCs w:val="0"/>
          <w:color w:val="242424"/>
          <w:spacing w:val="24"/>
          <w:sz w:val="24"/>
          <w:szCs w:val="24"/>
        </w:rPr>
        <w:t xml:space="preserve"> </w:t>
      </w:r>
      <w:r w:rsidRPr="008E3E5B">
        <w:rPr>
          <w:b w:val="0"/>
          <w:bCs w:val="0"/>
          <w:color w:val="242424"/>
          <w:spacing w:val="-2"/>
          <w:sz w:val="24"/>
          <w:szCs w:val="24"/>
        </w:rPr>
        <w:t>108,</w:t>
      </w:r>
      <w:r w:rsidRPr="008E3E5B">
        <w:rPr>
          <w:b w:val="0"/>
          <w:bCs w:val="0"/>
          <w:color w:val="242424"/>
          <w:spacing w:val="-6"/>
          <w:sz w:val="24"/>
          <w:szCs w:val="24"/>
        </w:rPr>
        <w:t xml:space="preserve"> </w:t>
      </w:r>
      <w:r w:rsidRPr="008E3E5B">
        <w:rPr>
          <w:b w:val="0"/>
          <w:bCs w:val="0"/>
          <w:color w:val="242424"/>
          <w:spacing w:val="-4"/>
          <w:sz w:val="24"/>
          <w:szCs w:val="24"/>
        </w:rPr>
        <w:t xml:space="preserve">общая </w:t>
      </w:r>
      <w:r w:rsidRPr="008E3E5B">
        <w:rPr>
          <w:b w:val="0"/>
          <w:bCs w:val="0"/>
          <w:color w:val="242424"/>
          <w:sz w:val="24"/>
          <w:szCs w:val="24"/>
        </w:rPr>
        <w:t>площадь 5,9</w:t>
      </w:r>
      <w:r w:rsidRPr="008E3E5B">
        <w:rPr>
          <w:b w:val="0"/>
          <w:bCs w:val="0"/>
          <w:color w:val="242424"/>
          <w:spacing w:val="-7"/>
          <w:sz w:val="24"/>
          <w:szCs w:val="24"/>
        </w:rPr>
        <w:t xml:space="preserve"> </w:t>
      </w:r>
      <w:r w:rsidRPr="008E3E5B">
        <w:rPr>
          <w:b w:val="0"/>
          <w:bCs w:val="0"/>
          <w:color w:val="242424"/>
          <w:sz w:val="24"/>
          <w:szCs w:val="24"/>
        </w:rPr>
        <w:t>м</w:t>
      </w:r>
      <w:r w:rsidRPr="008E3E5B">
        <w:rPr>
          <w:b w:val="0"/>
          <w:bCs w:val="0"/>
          <w:color w:val="242424"/>
          <w:sz w:val="24"/>
          <w:szCs w:val="24"/>
          <w:vertAlign w:val="superscript"/>
        </w:rPr>
        <w:t xml:space="preserve">2 </w:t>
      </w:r>
      <w:r w:rsidRPr="008E3E5B">
        <w:rPr>
          <w:b w:val="0"/>
          <w:bCs w:val="0"/>
          <w:color w:val="242424"/>
          <w:sz w:val="24"/>
          <w:szCs w:val="24"/>
        </w:rPr>
        <w:t>этаж</w:t>
      </w:r>
      <w:r w:rsidRPr="008E3E5B">
        <w:rPr>
          <w:b w:val="0"/>
          <w:bCs w:val="0"/>
          <w:color w:val="242424"/>
          <w:spacing w:val="-9"/>
          <w:sz w:val="24"/>
          <w:szCs w:val="24"/>
        </w:rPr>
        <w:t xml:space="preserve"> </w:t>
      </w:r>
      <w:r w:rsidRPr="008E3E5B">
        <w:rPr>
          <w:b w:val="0"/>
          <w:bCs w:val="0"/>
          <w:color w:val="242424"/>
          <w:sz w:val="24"/>
          <w:szCs w:val="24"/>
        </w:rPr>
        <w:t>–</w:t>
      </w:r>
      <w:r w:rsidRPr="008E3E5B">
        <w:rPr>
          <w:b w:val="0"/>
          <w:bCs w:val="0"/>
          <w:color w:val="242424"/>
          <w:spacing w:val="-6"/>
          <w:sz w:val="24"/>
          <w:szCs w:val="24"/>
        </w:rPr>
        <w:t xml:space="preserve"> </w:t>
      </w:r>
      <w:r w:rsidRPr="008E3E5B">
        <w:rPr>
          <w:b w:val="0"/>
          <w:bCs w:val="0"/>
          <w:color w:val="242424"/>
          <w:sz w:val="24"/>
          <w:szCs w:val="24"/>
        </w:rPr>
        <w:t>1,</w:t>
      </w:r>
      <w:r w:rsidRPr="008E3E5B">
        <w:rPr>
          <w:b w:val="0"/>
          <w:bCs w:val="0"/>
          <w:color w:val="242424"/>
          <w:spacing w:val="-2"/>
          <w:sz w:val="24"/>
          <w:szCs w:val="24"/>
        </w:rPr>
        <w:t xml:space="preserve"> назначение помещения – диспетчерская;</w:t>
      </w:r>
    </w:p>
    <w:p w14:paraId="0884FD8D" w14:textId="77777777" w:rsidR="00054ADA" w:rsidRPr="008E3E5B" w:rsidRDefault="00054ADA" w:rsidP="00580163">
      <w:pPr>
        <w:pStyle w:val="11"/>
        <w:numPr>
          <w:ilvl w:val="0"/>
          <w:numId w:val="49"/>
        </w:numPr>
        <w:autoSpaceDE w:val="0"/>
        <w:autoSpaceDN w:val="0"/>
        <w:ind w:left="828" w:right="141" w:hanging="357"/>
        <w:jc w:val="both"/>
        <w:rPr>
          <w:b w:val="0"/>
          <w:bCs w:val="0"/>
          <w:sz w:val="24"/>
          <w:szCs w:val="24"/>
        </w:rPr>
      </w:pPr>
      <w:r w:rsidRPr="008E3E5B">
        <w:rPr>
          <w:b w:val="0"/>
          <w:bCs w:val="0"/>
          <w:color w:val="242424"/>
          <w:spacing w:val="-2"/>
          <w:sz w:val="24"/>
          <w:szCs w:val="24"/>
        </w:rPr>
        <w:t>Нежилое</w:t>
      </w:r>
      <w:r w:rsidRPr="008E3E5B">
        <w:rPr>
          <w:b w:val="0"/>
          <w:bCs w:val="0"/>
          <w:color w:val="242424"/>
          <w:spacing w:val="-4"/>
          <w:sz w:val="24"/>
          <w:szCs w:val="24"/>
        </w:rPr>
        <w:t xml:space="preserve"> </w:t>
      </w:r>
      <w:r w:rsidRPr="008E3E5B">
        <w:rPr>
          <w:b w:val="0"/>
          <w:bCs w:val="0"/>
          <w:color w:val="242424"/>
          <w:spacing w:val="-2"/>
          <w:sz w:val="24"/>
          <w:szCs w:val="24"/>
        </w:rPr>
        <w:t>помещение №</w:t>
      </w:r>
      <w:r w:rsidRPr="008E3E5B">
        <w:rPr>
          <w:b w:val="0"/>
          <w:bCs w:val="0"/>
          <w:color w:val="242424"/>
          <w:spacing w:val="22"/>
          <w:sz w:val="24"/>
          <w:szCs w:val="24"/>
        </w:rPr>
        <w:t xml:space="preserve"> </w:t>
      </w:r>
      <w:r w:rsidRPr="008E3E5B">
        <w:rPr>
          <w:b w:val="0"/>
          <w:bCs w:val="0"/>
          <w:color w:val="242424"/>
          <w:spacing w:val="-2"/>
          <w:sz w:val="24"/>
          <w:szCs w:val="24"/>
        </w:rPr>
        <w:t>301,</w:t>
      </w:r>
      <w:r w:rsidRPr="008E3E5B">
        <w:rPr>
          <w:b w:val="0"/>
          <w:bCs w:val="0"/>
          <w:color w:val="242424"/>
          <w:spacing w:val="-7"/>
          <w:sz w:val="24"/>
          <w:szCs w:val="24"/>
        </w:rPr>
        <w:t xml:space="preserve"> </w:t>
      </w:r>
      <w:r w:rsidRPr="008E3E5B">
        <w:rPr>
          <w:b w:val="0"/>
          <w:bCs w:val="0"/>
          <w:color w:val="242424"/>
          <w:spacing w:val="-2"/>
          <w:sz w:val="24"/>
          <w:szCs w:val="24"/>
        </w:rPr>
        <w:t xml:space="preserve">общая </w:t>
      </w:r>
      <w:r w:rsidRPr="008E3E5B">
        <w:rPr>
          <w:b w:val="0"/>
          <w:bCs w:val="0"/>
          <w:color w:val="242424"/>
          <w:sz w:val="24"/>
          <w:szCs w:val="24"/>
        </w:rPr>
        <w:t>площадь</w:t>
      </w:r>
      <w:r w:rsidRPr="008E3E5B">
        <w:rPr>
          <w:b w:val="0"/>
          <w:bCs w:val="0"/>
          <w:color w:val="242424"/>
          <w:spacing w:val="-8"/>
          <w:sz w:val="24"/>
          <w:szCs w:val="24"/>
        </w:rPr>
        <w:t xml:space="preserve"> </w:t>
      </w:r>
      <w:r w:rsidRPr="008E3E5B">
        <w:rPr>
          <w:b w:val="0"/>
          <w:bCs w:val="0"/>
          <w:color w:val="242424"/>
          <w:sz w:val="24"/>
          <w:szCs w:val="24"/>
        </w:rPr>
        <w:t>15,9</w:t>
      </w:r>
      <w:r w:rsidRPr="008E3E5B">
        <w:rPr>
          <w:b w:val="0"/>
          <w:bCs w:val="0"/>
          <w:color w:val="242424"/>
          <w:spacing w:val="-10"/>
          <w:sz w:val="24"/>
          <w:szCs w:val="24"/>
        </w:rPr>
        <w:t xml:space="preserve"> </w:t>
      </w:r>
      <w:r w:rsidRPr="008E3E5B">
        <w:rPr>
          <w:b w:val="0"/>
          <w:bCs w:val="0"/>
          <w:color w:val="242424"/>
          <w:sz w:val="24"/>
          <w:szCs w:val="24"/>
        </w:rPr>
        <w:t>м</w:t>
      </w:r>
      <w:r w:rsidRPr="008E3E5B">
        <w:rPr>
          <w:b w:val="0"/>
          <w:bCs w:val="0"/>
          <w:color w:val="242424"/>
          <w:sz w:val="24"/>
          <w:szCs w:val="24"/>
          <w:vertAlign w:val="superscript"/>
        </w:rPr>
        <w:t xml:space="preserve">2  </w:t>
      </w:r>
      <w:r w:rsidRPr="008E3E5B">
        <w:rPr>
          <w:b w:val="0"/>
          <w:bCs w:val="0"/>
          <w:color w:val="242424"/>
          <w:sz w:val="24"/>
          <w:szCs w:val="24"/>
        </w:rPr>
        <w:t xml:space="preserve"> этаж - 3,</w:t>
      </w:r>
      <w:r w:rsidRPr="008E3E5B">
        <w:rPr>
          <w:b w:val="0"/>
          <w:bCs w:val="0"/>
          <w:color w:val="242424"/>
          <w:spacing w:val="-2"/>
          <w:sz w:val="24"/>
          <w:szCs w:val="24"/>
        </w:rPr>
        <w:t xml:space="preserve"> назначение помещения</w:t>
      </w:r>
      <w:r w:rsidRPr="008E3E5B">
        <w:rPr>
          <w:b w:val="0"/>
          <w:bCs w:val="0"/>
          <w:color w:val="242424"/>
          <w:spacing w:val="-4"/>
          <w:sz w:val="24"/>
          <w:szCs w:val="24"/>
        </w:rPr>
        <w:t xml:space="preserve"> – холл;</w:t>
      </w:r>
    </w:p>
    <w:p w14:paraId="70FFACB0" w14:textId="77777777" w:rsidR="00054ADA" w:rsidRPr="008E3E5B" w:rsidRDefault="00054ADA" w:rsidP="00580163">
      <w:pPr>
        <w:pStyle w:val="11"/>
        <w:numPr>
          <w:ilvl w:val="0"/>
          <w:numId w:val="49"/>
        </w:numPr>
        <w:autoSpaceDE w:val="0"/>
        <w:autoSpaceDN w:val="0"/>
        <w:ind w:left="0" w:right="141" w:firstLine="471"/>
        <w:jc w:val="both"/>
        <w:rPr>
          <w:b w:val="0"/>
          <w:bCs w:val="0"/>
          <w:sz w:val="24"/>
          <w:szCs w:val="24"/>
        </w:rPr>
      </w:pPr>
      <w:r w:rsidRPr="008E3E5B">
        <w:rPr>
          <w:b w:val="0"/>
          <w:bCs w:val="0"/>
          <w:color w:val="242424"/>
          <w:spacing w:val="-4"/>
          <w:sz w:val="24"/>
          <w:szCs w:val="24"/>
        </w:rPr>
        <w:t>Нежилое</w:t>
      </w:r>
      <w:r w:rsidRPr="008E3E5B">
        <w:rPr>
          <w:b w:val="0"/>
          <w:bCs w:val="0"/>
          <w:color w:val="242424"/>
          <w:spacing w:val="-5"/>
          <w:sz w:val="24"/>
          <w:szCs w:val="24"/>
        </w:rPr>
        <w:t xml:space="preserve"> </w:t>
      </w:r>
      <w:r w:rsidRPr="008E3E5B">
        <w:rPr>
          <w:b w:val="0"/>
          <w:bCs w:val="0"/>
          <w:color w:val="242424"/>
          <w:spacing w:val="-4"/>
          <w:sz w:val="24"/>
          <w:szCs w:val="24"/>
        </w:rPr>
        <w:t>помещение</w:t>
      </w:r>
      <w:r w:rsidRPr="008E3E5B">
        <w:rPr>
          <w:b w:val="0"/>
          <w:bCs w:val="0"/>
          <w:color w:val="242424"/>
          <w:spacing w:val="1"/>
          <w:sz w:val="24"/>
          <w:szCs w:val="24"/>
        </w:rPr>
        <w:t xml:space="preserve"> №</w:t>
      </w:r>
      <w:r w:rsidRPr="008E3E5B">
        <w:rPr>
          <w:b w:val="0"/>
          <w:bCs w:val="0"/>
          <w:color w:val="242424"/>
          <w:spacing w:val="-7"/>
          <w:sz w:val="24"/>
          <w:szCs w:val="24"/>
        </w:rPr>
        <w:t xml:space="preserve"> </w:t>
      </w:r>
      <w:r w:rsidRPr="008E3E5B">
        <w:rPr>
          <w:b w:val="0"/>
          <w:bCs w:val="0"/>
          <w:color w:val="242424"/>
          <w:spacing w:val="-4"/>
          <w:sz w:val="24"/>
          <w:szCs w:val="24"/>
        </w:rPr>
        <w:t>303,</w:t>
      </w:r>
      <w:r w:rsidRPr="008E3E5B">
        <w:rPr>
          <w:b w:val="0"/>
          <w:bCs w:val="0"/>
          <w:color w:val="242424"/>
          <w:spacing w:val="-6"/>
          <w:sz w:val="24"/>
          <w:szCs w:val="24"/>
        </w:rPr>
        <w:t xml:space="preserve"> </w:t>
      </w:r>
      <w:r w:rsidRPr="008E3E5B">
        <w:rPr>
          <w:b w:val="0"/>
          <w:bCs w:val="0"/>
          <w:color w:val="242424"/>
          <w:spacing w:val="-4"/>
          <w:sz w:val="24"/>
          <w:szCs w:val="24"/>
        </w:rPr>
        <w:t xml:space="preserve">общая </w:t>
      </w:r>
      <w:r w:rsidRPr="008E3E5B">
        <w:rPr>
          <w:b w:val="0"/>
          <w:bCs w:val="0"/>
          <w:color w:val="242424"/>
          <w:spacing w:val="-2"/>
          <w:sz w:val="24"/>
          <w:szCs w:val="24"/>
        </w:rPr>
        <w:t>площадь</w:t>
      </w:r>
      <w:r w:rsidRPr="008E3E5B">
        <w:rPr>
          <w:b w:val="0"/>
          <w:bCs w:val="0"/>
          <w:color w:val="242424"/>
          <w:spacing w:val="-4"/>
          <w:sz w:val="24"/>
          <w:szCs w:val="24"/>
        </w:rPr>
        <w:t xml:space="preserve"> </w:t>
      </w:r>
      <w:r w:rsidRPr="008E3E5B">
        <w:rPr>
          <w:b w:val="0"/>
          <w:bCs w:val="0"/>
          <w:color w:val="242424"/>
          <w:spacing w:val="-2"/>
          <w:sz w:val="24"/>
          <w:szCs w:val="24"/>
        </w:rPr>
        <w:t>11,9</w:t>
      </w:r>
      <w:r w:rsidRPr="008E3E5B">
        <w:rPr>
          <w:b w:val="0"/>
          <w:bCs w:val="0"/>
          <w:color w:val="242424"/>
          <w:sz w:val="24"/>
          <w:szCs w:val="24"/>
        </w:rPr>
        <w:t xml:space="preserve"> м</w:t>
      </w:r>
      <w:r w:rsidRPr="008E3E5B">
        <w:rPr>
          <w:b w:val="0"/>
          <w:bCs w:val="0"/>
          <w:color w:val="242424"/>
          <w:sz w:val="24"/>
          <w:szCs w:val="24"/>
          <w:vertAlign w:val="superscript"/>
        </w:rPr>
        <w:t>2</w:t>
      </w:r>
      <w:r w:rsidRPr="008E3E5B">
        <w:rPr>
          <w:b w:val="0"/>
          <w:bCs w:val="0"/>
          <w:color w:val="242424"/>
          <w:spacing w:val="-2"/>
          <w:sz w:val="24"/>
          <w:szCs w:val="24"/>
        </w:rPr>
        <w:t xml:space="preserve"> этаж –</w:t>
      </w:r>
      <w:r w:rsidRPr="008E3E5B">
        <w:rPr>
          <w:b w:val="0"/>
          <w:bCs w:val="0"/>
          <w:color w:val="242424"/>
          <w:spacing w:val="-9"/>
          <w:sz w:val="24"/>
          <w:szCs w:val="24"/>
        </w:rPr>
        <w:t xml:space="preserve"> </w:t>
      </w:r>
      <w:r w:rsidRPr="008E3E5B">
        <w:rPr>
          <w:b w:val="0"/>
          <w:bCs w:val="0"/>
          <w:color w:val="242424"/>
          <w:spacing w:val="-2"/>
          <w:sz w:val="24"/>
          <w:szCs w:val="24"/>
        </w:rPr>
        <w:t xml:space="preserve">3, назначение помещения помещение </w:t>
      </w:r>
      <w:r w:rsidRPr="008E3E5B">
        <w:rPr>
          <w:b w:val="0"/>
          <w:bCs w:val="0"/>
          <w:color w:val="242424"/>
          <w:spacing w:val="-4"/>
          <w:sz w:val="24"/>
          <w:szCs w:val="24"/>
        </w:rPr>
        <w:t>множительной</w:t>
      </w:r>
      <w:r w:rsidRPr="008E3E5B">
        <w:rPr>
          <w:b w:val="0"/>
          <w:bCs w:val="0"/>
          <w:color w:val="242424"/>
          <w:spacing w:val="-2"/>
          <w:sz w:val="24"/>
          <w:szCs w:val="24"/>
        </w:rPr>
        <w:t xml:space="preserve"> техники;</w:t>
      </w:r>
    </w:p>
    <w:p w14:paraId="1B90CB0F" w14:textId="77777777" w:rsidR="00054ADA" w:rsidRPr="008E3E5B" w:rsidRDefault="00054ADA" w:rsidP="00580163">
      <w:pPr>
        <w:numPr>
          <w:ilvl w:val="0"/>
          <w:numId w:val="49"/>
        </w:numPr>
        <w:ind w:left="828" w:right="141" w:hanging="357"/>
        <w:jc w:val="both"/>
      </w:pPr>
      <w:r w:rsidRPr="008E3E5B">
        <w:rPr>
          <w:color w:val="242424"/>
          <w:spacing w:val="-2"/>
        </w:rPr>
        <w:t>Нежилое помещение</w:t>
      </w:r>
      <w:r w:rsidRPr="008E3E5B">
        <w:rPr>
          <w:color w:val="242424"/>
          <w:spacing w:val="-4"/>
        </w:rPr>
        <w:t xml:space="preserve"> </w:t>
      </w:r>
      <w:r w:rsidRPr="008E3E5B">
        <w:rPr>
          <w:color w:val="242424"/>
          <w:spacing w:val="-2"/>
        </w:rPr>
        <w:t>№</w:t>
      </w:r>
      <w:r w:rsidRPr="008E3E5B">
        <w:rPr>
          <w:color w:val="242424"/>
          <w:spacing w:val="19"/>
        </w:rPr>
        <w:t xml:space="preserve"> </w:t>
      </w:r>
      <w:r w:rsidRPr="008E3E5B">
        <w:rPr>
          <w:color w:val="242424"/>
          <w:spacing w:val="-2"/>
        </w:rPr>
        <w:t>304,</w:t>
      </w:r>
      <w:r w:rsidRPr="008E3E5B">
        <w:rPr>
          <w:color w:val="242424"/>
          <w:spacing w:val="-9"/>
        </w:rPr>
        <w:t xml:space="preserve"> </w:t>
      </w:r>
      <w:r w:rsidRPr="008E3E5B">
        <w:rPr>
          <w:color w:val="242424"/>
          <w:spacing w:val="-2"/>
        </w:rPr>
        <w:t xml:space="preserve">общая </w:t>
      </w:r>
      <w:r w:rsidRPr="008E3E5B">
        <w:rPr>
          <w:color w:val="242424"/>
        </w:rPr>
        <w:t>площадь</w:t>
      </w:r>
      <w:r w:rsidRPr="008E3E5B">
        <w:rPr>
          <w:color w:val="242424"/>
          <w:spacing w:val="-11"/>
        </w:rPr>
        <w:t xml:space="preserve"> </w:t>
      </w:r>
      <w:r w:rsidRPr="008E3E5B">
        <w:rPr>
          <w:color w:val="242424"/>
        </w:rPr>
        <w:t>27,8</w:t>
      </w:r>
      <w:r w:rsidRPr="008E3E5B">
        <w:rPr>
          <w:color w:val="242424"/>
          <w:spacing w:val="-11"/>
        </w:rPr>
        <w:t xml:space="preserve"> </w:t>
      </w:r>
      <w:r w:rsidRPr="008E3E5B">
        <w:rPr>
          <w:color w:val="242424"/>
        </w:rPr>
        <w:t>м</w:t>
      </w:r>
      <w:r w:rsidRPr="008E3E5B">
        <w:rPr>
          <w:color w:val="242424"/>
          <w:vertAlign w:val="superscript"/>
        </w:rPr>
        <w:t>2</w:t>
      </w:r>
      <w:r w:rsidRPr="008E3E5B">
        <w:rPr>
          <w:color w:val="242424"/>
          <w:spacing w:val="-22"/>
        </w:rPr>
        <w:t xml:space="preserve"> </w:t>
      </w:r>
      <w:r w:rsidRPr="008E3E5B">
        <w:rPr>
          <w:color w:val="242424"/>
        </w:rPr>
        <w:t>этаж</w:t>
      </w:r>
      <w:r w:rsidRPr="008E3E5B">
        <w:rPr>
          <w:color w:val="242424"/>
          <w:spacing w:val="-10"/>
        </w:rPr>
        <w:t xml:space="preserve"> </w:t>
      </w:r>
      <w:r w:rsidRPr="008E3E5B">
        <w:rPr>
          <w:color w:val="242424"/>
        </w:rPr>
        <w:t>-</w:t>
      </w:r>
      <w:r w:rsidRPr="008E3E5B">
        <w:rPr>
          <w:color w:val="242424"/>
          <w:spacing w:val="-11"/>
        </w:rPr>
        <w:t xml:space="preserve"> </w:t>
      </w:r>
      <w:r w:rsidRPr="008E3E5B">
        <w:rPr>
          <w:color w:val="242424"/>
        </w:rPr>
        <w:t>3,</w:t>
      </w:r>
      <w:r w:rsidRPr="008E3E5B">
        <w:rPr>
          <w:color w:val="242424"/>
          <w:spacing w:val="-10"/>
        </w:rPr>
        <w:t xml:space="preserve"> </w:t>
      </w:r>
      <w:r w:rsidRPr="008E3E5B">
        <w:rPr>
          <w:color w:val="242424"/>
          <w:spacing w:val="-2"/>
        </w:rPr>
        <w:t>назначение помещения -</w:t>
      </w:r>
      <w:r w:rsidRPr="008E3E5B">
        <w:rPr>
          <w:color w:val="242424"/>
          <w:spacing w:val="-4"/>
        </w:rPr>
        <w:t xml:space="preserve"> </w:t>
      </w:r>
    </w:p>
    <w:p w14:paraId="1CCAC050" w14:textId="77777777" w:rsidR="00054ADA" w:rsidRPr="008E3E5B" w:rsidRDefault="00054ADA" w:rsidP="00580163">
      <w:pPr>
        <w:ind w:right="141"/>
        <w:jc w:val="both"/>
      </w:pPr>
      <w:r w:rsidRPr="008E3E5B">
        <w:rPr>
          <w:color w:val="242424"/>
          <w:spacing w:val="-4"/>
        </w:rPr>
        <w:t>служебное</w:t>
      </w:r>
      <w:r w:rsidRPr="008E3E5B">
        <w:rPr>
          <w:color w:val="242424"/>
        </w:rPr>
        <w:t xml:space="preserve"> </w:t>
      </w:r>
      <w:r w:rsidRPr="008E3E5B">
        <w:rPr>
          <w:color w:val="242424"/>
          <w:spacing w:val="-5"/>
        </w:rPr>
        <w:t>помещение;</w:t>
      </w:r>
    </w:p>
    <w:p w14:paraId="294089F1" w14:textId="77777777" w:rsidR="00054ADA" w:rsidRPr="008E3E5B" w:rsidRDefault="00054ADA" w:rsidP="00580163">
      <w:pPr>
        <w:numPr>
          <w:ilvl w:val="0"/>
          <w:numId w:val="49"/>
        </w:numPr>
        <w:ind w:left="0" w:right="141" w:firstLine="426"/>
        <w:jc w:val="both"/>
      </w:pPr>
      <w:r w:rsidRPr="008E3E5B">
        <w:rPr>
          <w:color w:val="242424"/>
          <w:spacing w:val="-2"/>
        </w:rPr>
        <w:t>Нежилое</w:t>
      </w:r>
      <w:r w:rsidRPr="008E3E5B">
        <w:rPr>
          <w:color w:val="242424"/>
          <w:spacing w:val="-1"/>
        </w:rPr>
        <w:t xml:space="preserve"> </w:t>
      </w:r>
      <w:r w:rsidRPr="008E3E5B">
        <w:rPr>
          <w:color w:val="242424"/>
          <w:spacing w:val="-2"/>
        </w:rPr>
        <w:t>помещение</w:t>
      </w:r>
      <w:r w:rsidRPr="008E3E5B">
        <w:rPr>
          <w:color w:val="242424"/>
        </w:rPr>
        <w:t xml:space="preserve"> </w:t>
      </w:r>
      <w:r w:rsidRPr="008E3E5B">
        <w:rPr>
          <w:color w:val="242424"/>
          <w:spacing w:val="-2"/>
        </w:rPr>
        <w:t>№</w:t>
      </w:r>
      <w:r w:rsidRPr="008E3E5B">
        <w:rPr>
          <w:color w:val="242424"/>
          <w:spacing w:val="19"/>
        </w:rPr>
        <w:t xml:space="preserve"> </w:t>
      </w:r>
      <w:r w:rsidRPr="008E3E5B">
        <w:rPr>
          <w:color w:val="242424"/>
          <w:spacing w:val="-2"/>
        </w:rPr>
        <w:t>305,</w:t>
      </w:r>
      <w:r w:rsidRPr="008E3E5B">
        <w:rPr>
          <w:color w:val="242424"/>
          <w:spacing w:val="-6"/>
        </w:rPr>
        <w:t xml:space="preserve"> </w:t>
      </w:r>
      <w:r w:rsidRPr="008E3E5B">
        <w:rPr>
          <w:color w:val="242424"/>
          <w:spacing w:val="-2"/>
        </w:rPr>
        <w:t xml:space="preserve">общая </w:t>
      </w:r>
      <w:r w:rsidRPr="008E3E5B">
        <w:rPr>
          <w:color w:val="242424"/>
        </w:rPr>
        <w:t>площадь</w:t>
      </w:r>
      <w:r w:rsidRPr="008E3E5B">
        <w:rPr>
          <w:color w:val="242424"/>
          <w:spacing w:val="-8"/>
        </w:rPr>
        <w:t xml:space="preserve"> </w:t>
      </w:r>
      <w:r w:rsidRPr="008E3E5B">
        <w:rPr>
          <w:color w:val="242424"/>
        </w:rPr>
        <w:t>13,9</w:t>
      </w:r>
      <w:r w:rsidRPr="008E3E5B">
        <w:rPr>
          <w:color w:val="242424"/>
          <w:spacing w:val="-9"/>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9"/>
        </w:rPr>
        <w:t xml:space="preserve"> </w:t>
      </w:r>
      <w:r w:rsidRPr="008E3E5B">
        <w:rPr>
          <w:color w:val="242424"/>
        </w:rPr>
        <w:t>-</w:t>
      </w:r>
      <w:r w:rsidRPr="008E3E5B">
        <w:rPr>
          <w:color w:val="242424"/>
          <w:spacing w:val="-10"/>
        </w:rPr>
        <w:t xml:space="preserve"> </w:t>
      </w:r>
      <w:r w:rsidRPr="008E3E5B">
        <w:rPr>
          <w:color w:val="242424"/>
        </w:rPr>
        <w:t>3</w:t>
      </w:r>
      <w:r w:rsidRPr="008E3E5B">
        <w:rPr>
          <w:color w:val="242424"/>
          <w:spacing w:val="-2"/>
        </w:rPr>
        <w:t xml:space="preserve"> назначение помещения-</w:t>
      </w:r>
      <w:r w:rsidRPr="008E3E5B">
        <w:rPr>
          <w:color w:val="242424"/>
          <w:spacing w:val="-4"/>
        </w:rPr>
        <w:t xml:space="preserve"> служебное</w:t>
      </w:r>
      <w:r w:rsidRPr="008E3E5B">
        <w:rPr>
          <w:color w:val="242424"/>
        </w:rPr>
        <w:t xml:space="preserve"> </w:t>
      </w:r>
      <w:r w:rsidRPr="008E3E5B">
        <w:rPr>
          <w:color w:val="242424"/>
          <w:spacing w:val="-5"/>
        </w:rPr>
        <w:t>помещение;</w:t>
      </w:r>
    </w:p>
    <w:p w14:paraId="2BF8A3F7" w14:textId="77777777" w:rsidR="00054ADA" w:rsidRPr="008E3E5B" w:rsidRDefault="00054ADA" w:rsidP="00580163">
      <w:pPr>
        <w:numPr>
          <w:ilvl w:val="0"/>
          <w:numId w:val="49"/>
        </w:numPr>
        <w:ind w:right="141"/>
        <w:jc w:val="both"/>
      </w:pPr>
      <w:r w:rsidRPr="008E3E5B">
        <w:rPr>
          <w:color w:val="242424"/>
          <w:spacing w:val="-2"/>
        </w:rPr>
        <w:t>Нежилое</w:t>
      </w:r>
      <w:r w:rsidRPr="008E3E5B">
        <w:rPr>
          <w:color w:val="242424"/>
          <w:spacing w:val="-7"/>
        </w:rPr>
        <w:t xml:space="preserve"> </w:t>
      </w:r>
      <w:r w:rsidRPr="008E3E5B">
        <w:rPr>
          <w:color w:val="242424"/>
          <w:spacing w:val="-2"/>
        </w:rPr>
        <w:t>помещение №</w:t>
      </w:r>
      <w:r w:rsidRPr="008E3E5B">
        <w:rPr>
          <w:color w:val="242424"/>
          <w:spacing w:val="16"/>
        </w:rPr>
        <w:t xml:space="preserve"> 3</w:t>
      </w:r>
      <w:r w:rsidRPr="008E3E5B">
        <w:rPr>
          <w:color w:val="242424"/>
          <w:spacing w:val="-2"/>
        </w:rPr>
        <w:t>06,</w:t>
      </w:r>
      <w:r w:rsidRPr="008E3E5B">
        <w:rPr>
          <w:color w:val="242424"/>
          <w:spacing w:val="-8"/>
        </w:rPr>
        <w:t xml:space="preserve"> </w:t>
      </w:r>
      <w:r w:rsidRPr="008E3E5B">
        <w:rPr>
          <w:color w:val="242424"/>
          <w:spacing w:val="-2"/>
        </w:rPr>
        <w:t xml:space="preserve">общая </w:t>
      </w:r>
      <w:r w:rsidRPr="008E3E5B">
        <w:rPr>
          <w:color w:val="242424"/>
        </w:rPr>
        <w:t>площадь 19,9</w:t>
      </w:r>
      <w:r w:rsidRPr="008E3E5B">
        <w:rPr>
          <w:color w:val="242424"/>
          <w:spacing w:val="-4"/>
        </w:rPr>
        <w:t xml:space="preserve"> </w:t>
      </w:r>
      <w:r w:rsidRPr="008E3E5B">
        <w:rPr>
          <w:color w:val="242424"/>
        </w:rPr>
        <w:t>м</w:t>
      </w:r>
      <w:r w:rsidRPr="008E3E5B">
        <w:rPr>
          <w:color w:val="242424"/>
          <w:vertAlign w:val="superscript"/>
        </w:rPr>
        <w:t>2</w:t>
      </w:r>
      <w:r w:rsidRPr="008E3E5B">
        <w:rPr>
          <w:color w:val="242424"/>
          <w:spacing w:val="-22"/>
        </w:rPr>
        <w:t xml:space="preserve"> </w:t>
      </w:r>
      <w:r w:rsidRPr="008E3E5B">
        <w:rPr>
          <w:color w:val="242424"/>
        </w:rPr>
        <w:t>этаж</w:t>
      </w:r>
      <w:r w:rsidRPr="008E3E5B">
        <w:rPr>
          <w:color w:val="242424"/>
          <w:spacing w:val="-1"/>
        </w:rPr>
        <w:t xml:space="preserve"> </w:t>
      </w:r>
      <w:r w:rsidRPr="008E3E5B">
        <w:rPr>
          <w:color w:val="242424"/>
        </w:rPr>
        <w:t>-</w:t>
      </w:r>
      <w:r w:rsidRPr="008E3E5B">
        <w:rPr>
          <w:color w:val="242424"/>
          <w:spacing w:val="-1"/>
        </w:rPr>
        <w:t xml:space="preserve"> </w:t>
      </w:r>
      <w:r w:rsidRPr="008E3E5B">
        <w:rPr>
          <w:color w:val="242424"/>
        </w:rPr>
        <w:t>3</w:t>
      </w:r>
      <w:r w:rsidRPr="008E3E5B">
        <w:rPr>
          <w:color w:val="242424"/>
          <w:spacing w:val="-4"/>
        </w:rPr>
        <w:t xml:space="preserve"> </w:t>
      </w:r>
      <w:r w:rsidRPr="008E3E5B">
        <w:rPr>
          <w:color w:val="242424"/>
          <w:spacing w:val="-2"/>
        </w:rPr>
        <w:t>назначение помещения - архив;</w:t>
      </w:r>
    </w:p>
    <w:p w14:paraId="7CB70428"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307,</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w:t>
      </w:r>
      <w:r w:rsidRPr="008E3E5B">
        <w:rPr>
          <w:color w:val="242424"/>
        </w:rPr>
        <w:t>13,9</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w:t>
      </w:r>
      <w:r w:rsidRPr="008E3E5B">
        <w:rPr>
          <w:color w:val="242424"/>
        </w:rPr>
        <w:t>3</w:t>
      </w:r>
      <w:r w:rsidRPr="008E3E5B">
        <w:rPr>
          <w:color w:val="242424"/>
          <w:spacing w:val="-2"/>
        </w:rPr>
        <w:t xml:space="preserve"> назначение помещения- </w:t>
      </w:r>
      <w:r w:rsidRPr="008E3E5B">
        <w:rPr>
          <w:color w:val="242424"/>
          <w:spacing w:val="-4"/>
        </w:rPr>
        <w:t>служебное</w:t>
      </w:r>
      <w:r w:rsidRPr="008E3E5B">
        <w:rPr>
          <w:color w:val="242424"/>
        </w:rPr>
        <w:t xml:space="preserve"> </w:t>
      </w:r>
      <w:r w:rsidRPr="008E3E5B">
        <w:rPr>
          <w:color w:val="242424"/>
          <w:spacing w:val="-5"/>
        </w:rPr>
        <w:t>помещение;</w:t>
      </w:r>
    </w:p>
    <w:p w14:paraId="14277309"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302,</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28</w:t>
      </w:r>
      <w:r w:rsidRPr="008E3E5B">
        <w:rPr>
          <w:color w:val="242424"/>
        </w:rPr>
        <w:t>,9</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w:t>
      </w:r>
      <w:r w:rsidRPr="008E3E5B">
        <w:rPr>
          <w:color w:val="242424"/>
        </w:rPr>
        <w:t>3</w:t>
      </w:r>
      <w:r w:rsidRPr="008E3E5B">
        <w:rPr>
          <w:color w:val="242424"/>
          <w:spacing w:val="-2"/>
        </w:rPr>
        <w:t xml:space="preserve"> назначение помещения - коридор</w:t>
      </w:r>
      <w:r w:rsidRPr="008E3E5B">
        <w:rPr>
          <w:color w:val="242424"/>
          <w:spacing w:val="-5"/>
        </w:rPr>
        <w:t>;</w:t>
      </w:r>
    </w:p>
    <w:p w14:paraId="4874E787"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312,</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4</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w:t>
      </w:r>
      <w:r w:rsidRPr="008E3E5B">
        <w:rPr>
          <w:color w:val="242424"/>
        </w:rPr>
        <w:t>3</w:t>
      </w:r>
      <w:r w:rsidRPr="008E3E5B">
        <w:rPr>
          <w:color w:val="242424"/>
          <w:spacing w:val="-2"/>
        </w:rPr>
        <w:t xml:space="preserve"> назначение помещения - коридор</w:t>
      </w:r>
      <w:r w:rsidRPr="008E3E5B">
        <w:rPr>
          <w:color w:val="242424"/>
          <w:spacing w:val="-5"/>
        </w:rPr>
        <w:t>;</w:t>
      </w:r>
    </w:p>
    <w:p w14:paraId="47E2F5EB"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313а,</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3,65</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w:t>
      </w:r>
      <w:r w:rsidRPr="008E3E5B">
        <w:rPr>
          <w:color w:val="242424"/>
        </w:rPr>
        <w:t>3</w:t>
      </w:r>
      <w:r w:rsidRPr="008E3E5B">
        <w:rPr>
          <w:color w:val="242424"/>
          <w:spacing w:val="-2"/>
        </w:rPr>
        <w:t xml:space="preserve"> назначение помещения - </w:t>
      </w:r>
      <w:r w:rsidRPr="008E3E5B">
        <w:rPr>
          <w:color w:val="242424"/>
          <w:spacing w:val="-4"/>
        </w:rPr>
        <w:t>санузел</w:t>
      </w:r>
      <w:r w:rsidRPr="008E3E5B">
        <w:rPr>
          <w:color w:val="242424"/>
          <w:spacing w:val="-5"/>
        </w:rPr>
        <w:t>;</w:t>
      </w:r>
    </w:p>
    <w:p w14:paraId="690103F9"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313б,</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1,55</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w:t>
      </w:r>
      <w:r w:rsidRPr="008E3E5B">
        <w:rPr>
          <w:color w:val="242424"/>
        </w:rPr>
        <w:t>3</w:t>
      </w:r>
      <w:r w:rsidRPr="008E3E5B">
        <w:rPr>
          <w:color w:val="242424"/>
          <w:spacing w:val="-2"/>
        </w:rPr>
        <w:t xml:space="preserve"> назначение помещения - санузел</w:t>
      </w:r>
      <w:r w:rsidRPr="008E3E5B">
        <w:rPr>
          <w:color w:val="242424"/>
          <w:spacing w:val="-5"/>
        </w:rPr>
        <w:t>;</w:t>
      </w:r>
    </w:p>
    <w:p w14:paraId="67024BDC"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308,</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35,8</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w:t>
      </w:r>
      <w:r w:rsidRPr="008E3E5B">
        <w:rPr>
          <w:color w:val="242424"/>
        </w:rPr>
        <w:t>3</w:t>
      </w:r>
      <w:r w:rsidRPr="008E3E5B">
        <w:rPr>
          <w:color w:val="242424"/>
          <w:spacing w:val="-2"/>
        </w:rPr>
        <w:t xml:space="preserve"> назначение помещения – лестничная клетка;</w:t>
      </w:r>
    </w:p>
    <w:p w14:paraId="5E25200B"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217,</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35,8</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2</w:t>
      </w:r>
      <w:r w:rsidRPr="008E3E5B">
        <w:rPr>
          <w:color w:val="242424"/>
          <w:spacing w:val="-2"/>
        </w:rPr>
        <w:t xml:space="preserve"> назначение помещения - лестничная клетка</w:t>
      </w:r>
      <w:r w:rsidRPr="008E3E5B">
        <w:rPr>
          <w:color w:val="242424"/>
          <w:spacing w:val="-5"/>
        </w:rPr>
        <w:t>;</w:t>
      </w:r>
    </w:p>
    <w:p w14:paraId="514B4021"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111,</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35,8</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1</w:t>
      </w:r>
      <w:r w:rsidRPr="008E3E5B">
        <w:rPr>
          <w:color w:val="242424"/>
          <w:spacing w:val="-2"/>
        </w:rPr>
        <w:t xml:space="preserve"> назначение помещения - лестничная клетка</w:t>
      </w:r>
      <w:r w:rsidRPr="008E3E5B">
        <w:rPr>
          <w:color w:val="242424"/>
          <w:spacing w:val="-5"/>
        </w:rPr>
        <w:t>;</w:t>
      </w:r>
    </w:p>
    <w:p w14:paraId="4EE80EAD" w14:textId="77777777" w:rsidR="00054ADA" w:rsidRPr="008E3E5B" w:rsidRDefault="00054ADA" w:rsidP="00580163">
      <w:pPr>
        <w:numPr>
          <w:ilvl w:val="0"/>
          <w:numId w:val="49"/>
        </w:numPr>
        <w:ind w:left="0" w:right="141" w:firstLine="473"/>
        <w:jc w:val="both"/>
      </w:pPr>
      <w:r w:rsidRPr="008E3E5B">
        <w:rPr>
          <w:color w:val="242424"/>
          <w:spacing w:val="-2"/>
        </w:rPr>
        <w:lastRenderedPageBreak/>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101а,</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3,1</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1</w:t>
      </w:r>
      <w:r w:rsidRPr="008E3E5B">
        <w:rPr>
          <w:color w:val="242424"/>
          <w:spacing w:val="-2"/>
        </w:rPr>
        <w:t xml:space="preserve"> назначение помещения- тамбур северного входа</w:t>
      </w:r>
      <w:r w:rsidRPr="008E3E5B">
        <w:rPr>
          <w:color w:val="242424"/>
          <w:spacing w:val="-5"/>
        </w:rPr>
        <w:t>;</w:t>
      </w:r>
    </w:p>
    <w:p w14:paraId="3787D0C6"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101б,</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2,7</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1</w:t>
      </w:r>
      <w:r w:rsidRPr="008E3E5B">
        <w:rPr>
          <w:color w:val="242424"/>
          <w:spacing w:val="-2"/>
        </w:rPr>
        <w:t xml:space="preserve"> назначение помещения- тамбур южного входа</w:t>
      </w:r>
      <w:r w:rsidRPr="008E3E5B">
        <w:rPr>
          <w:color w:val="242424"/>
          <w:spacing w:val="-5"/>
        </w:rPr>
        <w:t>.</w:t>
      </w:r>
    </w:p>
    <w:p w14:paraId="7061122B" w14:textId="77777777" w:rsidR="00054ADA" w:rsidRPr="008E3E5B" w:rsidRDefault="00054ADA" w:rsidP="00580163">
      <w:pPr>
        <w:pStyle w:val="11"/>
        <w:tabs>
          <w:tab w:val="left" w:pos="10065"/>
        </w:tabs>
        <w:ind w:right="141" w:firstLine="567"/>
        <w:jc w:val="both"/>
        <w:rPr>
          <w:b w:val="0"/>
          <w:bCs w:val="0"/>
          <w:sz w:val="24"/>
          <w:szCs w:val="24"/>
        </w:rPr>
      </w:pPr>
      <w:r w:rsidRPr="008E3E5B">
        <w:rPr>
          <w:b w:val="0"/>
          <w:bCs w:val="0"/>
          <w:sz w:val="24"/>
          <w:szCs w:val="24"/>
        </w:rPr>
        <w:t>Границы Имущества, перечисленного в настоящем пункте и расположение на этаже отображены в копии Технического паспорта с поэтажным планом и экспликацией (Приложение № 1 к настоящему Договору), кадастровый номер: 50:50:0000000:40664.</w:t>
      </w:r>
    </w:p>
    <w:p w14:paraId="5702FE72" w14:textId="57E0289C" w:rsidR="00054ADA" w:rsidRPr="008E3E5B" w:rsidRDefault="00054ADA" w:rsidP="00580163">
      <w:pPr>
        <w:ind w:right="141" w:firstLine="709"/>
        <w:jc w:val="both"/>
      </w:pPr>
      <w:r w:rsidRPr="008E3E5B">
        <w:t xml:space="preserve">1.3. Имущество передается для размещения </w:t>
      </w:r>
      <w:bookmarkStart w:id="21" w:name="_Hlk21526993"/>
      <w:r w:rsidRPr="008E3E5B">
        <w:t>в соответствии с целевым назначением</w:t>
      </w:r>
      <w:bookmarkEnd w:id="21"/>
      <w:r w:rsidRPr="008E3E5B">
        <w:t>.</w:t>
      </w:r>
    </w:p>
    <w:p w14:paraId="28E83AF3" w14:textId="77777777" w:rsidR="00054ADA" w:rsidRPr="008E3E5B" w:rsidRDefault="00054ADA" w:rsidP="00580163">
      <w:pPr>
        <w:ind w:right="141" w:firstLine="709"/>
        <w:jc w:val="both"/>
        <w:rPr>
          <w:u w:val="single"/>
        </w:rPr>
      </w:pPr>
      <w:r w:rsidRPr="008E3E5B">
        <w:t xml:space="preserve">1.4. Имущество находится в муниципальной собственности и закреплено за МУП «БКС» на праве хозяйственного ведения в соответствии с </w:t>
      </w:r>
      <w:bookmarkStart w:id="22" w:name="_Hlk21527008"/>
      <w:r w:rsidRPr="008E3E5B">
        <w:t>Договором о передаче в хозяйственное ведение муниципального имущества от 11.02.20</w:t>
      </w:r>
      <w:bookmarkEnd w:id="22"/>
      <w:r w:rsidRPr="008E3E5B">
        <w:t>26.</w:t>
      </w:r>
      <w:r w:rsidRPr="008E3E5B">
        <w:rPr>
          <w:u w:val="single"/>
        </w:rPr>
        <w:t xml:space="preserve"> </w:t>
      </w:r>
    </w:p>
    <w:p w14:paraId="702A4674" w14:textId="77777777" w:rsidR="00054ADA" w:rsidRPr="008E3E5B" w:rsidRDefault="00054ADA" w:rsidP="00580163">
      <w:pPr>
        <w:ind w:right="141" w:firstLine="709"/>
        <w:jc w:val="both"/>
      </w:pPr>
      <w:r w:rsidRPr="008E3E5B">
        <w:t>1.5.  Условия Договора распространяются на отношения, возникшие между Сторонами с даты подписания акта приема-передачи Имущества.</w:t>
      </w:r>
    </w:p>
    <w:p w14:paraId="20DDC99A" w14:textId="77777777" w:rsidR="00054ADA" w:rsidRPr="008E3E5B" w:rsidRDefault="00054ADA" w:rsidP="00580163">
      <w:pPr>
        <w:ind w:right="141" w:firstLine="709"/>
        <w:jc w:val="both"/>
      </w:pPr>
    </w:p>
    <w:p w14:paraId="778BDD5A" w14:textId="77777777" w:rsidR="00054ADA" w:rsidRPr="008E3E5B" w:rsidRDefault="00054ADA" w:rsidP="006D56A9">
      <w:pPr>
        <w:pStyle w:val="11"/>
        <w:keepNext/>
        <w:numPr>
          <w:ilvl w:val="0"/>
          <w:numId w:val="45"/>
        </w:numPr>
        <w:autoSpaceDE w:val="0"/>
        <w:autoSpaceDN w:val="0"/>
        <w:ind w:right="141"/>
        <w:rPr>
          <w:b w:val="0"/>
          <w:bCs w:val="0"/>
          <w:sz w:val="24"/>
          <w:szCs w:val="24"/>
        </w:rPr>
      </w:pPr>
      <w:r w:rsidRPr="008E3E5B">
        <w:rPr>
          <w:b w:val="0"/>
          <w:bCs w:val="0"/>
          <w:sz w:val="24"/>
          <w:szCs w:val="24"/>
        </w:rPr>
        <w:t>СРОК АРЕНДЫ</w:t>
      </w:r>
    </w:p>
    <w:p w14:paraId="4BB7BFAE" w14:textId="77777777" w:rsidR="00054ADA" w:rsidRPr="008E3E5B" w:rsidRDefault="00054ADA" w:rsidP="00580163">
      <w:pPr>
        <w:pStyle w:val="11"/>
        <w:numPr>
          <w:ilvl w:val="1"/>
          <w:numId w:val="45"/>
        </w:numPr>
        <w:autoSpaceDE w:val="0"/>
        <w:autoSpaceDN w:val="0"/>
        <w:ind w:left="0" w:right="141" w:firstLine="709"/>
        <w:jc w:val="both"/>
        <w:rPr>
          <w:b w:val="0"/>
          <w:bCs w:val="0"/>
          <w:sz w:val="24"/>
          <w:szCs w:val="24"/>
        </w:rPr>
      </w:pPr>
      <w:r w:rsidRPr="008E3E5B">
        <w:rPr>
          <w:b w:val="0"/>
          <w:bCs w:val="0"/>
          <w:sz w:val="24"/>
          <w:szCs w:val="24"/>
        </w:rPr>
        <w:t xml:space="preserve">Настоящий Договор заключен сроком на 11 (одиннадцать) месяцев и действует по  </w:t>
      </w:r>
    </w:p>
    <w:p w14:paraId="634144F5" w14:textId="77777777" w:rsidR="00054ADA" w:rsidRPr="008E3E5B" w:rsidRDefault="00054ADA" w:rsidP="00580163">
      <w:pPr>
        <w:pStyle w:val="11"/>
        <w:ind w:right="141"/>
        <w:jc w:val="both"/>
        <w:rPr>
          <w:b w:val="0"/>
          <w:bCs w:val="0"/>
          <w:sz w:val="24"/>
          <w:szCs w:val="24"/>
        </w:rPr>
      </w:pPr>
      <w:r w:rsidRPr="008E3E5B">
        <w:rPr>
          <w:b w:val="0"/>
          <w:bCs w:val="0"/>
          <w:sz w:val="24"/>
          <w:szCs w:val="24"/>
        </w:rPr>
        <w:t xml:space="preserve">« »  2027 года включительно, а в части выплаты Арендатором арендной платы –– до полного исполнения обязательств по оплате. </w:t>
      </w:r>
    </w:p>
    <w:p w14:paraId="59FF6789" w14:textId="77777777" w:rsidR="00054ADA" w:rsidRPr="008E3E5B" w:rsidRDefault="00054ADA" w:rsidP="00580163">
      <w:pPr>
        <w:pStyle w:val="11"/>
        <w:ind w:right="141" w:firstLine="709"/>
        <w:jc w:val="both"/>
        <w:rPr>
          <w:b w:val="0"/>
          <w:bCs w:val="0"/>
          <w:sz w:val="24"/>
          <w:szCs w:val="24"/>
        </w:rPr>
      </w:pPr>
      <w:r w:rsidRPr="008E3E5B">
        <w:rPr>
          <w:b w:val="0"/>
          <w:bCs w:val="0"/>
          <w:sz w:val="24"/>
          <w:szCs w:val="24"/>
        </w:rPr>
        <w:t>2.2. Окончание срока Договора не освобождает Стороны от ответственности за его нарушение.</w:t>
      </w:r>
    </w:p>
    <w:p w14:paraId="3633C843" w14:textId="77777777" w:rsidR="00054ADA" w:rsidRPr="008E3E5B" w:rsidRDefault="00054ADA" w:rsidP="00580163">
      <w:pPr>
        <w:pStyle w:val="TableParagraph"/>
        <w:tabs>
          <w:tab w:val="left" w:pos="1186"/>
        </w:tabs>
        <w:spacing w:after="60"/>
        <w:ind w:right="141" w:firstLine="709"/>
        <w:jc w:val="both"/>
        <w:rPr>
          <w:sz w:val="24"/>
          <w:szCs w:val="24"/>
        </w:rPr>
      </w:pPr>
      <w:r w:rsidRPr="008E3E5B">
        <w:rPr>
          <w:sz w:val="24"/>
          <w:szCs w:val="24"/>
        </w:rPr>
        <w:t>2.3. По истечении срока действия настоящего Договора его действие прекращается автоматически без дополнительного уведомления Сторон. Продолжение пользования Имуществом Арендатором после окончания срока действия Договора не является основанием для возобновления Договора на неопределенный срок в соответствии со статьей 621 Гражданского кодекса Российской Федерации.</w:t>
      </w:r>
    </w:p>
    <w:p w14:paraId="7B9695D7" w14:textId="77777777" w:rsidR="00054ADA" w:rsidRPr="008E3E5B" w:rsidRDefault="00054ADA" w:rsidP="00580163">
      <w:pPr>
        <w:pStyle w:val="TableParagraph"/>
        <w:tabs>
          <w:tab w:val="left" w:pos="1186"/>
        </w:tabs>
        <w:spacing w:after="60"/>
        <w:ind w:right="141" w:firstLine="709"/>
        <w:jc w:val="both"/>
        <w:rPr>
          <w:sz w:val="24"/>
          <w:szCs w:val="24"/>
        </w:rPr>
      </w:pPr>
      <w:r w:rsidRPr="008E3E5B">
        <w:rPr>
          <w:sz w:val="24"/>
          <w:szCs w:val="24"/>
        </w:rPr>
        <w:t>В случае пользования Имуществом после окончания срока действия Договора Арендатор обязан уплачивать плату за фактическое пользование в размере двойной арендной платы до момента возврата Имущества по акту приема-передачи.</w:t>
      </w:r>
    </w:p>
    <w:p w14:paraId="5AFF61B3" w14:textId="77777777" w:rsidR="00054ADA" w:rsidRPr="008E3E5B" w:rsidRDefault="00054ADA" w:rsidP="00580163">
      <w:pPr>
        <w:pStyle w:val="11"/>
        <w:ind w:right="141" w:firstLine="709"/>
        <w:jc w:val="both"/>
        <w:rPr>
          <w:b w:val="0"/>
          <w:bCs w:val="0"/>
          <w:sz w:val="24"/>
          <w:szCs w:val="24"/>
        </w:rPr>
      </w:pPr>
    </w:p>
    <w:p w14:paraId="1253EEF7" w14:textId="77777777" w:rsidR="00054ADA" w:rsidRPr="008E3E5B" w:rsidRDefault="00054ADA" w:rsidP="006D56A9">
      <w:pPr>
        <w:pStyle w:val="11"/>
        <w:ind w:right="141" w:firstLine="709"/>
        <w:rPr>
          <w:b w:val="0"/>
          <w:bCs w:val="0"/>
          <w:sz w:val="24"/>
          <w:szCs w:val="24"/>
        </w:rPr>
      </w:pPr>
      <w:r w:rsidRPr="008E3E5B">
        <w:rPr>
          <w:b w:val="0"/>
          <w:bCs w:val="0"/>
          <w:sz w:val="24"/>
          <w:szCs w:val="24"/>
        </w:rPr>
        <w:t xml:space="preserve">3. ПОРЯДОК ПЕРЕДАЧИ ИМУЩЕСТВА АРЕНДАТОРУ И ПОРЯДОК </w:t>
      </w:r>
      <w:r w:rsidRPr="008E3E5B">
        <w:rPr>
          <w:b w:val="0"/>
          <w:bCs w:val="0"/>
          <w:sz w:val="24"/>
          <w:szCs w:val="24"/>
        </w:rPr>
        <w:br/>
        <w:t>ЕГО ВОЗВРАТА АРЕНДАТОРОМ</w:t>
      </w:r>
    </w:p>
    <w:p w14:paraId="39033287" w14:textId="77777777" w:rsidR="00054ADA" w:rsidRPr="008E3E5B" w:rsidRDefault="00054ADA" w:rsidP="00580163">
      <w:pPr>
        <w:pStyle w:val="11"/>
        <w:ind w:right="141" w:firstLine="709"/>
        <w:jc w:val="both"/>
        <w:rPr>
          <w:b w:val="0"/>
          <w:bCs w:val="0"/>
          <w:i/>
          <w:iCs/>
          <w:sz w:val="24"/>
          <w:szCs w:val="24"/>
          <w:u w:val="single"/>
        </w:rPr>
      </w:pPr>
      <w:r w:rsidRPr="008E3E5B">
        <w:rPr>
          <w:b w:val="0"/>
          <w:bCs w:val="0"/>
          <w:sz w:val="24"/>
          <w:szCs w:val="24"/>
        </w:rPr>
        <w:t>3.1. Арендатор обязан принять от Арендодателя, а Арендодатель передать Арендатору Имущество во временное пользование. Прием-передача Имущества осуществляется по Акту приема-передачи, являющемуся Приложением № 2 к Договору, в течение 5 (пять) рабочих дней после подписания Договора.</w:t>
      </w:r>
    </w:p>
    <w:p w14:paraId="4AB632BE" w14:textId="77777777" w:rsidR="00054ADA" w:rsidRPr="008E3E5B" w:rsidRDefault="00054ADA" w:rsidP="00580163">
      <w:pPr>
        <w:pStyle w:val="11"/>
        <w:ind w:right="141" w:firstLine="709"/>
        <w:jc w:val="both"/>
        <w:rPr>
          <w:b w:val="0"/>
          <w:bCs w:val="0"/>
          <w:sz w:val="24"/>
          <w:szCs w:val="24"/>
        </w:rPr>
      </w:pPr>
      <w:r w:rsidRPr="008E3E5B">
        <w:rPr>
          <w:b w:val="0"/>
          <w:bCs w:val="0"/>
          <w:sz w:val="24"/>
          <w:szCs w:val="24"/>
        </w:rPr>
        <w:t xml:space="preserve">3.2. Арендатор не позднее чем за 30 тридцать календарных дней письменно сообщает Арендодателю о предстоящем освобождении Имущества. </w:t>
      </w:r>
    </w:p>
    <w:p w14:paraId="4AC58AB9" w14:textId="77777777" w:rsidR="00054ADA" w:rsidRPr="008E3E5B" w:rsidRDefault="00054ADA" w:rsidP="00580163">
      <w:pPr>
        <w:pStyle w:val="11"/>
        <w:ind w:right="141" w:firstLine="709"/>
        <w:jc w:val="both"/>
        <w:rPr>
          <w:b w:val="0"/>
          <w:bCs w:val="0"/>
          <w:sz w:val="24"/>
          <w:szCs w:val="24"/>
        </w:rPr>
      </w:pPr>
      <w:r w:rsidRPr="008E3E5B">
        <w:rPr>
          <w:b w:val="0"/>
          <w:bCs w:val="0"/>
          <w:sz w:val="24"/>
          <w:szCs w:val="24"/>
        </w:rPr>
        <w:t>Арендатор передает Имущество Арендодателю по акту приема-передачи в том состоянии,</w:t>
      </w:r>
      <w:r w:rsidRPr="008E3E5B">
        <w:rPr>
          <w:b w:val="0"/>
          <w:bCs w:val="0"/>
          <w:sz w:val="24"/>
          <w:szCs w:val="24"/>
        </w:rPr>
        <w:br/>
        <w:t>в котором он его получил, с учетом естественного износа вместе со всеми произведенными неотделимыми улучшениями в последний день срока действия Договора.</w:t>
      </w:r>
    </w:p>
    <w:p w14:paraId="1767C409" w14:textId="77777777" w:rsidR="00054ADA" w:rsidRPr="008E3E5B" w:rsidRDefault="00054ADA" w:rsidP="00580163">
      <w:pPr>
        <w:pStyle w:val="11"/>
        <w:ind w:right="141" w:firstLine="709"/>
        <w:jc w:val="both"/>
        <w:rPr>
          <w:b w:val="0"/>
          <w:bCs w:val="0"/>
          <w:sz w:val="24"/>
          <w:szCs w:val="24"/>
        </w:rPr>
      </w:pPr>
      <w:r w:rsidRPr="008E3E5B">
        <w:rPr>
          <w:b w:val="0"/>
          <w:bCs w:val="0"/>
          <w:sz w:val="24"/>
          <w:szCs w:val="24"/>
        </w:rPr>
        <w:t>Состояние арендуемого имущества на момент передачи фиксируется в акте приема-передачи, являющемся неотъемлемой частью настоящего Договора.</w:t>
      </w:r>
    </w:p>
    <w:p w14:paraId="02D8452C" w14:textId="77777777" w:rsidR="00054ADA" w:rsidRPr="008E3E5B" w:rsidRDefault="00054ADA" w:rsidP="00580163">
      <w:pPr>
        <w:pStyle w:val="11"/>
        <w:ind w:right="141" w:firstLine="709"/>
        <w:jc w:val="both"/>
        <w:rPr>
          <w:b w:val="0"/>
          <w:bCs w:val="0"/>
          <w:sz w:val="24"/>
          <w:szCs w:val="24"/>
        </w:rPr>
      </w:pPr>
      <w:r w:rsidRPr="008E3E5B">
        <w:rPr>
          <w:b w:val="0"/>
          <w:bCs w:val="0"/>
          <w:sz w:val="24"/>
          <w:szCs w:val="24"/>
        </w:rPr>
        <w:t>В случае ухудшения состояния имущества, не связанного с нормальным износом, Арендатор обязан за свой счет восстановить имущество либо возместить Арендодателю причиненные убытки.</w:t>
      </w:r>
    </w:p>
    <w:p w14:paraId="3DE2496E" w14:textId="77777777" w:rsidR="00054ADA" w:rsidRPr="008E3E5B" w:rsidRDefault="00054ADA" w:rsidP="00580163">
      <w:pPr>
        <w:pStyle w:val="11"/>
        <w:ind w:right="141" w:firstLine="709"/>
        <w:jc w:val="both"/>
        <w:rPr>
          <w:b w:val="0"/>
          <w:bCs w:val="0"/>
          <w:color w:val="000000"/>
          <w:sz w:val="24"/>
          <w:szCs w:val="24"/>
          <w:shd w:val="clear" w:color="auto" w:fill="FFFFFF"/>
        </w:rPr>
      </w:pPr>
      <w:r w:rsidRPr="008E3E5B">
        <w:rPr>
          <w:b w:val="0"/>
          <w:bCs w:val="0"/>
          <w:sz w:val="24"/>
          <w:szCs w:val="24"/>
        </w:rPr>
        <w:t xml:space="preserve">3.3. </w:t>
      </w:r>
      <w:r w:rsidRPr="008E3E5B">
        <w:rPr>
          <w:b w:val="0"/>
          <w:bCs w:val="0"/>
          <w:color w:val="000000"/>
          <w:sz w:val="24"/>
          <w:szCs w:val="24"/>
          <w:shd w:val="clear" w:color="auto" w:fill="FFFFFF"/>
        </w:rPr>
        <w:t xml:space="preserve">При прекращении Договора Арендатор обязан вернуть Арендодателю Имущество </w:t>
      </w:r>
      <w:r w:rsidRPr="008E3E5B">
        <w:rPr>
          <w:b w:val="0"/>
          <w:bCs w:val="0"/>
          <w:color w:val="000000"/>
          <w:sz w:val="24"/>
          <w:szCs w:val="24"/>
          <w:shd w:val="clear" w:color="auto" w:fill="FFFFFF"/>
        </w:rPr>
        <w:br/>
        <w:t>в том состоянии, в котором он его получил, с учетом нормального износа или в состоянии, обусловленном Договором, по акту приема-передачи.</w:t>
      </w:r>
    </w:p>
    <w:p w14:paraId="2D27CD64" w14:textId="77777777" w:rsidR="00054ADA" w:rsidRPr="008E3E5B" w:rsidRDefault="00054ADA" w:rsidP="00580163">
      <w:pPr>
        <w:pStyle w:val="11"/>
        <w:ind w:right="141" w:firstLine="709"/>
        <w:jc w:val="both"/>
        <w:rPr>
          <w:b w:val="0"/>
          <w:bCs w:val="0"/>
          <w:sz w:val="24"/>
          <w:szCs w:val="24"/>
        </w:rPr>
      </w:pPr>
    </w:p>
    <w:p w14:paraId="6AFF4A4B" w14:textId="77777777" w:rsidR="00054ADA" w:rsidRPr="008E3E5B" w:rsidRDefault="00054ADA" w:rsidP="006D56A9">
      <w:pPr>
        <w:pStyle w:val="11"/>
        <w:ind w:right="141" w:firstLine="709"/>
        <w:rPr>
          <w:b w:val="0"/>
          <w:bCs w:val="0"/>
          <w:sz w:val="24"/>
          <w:szCs w:val="24"/>
        </w:rPr>
      </w:pPr>
      <w:r w:rsidRPr="008E3E5B">
        <w:rPr>
          <w:b w:val="0"/>
          <w:bCs w:val="0"/>
          <w:sz w:val="24"/>
          <w:szCs w:val="24"/>
        </w:rPr>
        <w:t>4. ПРАВА И ОБЯЗАННОСТИ СТОРОН</w:t>
      </w:r>
    </w:p>
    <w:p w14:paraId="5ED21EB3" w14:textId="77777777" w:rsidR="00054ADA" w:rsidRPr="008E3E5B" w:rsidRDefault="00054ADA" w:rsidP="00580163">
      <w:pPr>
        <w:pStyle w:val="11"/>
        <w:keepNext/>
        <w:ind w:right="141" w:firstLine="709"/>
        <w:jc w:val="both"/>
        <w:rPr>
          <w:b w:val="0"/>
          <w:bCs w:val="0"/>
          <w:sz w:val="24"/>
          <w:szCs w:val="24"/>
        </w:rPr>
      </w:pPr>
      <w:r w:rsidRPr="008E3E5B">
        <w:rPr>
          <w:b w:val="0"/>
          <w:bCs w:val="0"/>
          <w:sz w:val="24"/>
          <w:szCs w:val="24"/>
        </w:rPr>
        <w:lastRenderedPageBreak/>
        <w:t>4.1. Арендодатель вправе:</w:t>
      </w:r>
    </w:p>
    <w:p w14:paraId="3DF091D1" w14:textId="77777777" w:rsidR="00054ADA" w:rsidRPr="008E3E5B" w:rsidRDefault="00054ADA" w:rsidP="00580163">
      <w:pPr>
        <w:pStyle w:val="11"/>
        <w:ind w:right="141" w:firstLine="709"/>
        <w:jc w:val="both"/>
        <w:rPr>
          <w:b w:val="0"/>
          <w:bCs w:val="0"/>
          <w:sz w:val="24"/>
          <w:szCs w:val="24"/>
        </w:rPr>
      </w:pPr>
      <w:r w:rsidRPr="008E3E5B">
        <w:rPr>
          <w:b w:val="0"/>
          <w:bCs w:val="0"/>
          <w:sz w:val="24"/>
          <w:szCs w:val="24"/>
        </w:rPr>
        <w:t>4.1.1. Беспрепятственно производить периодический осмотр Имущества на предмет соблюдения условий его эксплуатации и использования в соответствии с Договором</w:t>
      </w:r>
      <w:r w:rsidRPr="008E3E5B">
        <w:rPr>
          <w:b w:val="0"/>
          <w:bCs w:val="0"/>
          <w:sz w:val="24"/>
          <w:szCs w:val="24"/>
        </w:rPr>
        <w:br/>
        <w:t>и законодательством Российской Федерации.</w:t>
      </w:r>
    </w:p>
    <w:p w14:paraId="5116E221" w14:textId="77777777" w:rsidR="00054ADA" w:rsidRPr="008E3E5B" w:rsidRDefault="00054ADA" w:rsidP="00580163">
      <w:pPr>
        <w:pStyle w:val="11"/>
        <w:ind w:firstLine="709"/>
        <w:jc w:val="both"/>
        <w:rPr>
          <w:b w:val="0"/>
          <w:bCs w:val="0"/>
          <w:sz w:val="24"/>
          <w:szCs w:val="24"/>
        </w:rPr>
      </w:pPr>
      <w:r w:rsidRPr="008E3E5B">
        <w:rPr>
          <w:b w:val="0"/>
          <w:bCs w:val="0"/>
          <w:sz w:val="24"/>
          <w:szCs w:val="24"/>
        </w:rPr>
        <w:t>4.1.2. Отказаться от продления Договора на новый срок.</w:t>
      </w:r>
    </w:p>
    <w:p w14:paraId="75EDF8B5" w14:textId="77777777" w:rsidR="00054ADA" w:rsidRPr="008E3E5B" w:rsidRDefault="00054ADA" w:rsidP="00580163">
      <w:pPr>
        <w:adjustRightInd w:val="0"/>
        <w:ind w:firstLine="709"/>
        <w:jc w:val="both"/>
      </w:pPr>
      <w:r w:rsidRPr="008E3E5B">
        <w:t>4.1.3. Не чаще 1 (один) раза в календарный год пересмотреть размер арендной платы с учетом размера коэффициента-дефлятора, устанавливаемого ежегодно Правительством Московской области и соответствующего прогнозному индексу потребительских цен в Российской Федерации на соответствующий финансовый год.</w:t>
      </w:r>
    </w:p>
    <w:p w14:paraId="456B2719"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4.1.4. В пятидневный срок после подписания Сторонами Договора заключить </w:t>
      </w:r>
      <w:r w:rsidRPr="008E3E5B">
        <w:rPr>
          <w:b w:val="0"/>
          <w:bCs w:val="0"/>
          <w:sz w:val="24"/>
          <w:szCs w:val="24"/>
        </w:rPr>
        <w:br/>
        <w:t>с Арендатором договор на оплату коммунальных, эксплуатационных и административно-хозяйственных услуг на срок, указанный в п. 2.1 Договора.</w:t>
      </w:r>
    </w:p>
    <w:p w14:paraId="3AC7C0ED" w14:textId="77777777" w:rsidR="00054ADA" w:rsidRPr="008E3E5B" w:rsidRDefault="00054ADA" w:rsidP="00580163">
      <w:pPr>
        <w:pStyle w:val="11"/>
        <w:ind w:firstLine="709"/>
        <w:jc w:val="both"/>
        <w:rPr>
          <w:b w:val="0"/>
          <w:bCs w:val="0"/>
          <w:sz w:val="24"/>
          <w:szCs w:val="24"/>
        </w:rPr>
      </w:pPr>
      <w:r w:rsidRPr="008E3E5B">
        <w:rPr>
          <w:b w:val="0"/>
          <w:bCs w:val="0"/>
          <w:sz w:val="24"/>
          <w:szCs w:val="24"/>
        </w:rPr>
        <w:t>4.2. Арендодатель обязан:</w:t>
      </w:r>
    </w:p>
    <w:p w14:paraId="1C410B95" w14:textId="77777777" w:rsidR="00054ADA" w:rsidRPr="008E3E5B" w:rsidRDefault="00054ADA" w:rsidP="00580163">
      <w:pPr>
        <w:pStyle w:val="11"/>
        <w:ind w:firstLine="709"/>
        <w:jc w:val="both"/>
        <w:rPr>
          <w:b w:val="0"/>
          <w:bCs w:val="0"/>
          <w:sz w:val="24"/>
          <w:szCs w:val="24"/>
        </w:rPr>
      </w:pPr>
      <w:r w:rsidRPr="008E3E5B">
        <w:rPr>
          <w:b w:val="0"/>
          <w:bCs w:val="0"/>
          <w:sz w:val="24"/>
          <w:szCs w:val="24"/>
        </w:rPr>
        <w:t>4.2.1. Уведомить Арендатора об изменении значения показателей, используемых при определении размера арендной платы.</w:t>
      </w:r>
    </w:p>
    <w:p w14:paraId="0666118C"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4.2.2. Корректировать в одностороннем порядке размер арендной платы в случае изменения порядка его определения и/или введения новых значений показателей, используемых для его определения. </w:t>
      </w:r>
      <w:r w:rsidRPr="008E3E5B">
        <w:rPr>
          <w:b w:val="0"/>
          <w:bCs w:val="0"/>
          <w:color w:val="000000"/>
          <w:sz w:val="24"/>
          <w:szCs w:val="24"/>
          <w:shd w:val="clear" w:color="auto" w:fill="FFFFFF"/>
        </w:rPr>
        <w:t xml:space="preserve">Об изменении арендной платы письменно уведомить Арендатора за 15 </w:t>
      </w:r>
      <w:r w:rsidRPr="008E3E5B">
        <w:rPr>
          <w:b w:val="0"/>
          <w:bCs w:val="0"/>
          <w:sz w:val="24"/>
          <w:szCs w:val="24"/>
        </w:rPr>
        <w:t xml:space="preserve">(пятнадцать) </w:t>
      </w:r>
      <w:r w:rsidRPr="008E3E5B">
        <w:rPr>
          <w:b w:val="0"/>
          <w:bCs w:val="0"/>
          <w:color w:val="000000"/>
          <w:sz w:val="24"/>
          <w:szCs w:val="24"/>
          <w:shd w:val="clear" w:color="auto" w:fill="FFFFFF"/>
        </w:rPr>
        <w:t>дней до установления нового размера арендной платы.</w:t>
      </w:r>
    </w:p>
    <w:p w14:paraId="14BBE71A" w14:textId="77777777" w:rsidR="00054ADA" w:rsidRPr="008E3E5B" w:rsidRDefault="00054ADA" w:rsidP="00580163">
      <w:pPr>
        <w:pStyle w:val="11"/>
        <w:ind w:firstLine="709"/>
        <w:jc w:val="both"/>
        <w:rPr>
          <w:b w:val="0"/>
          <w:bCs w:val="0"/>
          <w:sz w:val="24"/>
          <w:szCs w:val="24"/>
        </w:rPr>
      </w:pPr>
      <w:r w:rsidRPr="008E3E5B">
        <w:rPr>
          <w:b w:val="0"/>
          <w:bCs w:val="0"/>
          <w:sz w:val="24"/>
          <w:szCs w:val="24"/>
        </w:rPr>
        <w:t>4.2.3. Осуществлять контроль за перечислением Арендатором предусмотренных Договором арендных платежей.</w:t>
      </w:r>
    </w:p>
    <w:p w14:paraId="079D8F9D" w14:textId="77777777" w:rsidR="00054ADA" w:rsidRPr="008E3E5B" w:rsidRDefault="00054ADA" w:rsidP="00580163">
      <w:pPr>
        <w:pStyle w:val="11"/>
        <w:ind w:firstLine="709"/>
        <w:jc w:val="both"/>
        <w:rPr>
          <w:b w:val="0"/>
          <w:bCs w:val="0"/>
          <w:sz w:val="24"/>
          <w:szCs w:val="24"/>
        </w:rPr>
      </w:pPr>
      <w:r w:rsidRPr="008E3E5B">
        <w:rPr>
          <w:b w:val="0"/>
          <w:bCs w:val="0"/>
          <w:sz w:val="24"/>
          <w:szCs w:val="24"/>
        </w:rPr>
        <w:t>4.2.4. Уведомить Арендатора об изменении своих реквизитов (юридический адрес, переименование, банковские реквизиты, местонахождение и т.п.).</w:t>
      </w:r>
    </w:p>
    <w:p w14:paraId="429B323B" w14:textId="77777777" w:rsidR="00054ADA" w:rsidRPr="008E3E5B" w:rsidRDefault="00054ADA" w:rsidP="00580163">
      <w:pPr>
        <w:pStyle w:val="11"/>
        <w:ind w:firstLine="709"/>
        <w:jc w:val="both"/>
        <w:rPr>
          <w:b w:val="0"/>
          <w:bCs w:val="0"/>
          <w:sz w:val="24"/>
          <w:szCs w:val="24"/>
        </w:rPr>
      </w:pPr>
      <w:r w:rsidRPr="008E3E5B">
        <w:rPr>
          <w:b w:val="0"/>
          <w:bCs w:val="0"/>
          <w:sz w:val="24"/>
          <w:szCs w:val="24"/>
        </w:rPr>
        <w:t>4.2.5. Не менее чем за 15 (пятнадцать) календарных дней письменно уведомить Арендатора о необходимости освобождения арендуемых помещений в связи с принятыми в установленном порядке решениями о постановке Имущества, в котором находятся арендуемые помещения, на капитальный ремонт в соответствии с утвержденным планом капитального ремонта, о его сносе в соответствии с градостроительным планом, а также в случае необходимости при проведении капитального ремонта помещений, сопредельных с арендуемыми помещениями, или инженерных коммуникаций, проходящих через арендуемые помещения.</w:t>
      </w:r>
    </w:p>
    <w:p w14:paraId="56E2E41D" w14:textId="77777777" w:rsidR="00054ADA" w:rsidRPr="008E3E5B" w:rsidRDefault="00054ADA" w:rsidP="00580163">
      <w:pPr>
        <w:pStyle w:val="11"/>
        <w:ind w:firstLine="709"/>
        <w:jc w:val="both"/>
        <w:rPr>
          <w:b w:val="0"/>
          <w:bCs w:val="0"/>
          <w:sz w:val="24"/>
          <w:szCs w:val="24"/>
        </w:rPr>
      </w:pPr>
      <w:r w:rsidRPr="008E3E5B">
        <w:rPr>
          <w:b w:val="0"/>
          <w:bCs w:val="0"/>
          <w:sz w:val="24"/>
          <w:szCs w:val="24"/>
        </w:rPr>
        <w:t>4.2.6. Осуществлять контроль за использованием Имущества в соответствии с целями, указанными в п. 1.3 Договора.</w:t>
      </w:r>
    </w:p>
    <w:p w14:paraId="59560ED7" w14:textId="77777777" w:rsidR="00054ADA" w:rsidRPr="008E3E5B" w:rsidRDefault="00054ADA" w:rsidP="00580163">
      <w:pPr>
        <w:pStyle w:val="11"/>
        <w:ind w:firstLine="709"/>
        <w:jc w:val="both"/>
        <w:rPr>
          <w:b w:val="0"/>
          <w:bCs w:val="0"/>
          <w:sz w:val="24"/>
          <w:szCs w:val="24"/>
        </w:rPr>
      </w:pPr>
      <w:r w:rsidRPr="008E3E5B">
        <w:rPr>
          <w:b w:val="0"/>
          <w:bCs w:val="0"/>
          <w:sz w:val="24"/>
          <w:szCs w:val="24"/>
        </w:rPr>
        <w:t>4.2.7. Осуществлять контроль за соответствием занимаемых Арендатором помещений помещениям, переданным в аренду по акту приема-передачи.</w:t>
      </w:r>
    </w:p>
    <w:p w14:paraId="558433EF" w14:textId="77777777" w:rsidR="00054ADA" w:rsidRPr="008E3E5B" w:rsidRDefault="00054ADA" w:rsidP="00580163">
      <w:pPr>
        <w:pStyle w:val="11"/>
        <w:ind w:firstLine="709"/>
        <w:jc w:val="both"/>
        <w:rPr>
          <w:b w:val="0"/>
          <w:bCs w:val="0"/>
          <w:sz w:val="24"/>
          <w:szCs w:val="24"/>
        </w:rPr>
      </w:pPr>
      <w:r w:rsidRPr="008E3E5B">
        <w:rPr>
          <w:b w:val="0"/>
          <w:bCs w:val="0"/>
          <w:sz w:val="24"/>
          <w:szCs w:val="24"/>
        </w:rPr>
        <w:t>4.2.8. Осуществлять контроль за своевременным подписанием акта приема-передачи помещений в случае досрочного освобождения помещений Арендатором.</w:t>
      </w:r>
    </w:p>
    <w:p w14:paraId="4BC92BE5" w14:textId="77777777" w:rsidR="00054ADA" w:rsidRPr="008E3E5B" w:rsidRDefault="00054ADA" w:rsidP="00580163">
      <w:pPr>
        <w:pStyle w:val="11"/>
        <w:ind w:firstLine="709"/>
        <w:jc w:val="both"/>
        <w:rPr>
          <w:b w:val="0"/>
          <w:bCs w:val="0"/>
          <w:sz w:val="24"/>
          <w:szCs w:val="24"/>
        </w:rPr>
      </w:pPr>
      <w:r w:rsidRPr="008E3E5B">
        <w:rPr>
          <w:b w:val="0"/>
          <w:bCs w:val="0"/>
          <w:sz w:val="24"/>
          <w:szCs w:val="24"/>
        </w:rPr>
        <w:t>4.3. Арендатор вправе:</w:t>
      </w:r>
    </w:p>
    <w:p w14:paraId="7FA5C262" w14:textId="77777777" w:rsidR="00054ADA" w:rsidRPr="008E3E5B" w:rsidRDefault="00054ADA" w:rsidP="00580163">
      <w:pPr>
        <w:pStyle w:val="11"/>
        <w:ind w:firstLine="709"/>
        <w:jc w:val="both"/>
        <w:rPr>
          <w:b w:val="0"/>
          <w:bCs w:val="0"/>
          <w:sz w:val="24"/>
          <w:szCs w:val="24"/>
        </w:rPr>
      </w:pPr>
      <w:r w:rsidRPr="008E3E5B">
        <w:rPr>
          <w:b w:val="0"/>
          <w:bCs w:val="0"/>
          <w:sz w:val="24"/>
          <w:szCs w:val="24"/>
        </w:rPr>
        <w:t>4.3.1. Осуществлять текущий/капитальный ремонт Имущества, указанного в п. 1.2</w:t>
      </w:r>
      <w:r w:rsidRPr="008E3E5B">
        <w:rPr>
          <w:b w:val="0"/>
          <w:bCs w:val="0"/>
          <w:color w:val="FF0000"/>
          <w:sz w:val="24"/>
          <w:szCs w:val="24"/>
        </w:rPr>
        <w:t xml:space="preserve"> </w:t>
      </w:r>
      <w:r w:rsidRPr="008E3E5B">
        <w:rPr>
          <w:b w:val="0"/>
          <w:bCs w:val="0"/>
          <w:sz w:val="24"/>
          <w:szCs w:val="24"/>
        </w:rPr>
        <w:t>Договора, вызванный потребностями Арендатора, только с письменного разрешения Арендодателя.</w:t>
      </w:r>
    </w:p>
    <w:p w14:paraId="151F33C6" w14:textId="77777777" w:rsidR="00054ADA" w:rsidRPr="008E3E5B" w:rsidRDefault="00054ADA" w:rsidP="00580163">
      <w:pPr>
        <w:pStyle w:val="11"/>
        <w:ind w:firstLine="709"/>
        <w:jc w:val="both"/>
        <w:rPr>
          <w:b w:val="0"/>
          <w:bCs w:val="0"/>
          <w:sz w:val="24"/>
          <w:szCs w:val="24"/>
        </w:rPr>
      </w:pPr>
      <w:r w:rsidRPr="008E3E5B">
        <w:rPr>
          <w:b w:val="0"/>
          <w:bCs w:val="0"/>
          <w:sz w:val="24"/>
          <w:szCs w:val="24"/>
        </w:rPr>
        <w:t>Порядок проведения Арендатором капитального ремонта определяется дополнительным соглашением к Договору, в котором устанавливаются объем, вид, стоимость и срок производства работ, а также иные условия проведения капитального ремонта.</w:t>
      </w:r>
    </w:p>
    <w:p w14:paraId="6911E44E" w14:textId="77777777" w:rsidR="00054ADA" w:rsidRPr="008E3E5B" w:rsidRDefault="00054ADA" w:rsidP="00580163">
      <w:pPr>
        <w:pStyle w:val="11"/>
        <w:ind w:firstLine="709"/>
        <w:jc w:val="both"/>
        <w:rPr>
          <w:b w:val="0"/>
          <w:bCs w:val="0"/>
          <w:sz w:val="24"/>
          <w:szCs w:val="24"/>
        </w:rPr>
      </w:pPr>
    </w:p>
    <w:p w14:paraId="6E707912" w14:textId="77777777" w:rsidR="00054ADA" w:rsidRPr="008E3E5B" w:rsidRDefault="00054ADA" w:rsidP="00580163">
      <w:pPr>
        <w:pStyle w:val="11"/>
        <w:ind w:firstLine="709"/>
        <w:jc w:val="both"/>
        <w:rPr>
          <w:b w:val="0"/>
          <w:bCs w:val="0"/>
          <w:sz w:val="24"/>
          <w:szCs w:val="24"/>
        </w:rPr>
      </w:pPr>
      <w:r w:rsidRPr="008E3E5B">
        <w:rPr>
          <w:b w:val="0"/>
          <w:bCs w:val="0"/>
          <w:sz w:val="24"/>
          <w:szCs w:val="24"/>
        </w:rPr>
        <w:t>4.4. Арендатор обязан:</w:t>
      </w:r>
    </w:p>
    <w:p w14:paraId="6BE1A797" w14:textId="77777777" w:rsidR="00054ADA" w:rsidRPr="008E3E5B" w:rsidRDefault="00054ADA" w:rsidP="00580163">
      <w:pPr>
        <w:pStyle w:val="11"/>
        <w:ind w:firstLine="709"/>
        <w:jc w:val="both"/>
        <w:rPr>
          <w:b w:val="0"/>
          <w:bCs w:val="0"/>
          <w:sz w:val="24"/>
          <w:szCs w:val="24"/>
        </w:rPr>
      </w:pPr>
      <w:r w:rsidRPr="008E3E5B">
        <w:rPr>
          <w:b w:val="0"/>
          <w:bCs w:val="0"/>
          <w:sz w:val="24"/>
          <w:szCs w:val="24"/>
        </w:rPr>
        <w:t>4.4.1. Обеспечивать сохранность Имущества и за счет своих средств возместить Арендодателю нанесенный ему ущерб от порчи Имущества.</w:t>
      </w:r>
    </w:p>
    <w:p w14:paraId="4AE73607" w14:textId="77777777" w:rsidR="00054ADA" w:rsidRPr="008E3E5B" w:rsidRDefault="00054ADA" w:rsidP="00580163">
      <w:pPr>
        <w:pStyle w:val="11"/>
        <w:ind w:firstLine="709"/>
        <w:jc w:val="both"/>
        <w:rPr>
          <w:b w:val="0"/>
          <w:bCs w:val="0"/>
          <w:sz w:val="24"/>
          <w:szCs w:val="24"/>
        </w:rPr>
      </w:pPr>
      <w:r w:rsidRPr="008E3E5B">
        <w:rPr>
          <w:b w:val="0"/>
          <w:bCs w:val="0"/>
          <w:sz w:val="24"/>
          <w:szCs w:val="24"/>
        </w:rPr>
        <w:t>Арендатор не вправе производить перепланировку, реконструкцию, переоборудование, установку дополнительного оборудования, прокладку инженерных коммуникаций и иные изменения арендуемого имущества без предварительного письменного согласия Арендодателя и собственника имущества.</w:t>
      </w:r>
    </w:p>
    <w:p w14:paraId="23109338" w14:textId="77777777" w:rsidR="00054ADA" w:rsidRPr="008E3E5B" w:rsidRDefault="00054ADA" w:rsidP="00580163">
      <w:pPr>
        <w:pStyle w:val="11"/>
        <w:ind w:firstLine="709"/>
        <w:jc w:val="both"/>
        <w:rPr>
          <w:b w:val="0"/>
          <w:bCs w:val="0"/>
          <w:sz w:val="24"/>
          <w:szCs w:val="24"/>
        </w:rPr>
      </w:pPr>
      <w:r w:rsidRPr="008E3E5B">
        <w:rPr>
          <w:b w:val="0"/>
          <w:bCs w:val="0"/>
          <w:sz w:val="24"/>
          <w:szCs w:val="24"/>
        </w:rPr>
        <w:t>Все произведенные без согласия изменения подлежат устранению Арендатором за свой счет по требованию Арендодателя.</w:t>
      </w:r>
    </w:p>
    <w:p w14:paraId="4DEC9BAB" w14:textId="77777777" w:rsidR="00054ADA" w:rsidRPr="008E3E5B" w:rsidRDefault="00054ADA" w:rsidP="00580163">
      <w:pPr>
        <w:pStyle w:val="11"/>
        <w:ind w:firstLine="709"/>
        <w:jc w:val="both"/>
        <w:rPr>
          <w:b w:val="0"/>
          <w:bCs w:val="0"/>
          <w:sz w:val="24"/>
          <w:szCs w:val="24"/>
        </w:rPr>
      </w:pPr>
      <w:r w:rsidRPr="008E3E5B">
        <w:rPr>
          <w:b w:val="0"/>
          <w:bCs w:val="0"/>
          <w:sz w:val="24"/>
          <w:szCs w:val="24"/>
        </w:rPr>
        <w:lastRenderedPageBreak/>
        <w:t>4.4.2. Своевременно и в полном объеме вносить арендную плату, установленную Договором.</w:t>
      </w:r>
    </w:p>
    <w:p w14:paraId="091CBE2D"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4.4.3. Представлять Арендодателю копии платежных поручений или иных документов </w:t>
      </w:r>
      <w:r w:rsidRPr="008E3E5B">
        <w:rPr>
          <w:b w:val="0"/>
          <w:bCs w:val="0"/>
          <w:sz w:val="24"/>
          <w:szCs w:val="24"/>
        </w:rPr>
        <w:br/>
        <w:t xml:space="preserve">об осуществлении предусмотренных Договором платежей арендной платы с отметкой банка </w:t>
      </w:r>
      <w:r w:rsidRPr="008E3E5B">
        <w:rPr>
          <w:b w:val="0"/>
          <w:bCs w:val="0"/>
          <w:sz w:val="24"/>
          <w:szCs w:val="24"/>
        </w:rPr>
        <w:br/>
        <w:t>об исполнении. Указанные копии должны быть представлены в течение 5 (пять) рабочих дней, считая со дня, указанного в отметке банка об исполнении.</w:t>
      </w:r>
    </w:p>
    <w:p w14:paraId="2EB869AA" w14:textId="77777777" w:rsidR="00054ADA" w:rsidRPr="008E3E5B" w:rsidRDefault="00054ADA" w:rsidP="00580163">
      <w:pPr>
        <w:pStyle w:val="11"/>
        <w:ind w:firstLine="709"/>
        <w:jc w:val="both"/>
        <w:rPr>
          <w:b w:val="0"/>
          <w:bCs w:val="0"/>
          <w:sz w:val="24"/>
          <w:szCs w:val="24"/>
        </w:rPr>
      </w:pPr>
      <w:r w:rsidRPr="008E3E5B">
        <w:rPr>
          <w:b w:val="0"/>
          <w:bCs w:val="0"/>
          <w:sz w:val="24"/>
          <w:szCs w:val="24"/>
        </w:rPr>
        <w:t>В случае получения от Арендодателя письменного предупреждения в связи</w:t>
      </w:r>
      <w:r w:rsidRPr="008E3E5B">
        <w:rPr>
          <w:b w:val="0"/>
          <w:bCs w:val="0"/>
          <w:sz w:val="24"/>
          <w:szCs w:val="24"/>
        </w:rPr>
        <w:br/>
        <w:t xml:space="preserve">с неисполнением обязательств по внесению арендной платы Арендатор обязан погасить задолженность по арендной плате и выплатить предусмотренные п. 6.2 Договора пени </w:t>
      </w:r>
      <w:r w:rsidRPr="008E3E5B">
        <w:rPr>
          <w:b w:val="0"/>
          <w:bCs w:val="0"/>
          <w:sz w:val="24"/>
          <w:szCs w:val="24"/>
        </w:rPr>
        <w:br/>
        <w:t>в течение 3 (три) рабочих дней с момента получения такого предупреждения.</w:t>
      </w:r>
    </w:p>
    <w:p w14:paraId="73BA63C4"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4.4.4. Вносить арендную плату в соответствии с полученным уведомлением </w:t>
      </w:r>
      <w:r w:rsidRPr="008E3E5B">
        <w:rPr>
          <w:b w:val="0"/>
          <w:bCs w:val="0"/>
          <w:sz w:val="24"/>
          <w:szCs w:val="24"/>
        </w:rPr>
        <w:br/>
        <w:t xml:space="preserve">в случае ее пересмотра в порядке, установленном п. 5.3 Договора. </w:t>
      </w:r>
    </w:p>
    <w:p w14:paraId="50923B35"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4.4.5. Уведомить Арендодателя об изменении своих реквизитов (юридический адрес, переименование, банковские реквизиты, местонахождение и т.п.) в десятидневный срок с момента соответствующего изменения. </w:t>
      </w:r>
    </w:p>
    <w:p w14:paraId="14F63467" w14:textId="77777777" w:rsidR="00054ADA" w:rsidRPr="008E3E5B" w:rsidRDefault="00054ADA" w:rsidP="00580163">
      <w:pPr>
        <w:pStyle w:val="11"/>
        <w:ind w:firstLine="709"/>
        <w:jc w:val="both"/>
        <w:rPr>
          <w:b w:val="0"/>
          <w:bCs w:val="0"/>
          <w:sz w:val="24"/>
          <w:szCs w:val="24"/>
        </w:rPr>
      </w:pPr>
      <w:r w:rsidRPr="008E3E5B">
        <w:rPr>
          <w:b w:val="0"/>
          <w:bCs w:val="0"/>
          <w:sz w:val="24"/>
          <w:szCs w:val="24"/>
        </w:rPr>
        <w:t>4.4.6. Нести расходы по содержанию и эксплуатации Имущества пропорционально доле занимаемой площади.</w:t>
      </w:r>
    </w:p>
    <w:p w14:paraId="44450638" w14:textId="77777777" w:rsidR="00054ADA" w:rsidRPr="008E3E5B" w:rsidRDefault="00054ADA" w:rsidP="00580163">
      <w:pPr>
        <w:pStyle w:val="11"/>
        <w:ind w:firstLine="709"/>
        <w:jc w:val="both"/>
        <w:rPr>
          <w:b w:val="0"/>
          <w:bCs w:val="0"/>
          <w:sz w:val="24"/>
          <w:szCs w:val="24"/>
        </w:rPr>
      </w:pPr>
      <w:r w:rsidRPr="008E3E5B">
        <w:rPr>
          <w:b w:val="0"/>
          <w:bCs w:val="0"/>
          <w:sz w:val="24"/>
          <w:szCs w:val="24"/>
        </w:rPr>
        <w:t>4.4.7. Заключить с Арендодателем договор на оплату коммунальных, эксплуатационных, административно-хозяйственных и других услуг, необходимых для содержания Имущества и использования его по назначению, на срок, указанный в п. 2.1 Договора.</w:t>
      </w:r>
    </w:p>
    <w:p w14:paraId="270C7207" w14:textId="77777777" w:rsidR="00054ADA" w:rsidRPr="008E3E5B" w:rsidRDefault="00054ADA" w:rsidP="00580163">
      <w:pPr>
        <w:pStyle w:val="11"/>
        <w:ind w:firstLine="709"/>
        <w:jc w:val="both"/>
        <w:rPr>
          <w:b w:val="0"/>
          <w:bCs w:val="0"/>
          <w:sz w:val="24"/>
          <w:szCs w:val="24"/>
        </w:rPr>
      </w:pPr>
      <w:r w:rsidRPr="008E3E5B">
        <w:rPr>
          <w:b w:val="0"/>
          <w:bCs w:val="0"/>
          <w:sz w:val="24"/>
          <w:szCs w:val="24"/>
        </w:rPr>
        <w:t>4.4.8. Соблюдать технические, санитарные, противопожарные и иные требования, предъявляемые при пользовании Имуществом, эксплуатировать Имущество в соответствии с принятыми нормами и правилами эксплуатации.</w:t>
      </w:r>
    </w:p>
    <w:p w14:paraId="237F4EA9" w14:textId="77777777" w:rsidR="00054ADA" w:rsidRPr="008E3E5B" w:rsidRDefault="00054ADA" w:rsidP="00580163">
      <w:pPr>
        <w:pStyle w:val="11"/>
        <w:ind w:firstLine="709"/>
        <w:jc w:val="both"/>
        <w:rPr>
          <w:b w:val="0"/>
          <w:bCs w:val="0"/>
          <w:sz w:val="24"/>
          <w:szCs w:val="24"/>
        </w:rPr>
      </w:pPr>
      <w:r w:rsidRPr="008E3E5B">
        <w:rPr>
          <w:b w:val="0"/>
          <w:bCs w:val="0"/>
          <w:sz w:val="24"/>
          <w:szCs w:val="24"/>
        </w:rPr>
        <w:t>4.4.9. Не производить без письменного разрешения Арендодателя перепланировку и переоборудование капитального характера арендуемого Имущества, указанного в п. 1.2 Договора.</w:t>
      </w:r>
    </w:p>
    <w:p w14:paraId="65F9743F" w14:textId="77777777" w:rsidR="00054ADA" w:rsidRPr="008E3E5B" w:rsidRDefault="00054ADA" w:rsidP="00580163">
      <w:pPr>
        <w:pStyle w:val="11"/>
        <w:ind w:firstLine="709"/>
        <w:jc w:val="both"/>
        <w:rPr>
          <w:b w:val="0"/>
          <w:bCs w:val="0"/>
          <w:sz w:val="24"/>
          <w:szCs w:val="24"/>
        </w:rPr>
      </w:pPr>
      <w:r w:rsidRPr="008E3E5B">
        <w:rPr>
          <w:b w:val="0"/>
          <w:bCs w:val="0"/>
          <w:sz w:val="24"/>
          <w:szCs w:val="24"/>
        </w:rPr>
        <w:t>4.4.10. Обеспечивать Арендодателю доступ на арендуемый объект, его осмотр, представление документации и т.п. Для производства работ по предупреждению и ликвидации аварийных ситуаций обеспечивать беспрепятственный доступ на арендуемый объект работников специализированных эксплуатационных и ремонтных организаций, аварийно-технических служб.</w:t>
      </w:r>
    </w:p>
    <w:p w14:paraId="2DED8056" w14:textId="77777777" w:rsidR="00054ADA" w:rsidRPr="008E3E5B" w:rsidRDefault="00054ADA" w:rsidP="00580163">
      <w:pPr>
        <w:pStyle w:val="11"/>
        <w:ind w:firstLine="709"/>
        <w:jc w:val="both"/>
        <w:rPr>
          <w:b w:val="0"/>
          <w:bCs w:val="0"/>
          <w:sz w:val="24"/>
          <w:szCs w:val="24"/>
        </w:rPr>
      </w:pPr>
      <w:bookmarkStart w:id="23" w:name="_Hlk18658634"/>
      <w:r w:rsidRPr="008E3E5B">
        <w:rPr>
          <w:b w:val="0"/>
          <w:bCs w:val="0"/>
          <w:sz w:val="24"/>
          <w:szCs w:val="24"/>
        </w:rPr>
        <w:t>4.4.11. Использовать Имущество исключительно в соответствии с целями, указанными в п. 1.3 Договора.</w:t>
      </w:r>
    </w:p>
    <w:p w14:paraId="0B6128DB"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4.4.12. Не </w:t>
      </w:r>
      <w:bookmarkStart w:id="24" w:name="_Hlk18660366"/>
      <w:r w:rsidRPr="008E3E5B">
        <w:rPr>
          <w:b w:val="0"/>
          <w:bCs w:val="0"/>
          <w:sz w:val="24"/>
          <w:szCs w:val="24"/>
        </w:rPr>
        <w:t>сдавать Имущество в субаренду (поднаем), не передавать свои права и обязанности по настоящему договору другому лицу (перенаем), не предоставлять Имущество в безвозмездное пользование, не отдавать арендные права в залог и не вносить в качестве вклада в уставный капитал хозяйственных обществ, товариществ или паевого взноса, в производственный кооператив при совместной деятельности без письменного согласия Арендодателя.</w:t>
      </w:r>
    </w:p>
    <w:bookmarkEnd w:id="24"/>
    <w:p w14:paraId="29690338" w14:textId="77777777" w:rsidR="00054ADA" w:rsidRPr="008E3E5B" w:rsidRDefault="00054ADA" w:rsidP="00580163">
      <w:pPr>
        <w:pStyle w:val="11"/>
        <w:ind w:firstLine="709"/>
        <w:jc w:val="both"/>
        <w:rPr>
          <w:b w:val="0"/>
          <w:bCs w:val="0"/>
          <w:sz w:val="24"/>
          <w:szCs w:val="24"/>
        </w:rPr>
      </w:pPr>
      <w:r w:rsidRPr="008E3E5B">
        <w:rPr>
          <w:b w:val="0"/>
          <w:bCs w:val="0"/>
          <w:sz w:val="24"/>
          <w:szCs w:val="24"/>
        </w:rPr>
        <w:t>4.4.13. Производить за свой счет текущий ремонт арендуемого Имущества.</w:t>
      </w:r>
    </w:p>
    <w:p w14:paraId="3CAD54E2" w14:textId="77777777" w:rsidR="00054ADA" w:rsidRPr="008E3E5B" w:rsidRDefault="00054ADA" w:rsidP="00580163">
      <w:pPr>
        <w:pStyle w:val="11"/>
        <w:ind w:firstLine="709"/>
        <w:jc w:val="both"/>
        <w:rPr>
          <w:b w:val="0"/>
          <w:bCs w:val="0"/>
          <w:sz w:val="24"/>
          <w:szCs w:val="24"/>
        </w:rPr>
      </w:pPr>
      <w:r w:rsidRPr="008E3E5B">
        <w:rPr>
          <w:b w:val="0"/>
          <w:bCs w:val="0"/>
          <w:sz w:val="24"/>
          <w:szCs w:val="24"/>
        </w:rPr>
        <w:t>4.4.14. Сообщать Арендодателю обо всех нарушениях прав собственника Имущества.</w:t>
      </w:r>
    </w:p>
    <w:p w14:paraId="609E3E43" w14:textId="77777777" w:rsidR="00054ADA" w:rsidRPr="008E3E5B" w:rsidRDefault="00054ADA" w:rsidP="00580163">
      <w:pPr>
        <w:pStyle w:val="11"/>
        <w:ind w:firstLine="709"/>
        <w:jc w:val="both"/>
        <w:rPr>
          <w:b w:val="0"/>
          <w:bCs w:val="0"/>
          <w:sz w:val="24"/>
          <w:szCs w:val="24"/>
        </w:rPr>
      </w:pPr>
      <w:r w:rsidRPr="008E3E5B">
        <w:rPr>
          <w:b w:val="0"/>
          <w:bCs w:val="0"/>
          <w:sz w:val="24"/>
          <w:szCs w:val="24"/>
        </w:rPr>
        <w:t>4.4.15. Сообщать Арендодателю о претензиях на Имущество третьих лиц.</w:t>
      </w:r>
    </w:p>
    <w:p w14:paraId="31C77A37" w14:textId="77777777" w:rsidR="00054ADA" w:rsidRPr="008E3E5B" w:rsidRDefault="00054ADA" w:rsidP="00580163">
      <w:pPr>
        <w:pStyle w:val="11"/>
        <w:ind w:firstLine="709"/>
        <w:jc w:val="both"/>
        <w:rPr>
          <w:b w:val="0"/>
          <w:bCs w:val="0"/>
          <w:sz w:val="24"/>
          <w:szCs w:val="24"/>
        </w:rPr>
      </w:pPr>
      <w:r w:rsidRPr="008E3E5B">
        <w:rPr>
          <w:b w:val="0"/>
          <w:bCs w:val="0"/>
          <w:sz w:val="24"/>
          <w:szCs w:val="24"/>
        </w:rPr>
        <w:t>4.4.16. При необходимости досрочного расторжения Договора письменно, не позднее чем за 30 календарных дней до планируемой даты расторжения Договора сообщить Арендодателю о предстоящем расторжении Договора и освобождении Имущества.</w:t>
      </w:r>
    </w:p>
    <w:p w14:paraId="4CA85CB5" w14:textId="77777777" w:rsidR="00054ADA" w:rsidRPr="008E3E5B" w:rsidRDefault="00054ADA" w:rsidP="00580163">
      <w:pPr>
        <w:pStyle w:val="11"/>
        <w:ind w:firstLine="709"/>
        <w:jc w:val="both"/>
        <w:rPr>
          <w:b w:val="0"/>
          <w:bCs w:val="0"/>
          <w:sz w:val="24"/>
          <w:szCs w:val="24"/>
        </w:rPr>
      </w:pPr>
      <w:r w:rsidRPr="008E3E5B">
        <w:rPr>
          <w:b w:val="0"/>
          <w:bCs w:val="0"/>
          <w:sz w:val="24"/>
          <w:szCs w:val="24"/>
        </w:rPr>
        <w:t>4.4.17. Передать Арендодателю Имущество по акту приема-передачи в последний день срока действия Договора.</w:t>
      </w:r>
    </w:p>
    <w:p w14:paraId="71F96597" w14:textId="77777777" w:rsidR="00054ADA" w:rsidRPr="008E3E5B" w:rsidRDefault="00054ADA" w:rsidP="00580163">
      <w:pPr>
        <w:pStyle w:val="11"/>
        <w:ind w:firstLine="709"/>
        <w:jc w:val="both"/>
        <w:rPr>
          <w:b w:val="0"/>
          <w:bCs w:val="0"/>
          <w:sz w:val="24"/>
          <w:szCs w:val="24"/>
        </w:rPr>
      </w:pPr>
    </w:p>
    <w:bookmarkEnd w:id="23"/>
    <w:p w14:paraId="07BB49E5" w14:textId="77777777" w:rsidR="00054ADA" w:rsidRPr="008E3E5B" w:rsidRDefault="00054ADA" w:rsidP="009C2EDA">
      <w:pPr>
        <w:pStyle w:val="11"/>
        <w:keepNext/>
        <w:ind w:firstLine="709"/>
        <w:rPr>
          <w:b w:val="0"/>
          <w:bCs w:val="0"/>
          <w:sz w:val="24"/>
          <w:szCs w:val="24"/>
        </w:rPr>
      </w:pPr>
      <w:r w:rsidRPr="008E3E5B">
        <w:rPr>
          <w:b w:val="0"/>
          <w:bCs w:val="0"/>
          <w:sz w:val="24"/>
          <w:szCs w:val="24"/>
        </w:rPr>
        <w:t>5. ПЛАТЕЖИ И РАСЧЕТЫ ПО ДОГОВОРУ</w:t>
      </w:r>
    </w:p>
    <w:p w14:paraId="370E895E" w14:textId="77777777" w:rsidR="00054ADA" w:rsidRPr="008E3E5B" w:rsidRDefault="00054ADA" w:rsidP="00580163">
      <w:pPr>
        <w:ind w:firstLine="709"/>
        <w:jc w:val="both"/>
      </w:pPr>
      <w:r w:rsidRPr="008E3E5B">
        <w:t>5.1. Размер ежемесячной арендной платы за пользование Имуществом, указанным в п. 1.2, на дату заключения Договора составляет</w:t>
      </w:r>
      <w:r w:rsidRPr="008E3E5B">
        <w:rPr>
          <w:u w:val="single"/>
        </w:rPr>
        <w:t xml:space="preserve">                                               </w:t>
      </w:r>
      <w:r w:rsidRPr="008E3E5B">
        <w:t xml:space="preserve"> руб. коп., в том числе НДС. </w:t>
      </w:r>
    </w:p>
    <w:p w14:paraId="43B8B74F" w14:textId="77777777" w:rsidR="00054ADA" w:rsidRPr="008E3E5B" w:rsidRDefault="00054ADA" w:rsidP="00580163">
      <w:pPr>
        <w:ind w:firstLine="709"/>
        <w:jc w:val="both"/>
      </w:pPr>
      <w:r w:rsidRPr="008E3E5B">
        <w:t xml:space="preserve">5.2. Начальный размер арендной платы за пользование Имуществом определен в соответствии с </w:t>
      </w:r>
      <w:bookmarkStart w:id="25" w:name="_Hlk21527080"/>
      <w:r w:rsidRPr="008E3E5B">
        <w:t xml:space="preserve">Отчетом № 25 от 18.03.2026г об определении рыночной стоимости арендной платы права пользования нежилыми помещениями, расположенными по адресу: Московская область, г.о. Балашиха, мкр. Керамик, Железнодорожный проезд, стр. 23. </w:t>
      </w:r>
      <w:bookmarkEnd w:id="25"/>
    </w:p>
    <w:p w14:paraId="205D3B93" w14:textId="77777777" w:rsidR="00054ADA" w:rsidRPr="008E3E5B" w:rsidRDefault="00054ADA" w:rsidP="00580163">
      <w:pPr>
        <w:pStyle w:val="11"/>
        <w:ind w:firstLine="709"/>
        <w:jc w:val="both"/>
        <w:rPr>
          <w:b w:val="0"/>
          <w:bCs w:val="0"/>
          <w:sz w:val="24"/>
          <w:szCs w:val="24"/>
        </w:rPr>
      </w:pPr>
      <w:r w:rsidRPr="008E3E5B">
        <w:rPr>
          <w:b w:val="0"/>
          <w:bCs w:val="0"/>
          <w:sz w:val="24"/>
          <w:szCs w:val="24"/>
        </w:rPr>
        <w:lastRenderedPageBreak/>
        <w:t>5.3. Размер арендной платы ежегодно индексируется в соответствии с законодательством Московской области на основании уведомления Арендодателя.</w:t>
      </w:r>
    </w:p>
    <w:p w14:paraId="33C34321" w14:textId="77777777" w:rsidR="00054ADA" w:rsidRPr="008E3E5B" w:rsidRDefault="00054ADA" w:rsidP="00580163">
      <w:pPr>
        <w:ind w:firstLine="709"/>
        <w:jc w:val="both"/>
      </w:pPr>
      <w:r w:rsidRPr="008E3E5B">
        <w:t xml:space="preserve">5.4. На основании настоящего Договора арендная плата за пользование Имуществом вносится Арендатором ежемесячно безналичным порядком по следующим реквизитам: </w:t>
      </w:r>
    </w:p>
    <w:p w14:paraId="64F322D3" w14:textId="77777777" w:rsidR="00054ADA" w:rsidRPr="008E3E5B" w:rsidRDefault="00054ADA" w:rsidP="00580163">
      <w:pPr>
        <w:pStyle w:val="11"/>
        <w:ind w:firstLine="709"/>
        <w:jc w:val="both"/>
        <w:rPr>
          <w:b w:val="0"/>
          <w:bCs w:val="0"/>
          <w:sz w:val="24"/>
          <w:szCs w:val="24"/>
        </w:rPr>
      </w:pPr>
      <w:r w:rsidRPr="008E3E5B">
        <w:rPr>
          <w:b w:val="0"/>
          <w:bCs w:val="0"/>
          <w:sz w:val="24"/>
          <w:szCs w:val="24"/>
        </w:rPr>
        <w:t>Наименование получателя: МУП «БКС»</w:t>
      </w:r>
    </w:p>
    <w:p w14:paraId="5E8BF0B0" w14:textId="77777777" w:rsidR="00054ADA" w:rsidRPr="008E3E5B" w:rsidRDefault="00054ADA" w:rsidP="00580163">
      <w:pPr>
        <w:tabs>
          <w:tab w:val="left" w:pos="5910"/>
        </w:tabs>
        <w:ind w:left="283" w:firstLine="709"/>
        <w:jc w:val="both"/>
      </w:pPr>
      <w:r w:rsidRPr="008E3E5B">
        <w:t xml:space="preserve">ИНН 5012091227/КПП 500101001 </w:t>
      </w:r>
    </w:p>
    <w:p w14:paraId="399D6954" w14:textId="77777777" w:rsidR="00054ADA" w:rsidRPr="008E3E5B" w:rsidRDefault="00054ADA" w:rsidP="00580163">
      <w:pPr>
        <w:tabs>
          <w:tab w:val="left" w:pos="5910"/>
        </w:tabs>
        <w:ind w:left="283" w:firstLine="709"/>
        <w:jc w:val="both"/>
      </w:pPr>
      <w:r w:rsidRPr="008E3E5B">
        <w:t xml:space="preserve">р/с 40702810440000016664 </w:t>
      </w:r>
    </w:p>
    <w:p w14:paraId="66DE89BD" w14:textId="77777777" w:rsidR="00054ADA" w:rsidRPr="008E3E5B" w:rsidRDefault="00054ADA" w:rsidP="00580163">
      <w:pPr>
        <w:tabs>
          <w:tab w:val="left" w:pos="5910"/>
        </w:tabs>
        <w:ind w:left="283" w:firstLine="709"/>
        <w:jc w:val="both"/>
      </w:pPr>
      <w:r w:rsidRPr="008E3E5B">
        <w:t>в ПАО «СБЕРБАНК» г. Москва</w:t>
      </w:r>
    </w:p>
    <w:p w14:paraId="025709C8" w14:textId="77777777" w:rsidR="00054ADA" w:rsidRPr="008E3E5B" w:rsidRDefault="00054ADA" w:rsidP="00580163">
      <w:pPr>
        <w:tabs>
          <w:tab w:val="left" w:pos="5910"/>
        </w:tabs>
        <w:ind w:left="283" w:firstLine="709"/>
        <w:jc w:val="both"/>
      </w:pPr>
      <w:r w:rsidRPr="008E3E5B">
        <w:t>к/с 30101810400000000225</w:t>
      </w:r>
    </w:p>
    <w:p w14:paraId="601EE345" w14:textId="77777777" w:rsidR="00054ADA" w:rsidRPr="008E3E5B" w:rsidRDefault="00054ADA" w:rsidP="00580163">
      <w:pPr>
        <w:tabs>
          <w:tab w:val="left" w:pos="5910"/>
        </w:tabs>
        <w:ind w:left="283" w:firstLine="709"/>
        <w:jc w:val="both"/>
      </w:pPr>
      <w:r w:rsidRPr="008E3E5B">
        <w:t>БИК 044525225</w:t>
      </w:r>
    </w:p>
    <w:p w14:paraId="1C01AEF4" w14:textId="77777777" w:rsidR="00054ADA" w:rsidRPr="008E3E5B" w:rsidRDefault="00054ADA" w:rsidP="00580163">
      <w:pPr>
        <w:tabs>
          <w:tab w:val="left" w:pos="5910"/>
        </w:tabs>
        <w:ind w:firstLine="709"/>
        <w:jc w:val="both"/>
      </w:pPr>
      <w:r w:rsidRPr="008E3E5B">
        <w:t xml:space="preserve">    ОГРН 1165012050565</w:t>
      </w:r>
    </w:p>
    <w:p w14:paraId="07A18BCE" w14:textId="77777777" w:rsidR="00054ADA" w:rsidRPr="008E3E5B" w:rsidRDefault="00054ADA" w:rsidP="00580163">
      <w:pPr>
        <w:ind w:firstLine="709"/>
        <w:jc w:val="both"/>
      </w:pPr>
      <w:bookmarkStart w:id="26" w:name="_Hlk17286094"/>
      <w:r w:rsidRPr="008E3E5B">
        <w:t xml:space="preserve">в срок </w:t>
      </w:r>
      <w:bookmarkStart w:id="27" w:name="_Hlk18660518"/>
      <w:r w:rsidRPr="008E3E5B">
        <w:t>не позднее 10-го числа месяца, следующего за месяцем, в котором Арендатор осуществил пользование имуществом.</w:t>
      </w:r>
      <w:bookmarkEnd w:id="27"/>
    </w:p>
    <w:bookmarkEnd w:id="26"/>
    <w:p w14:paraId="5B7D040C" w14:textId="77777777" w:rsidR="00054ADA" w:rsidRPr="008E3E5B" w:rsidRDefault="00054ADA" w:rsidP="00580163">
      <w:pPr>
        <w:ind w:firstLine="709"/>
        <w:jc w:val="both"/>
      </w:pPr>
      <w:r w:rsidRPr="008E3E5B">
        <w:t>В платежном поручении Арендатор обязан указать: Арендная плата по Договору от «___» ___________20_____года № ______________________ за (</w:t>
      </w:r>
      <w:r w:rsidRPr="008E3E5B">
        <w:rPr>
          <w:u w:val="single"/>
        </w:rPr>
        <w:t>период оплаты</w:t>
      </w:r>
      <w:r w:rsidRPr="008E3E5B">
        <w:t>).</w:t>
      </w:r>
    </w:p>
    <w:p w14:paraId="6611329F" w14:textId="77777777" w:rsidR="00054ADA" w:rsidRPr="008E3E5B" w:rsidRDefault="00054ADA" w:rsidP="00580163">
      <w:pPr>
        <w:pStyle w:val="a3"/>
        <w:spacing w:after="0"/>
        <w:ind w:firstLine="709"/>
        <w:jc w:val="both"/>
        <w:rPr>
          <w:rFonts w:ascii="Times New Roman" w:hAnsi="Times New Roman" w:cs="Times New Roman"/>
        </w:rPr>
      </w:pPr>
      <w:r w:rsidRPr="008E3E5B">
        <w:rPr>
          <w:rFonts w:ascii="Times New Roman" w:hAnsi="Times New Roman" w:cs="Times New Roman"/>
        </w:rPr>
        <w:t xml:space="preserve">5.5. В случае если настоящий Договор заключен не в первый день календарного месяца, первый платеж должен быть внесен Арендатором в течение 5 (пять) календарных дней с момента заключения настоящего Договора на основании счета, выставленного Арендодателем. </w:t>
      </w:r>
    </w:p>
    <w:p w14:paraId="3CCFFE0A" w14:textId="77777777" w:rsidR="00054ADA" w:rsidRPr="008E3E5B" w:rsidRDefault="00054ADA" w:rsidP="00580163">
      <w:pPr>
        <w:pStyle w:val="a3"/>
        <w:spacing w:after="0"/>
        <w:ind w:firstLine="709"/>
        <w:jc w:val="both"/>
        <w:rPr>
          <w:rFonts w:ascii="Times New Roman" w:hAnsi="Times New Roman" w:cs="Times New Roman"/>
        </w:rPr>
      </w:pPr>
      <w:r w:rsidRPr="008E3E5B">
        <w:rPr>
          <w:rFonts w:ascii="Times New Roman" w:hAnsi="Times New Roman" w:cs="Times New Roman"/>
        </w:rPr>
        <w:t>5.6. Количество дней, в течение которых Арендатор осуществлял пользование Имуществом, рассчитывается от даты фактической передачи объекта, указанной в акте приема-передачи, до даты возврата по акту приема-передачи Имущества Арендодателю.</w:t>
      </w:r>
    </w:p>
    <w:p w14:paraId="12519E47" w14:textId="0C30DA16" w:rsidR="00054ADA" w:rsidRPr="008E3E5B" w:rsidRDefault="00054ADA" w:rsidP="00580163">
      <w:pPr>
        <w:pStyle w:val="a3"/>
        <w:spacing w:after="0"/>
        <w:ind w:firstLine="709"/>
        <w:jc w:val="both"/>
        <w:rPr>
          <w:rFonts w:ascii="Times New Roman" w:hAnsi="Times New Roman" w:cs="Times New Roman"/>
        </w:rPr>
      </w:pPr>
      <w:r w:rsidRPr="008E3E5B">
        <w:rPr>
          <w:rFonts w:ascii="Times New Roman" w:hAnsi="Times New Roman" w:cs="Times New Roman"/>
        </w:rPr>
        <w:t xml:space="preserve">5.7. За пользование Имуществом Арендатором вносится плата в размере, установленном в п. 5.1 Договора, в порядке, установленном в п. 5.4 Договора, а за пользование в течение неполного месяца плата за пользование рассчитывается исходя из количества календарных дней, в течение которых Арендатор осуществлял пользование Имуществом. При этом </w:t>
      </w:r>
      <w:r w:rsidR="00874D44" w:rsidRPr="008E3E5B">
        <w:rPr>
          <w:rFonts w:ascii="Times New Roman" w:hAnsi="Times New Roman" w:cs="Times New Roman"/>
        </w:rPr>
        <w:t>плата за</w:t>
      </w:r>
      <w:r w:rsidRPr="008E3E5B">
        <w:rPr>
          <w:rFonts w:ascii="Times New Roman" w:hAnsi="Times New Roman" w:cs="Times New Roman"/>
        </w:rPr>
        <w:t xml:space="preserve"> пользование делится на количество календарных дней </w:t>
      </w:r>
      <w:r w:rsidR="00874D44" w:rsidRPr="008E3E5B">
        <w:rPr>
          <w:rFonts w:ascii="Times New Roman" w:hAnsi="Times New Roman" w:cs="Times New Roman"/>
        </w:rPr>
        <w:t>в месяце,</w:t>
      </w:r>
      <w:r w:rsidRPr="008E3E5B">
        <w:rPr>
          <w:rFonts w:ascii="Times New Roman" w:hAnsi="Times New Roman" w:cs="Times New Roman"/>
        </w:rPr>
        <w:t xml:space="preserve"> и полученная таким образом сумма за 1 (один) календарный день умножается на количество дней, в течение которых Арендатор осуществлял пользование Имуществом.</w:t>
      </w:r>
    </w:p>
    <w:p w14:paraId="6031B8B2" w14:textId="77777777" w:rsidR="00054ADA" w:rsidRPr="008E3E5B" w:rsidRDefault="00054ADA" w:rsidP="00580163">
      <w:pPr>
        <w:pStyle w:val="a3"/>
        <w:spacing w:after="0"/>
        <w:ind w:firstLine="709"/>
        <w:jc w:val="both"/>
        <w:rPr>
          <w:rFonts w:ascii="Times New Roman" w:hAnsi="Times New Roman" w:cs="Times New Roman"/>
        </w:rPr>
      </w:pPr>
      <w:bookmarkStart w:id="28" w:name="_Hlk17286117"/>
      <w:r w:rsidRPr="008E3E5B">
        <w:rPr>
          <w:rFonts w:ascii="Times New Roman" w:hAnsi="Times New Roman" w:cs="Times New Roman"/>
        </w:rPr>
        <w:t>5.8. Помимо арендной платы Арендатор ежемесячно компенсирует Арендодателю стоимость потребленных Арендатором коммунальных услуг на основании счета, выставленного Арендодателем. К счету Арендодатель прикладывает акт, в котором приведен расчет стоимости потребленных Арендатором коммунальных услуг пропорционально площади помещений, занимаемых Арендатором, а также копии счетов коммунальных служб.</w:t>
      </w:r>
    </w:p>
    <w:bookmarkEnd w:id="28"/>
    <w:p w14:paraId="6E8779A0" w14:textId="77777777" w:rsidR="00054ADA" w:rsidRPr="008E3E5B" w:rsidRDefault="00054ADA" w:rsidP="00580163">
      <w:pPr>
        <w:pStyle w:val="11"/>
        <w:ind w:firstLine="709"/>
        <w:jc w:val="both"/>
        <w:rPr>
          <w:b w:val="0"/>
          <w:bCs w:val="0"/>
          <w:sz w:val="24"/>
          <w:szCs w:val="24"/>
        </w:rPr>
      </w:pPr>
      <w:r w:rsidRPr="008E3E5B">
        <w:rPr>
          <w:b w:val="0"/>
          <w:bCs w:val="0"/>
          <w:sz w:val="24"/>
          <w:szCs w:val="24"/>
        </w:rPr>
        <w:t>5.9 Счет-фактура выставляется в соответствии с действующим законодательством Российской Федерации.</w:t>
      </w:r>
    </w:p>
    <w:p w14:paraId="5E51DDB8" w14:textId="77777777" w:rsidR="00054ADA" w:rsidRPr="008E3E5B" w:rsidRDefault="00054ADA" w:rsidP="00580163">
      <w:pPr>
        <w:pStyle w:val="11"/>
        <w:ind w:firstLine="709"/>
        <w:jc w:val="both"/>
        <w:rPr>
          <w:b w:val="0"/>
          <w:bCs w:val="0"/>
          <w:sz w:val="24"/>
          <w:szCs w:val="24"/>
        </w:rPr>
      </w:pPr>
      <w:r w:rsidRPr="008E3E5B">
        <w:rPr>
          <w:b w:val="0"/>
          <w:bCs w:val="0"/>
          <w:sz w:val="24"/>
          <w:szCs w:val="24"/>
        </w:rPr>
        <w:t>5.10. Неиспользование Имущества Арендатором не может служить основанием для отказа от внесения арендной платы.</w:t>
      </w:r>
    </w:p>
    <w:p w14:paraId="05B3B995" w14:textId="77777777" w:rsidR="00054ADA" w:rsidRPr="008E3E5B" w:rsidRDefault="00054ADA" w:rsidP="00580163">
      <w:pPr>
        <w:pStyle w:val="11"/>
        <w:ind w:firstLine="709"/>
        <w:jc w:val="both"/>
        <w:rPr>
          <w:b w:val="0"/>
          <w:bCs w:val="0"/>
          <w:sz w:val="24"/>
          <w:szCs w:val="24"/>
        </w:rPr>
      </w:pPr>
    </w:p>
    <w:p w14:paraId="5AE34585" w14:textId="77777777" w:rsidR="00054ADA" w:rsidRPr="008E3E5B" w:rsidRDefault="00054ADA" w:rsidP="00874D44">
      <w:pPr>
        <w:pStyle w:val="11"/>
        <w:keepNext/>
        <w:ind w:firstLine="709"/>
        <w:rPr>
          <w:b w:val="0"/>
          <w:bCs w:val="0"/>
          <w:sz w:val="24"/>
          <w:szCs w:val="24"/>
        </w:rPr>
      </w:pPr>
      <w:r w:rsidRPr="008E3E5B">
        <w:rPr>
          <w:b w:val="0"/>
          <w:bCs w:val="0"/>
          <w:sz w:val="24"/>
          <w:szCs w:val="24"/>
        </w:rPr>
        <w:t>6. ОТВЕТСТВЕННОСТЬ СТОРОН</w:t>
      </w:r>
    </w:p>
    <w:p w14:paraId="5BEEE897" w14:textId="77777777" w:rsidR="00054ADA" w:rsidRPr="008E3E5B" w:rsidRDefault="00054ADA" w:rsidP="00580163">
      <w:pPr>
        <w:pStyle w:val="11"/>
        <w:ind w:firstLine="709"/>
        <w:jc w:val="both"/>
        <w:rPr>
          <w:b w:val="0"/>
          <w:bCs w:val="0"/>
          <w:sz w:val="24"/>
          <w:szCs w:val="24"/>
        </w:rPr>
      </w:pPr>
      <w:r w:rsidRPr="008E3E5B">
        <w:rPr>
          <w:b w:val="0"/>
          <w:bCs w:val="0"/>
          <w:sz w:val="24"/>
          <w:szCs w:val="24"/>
        </w:rPr>
        <w:t>6.1. Арендодатель не отвечает за недостатки сданного в аренду Имущества, которые были им оговорены при заключении Договора, либо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w:t>
      </w:r>
    </w:p>
    <w:p w14:paraId="775DCA8F"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6.2. За неисполнение обязательства, предусмотренного п. 4.4.2 Договора, Арендатор обязан уплатить по реквизитам, указанным в п. 5.4 Договора, за каждый день просрочки пени в размере 1/300 ставки рефинансирования Центрального банка Российской Федерации, действующей на дату платежа, от размера невнесенной арендной платы (суммы просроченного платежа). Началом применения данных санкций считается день, следующий за сроком оплаты, установленным п. 5.4 Договора. </w:t>
      </w:r>
    </w:p>
    <w:p w14:paraId="6430CAC1"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6.3. За неисполнение обязательств, предусмотренных пп. 4.4.7, 4.4.8, 4.4.9, 4.4.10, 4.4.11, 4.4.12, 4.4.13 и  9.1, 9.2, 10.3 Договора, Арендатор обязан перечислить на счет, указанный в п. 5.4 Договора, штраф в размере 5 (пять) процентов от суммы ежемесячной арендной платы за </w:t>
      </w:r>
      <w:r w:rsidRPr="008E3E5B">
        <w:rPr>
          <w:b w:val="0"/>
          <w:bCs w:val="0"/>
          <w:sz w:val="24"/>
          <w:szCs w:val="24"/>
        </w:rPr>
        <w:lastRenderedPageBreak/>
        <w:t>пользование Имуществом, указанной в п. 5.1 Договора, за каждый выявленный случай неисполнения обязательств.</w:t>
      </w:r>
    </w:p>
    <w:p w14:paraId="3EDF433A" w14:textId="77777777" w:rsidR="00054ADA" w:rsidRPr="008E3E5B" w:rsidRDefault="00054ADA" w:rsidP="00580163">
      <w:pPr>
        <w:pStyle w:val="11"/>
        <w:ind w:firstLine="709"/>
        <w:jc w:val="both"/>
        <w:rPr>
          <w:b w:val="0"/>
          <w:bCs w:val="0"/>
          <w:sz w:val="24"/>
          <w:szCs w:val="24"/>
        </w:rPr>
      </w:pPr>
      <w:r w:rsidRPr="008E3E5B">
        <w:rPr>
          <w:b w:val="0"/>
          <w:bCs w:val="0"/>
          <w:sz w:val="24"/>
          <w:szCs w:val="24"/>
        </w:rPr>
        <w:t>6.4. Уплата неустойки (штрафа и пеней), установленной Договором, не освобождает Арендатора от исполнения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Договором.</w:t>
      </w:r>
    </w:p>
    <w:p w14:paraId="1622DE3E" w14:textId="77777777" w:rsidR="00054ADA" w:rsidRPr="008E3E5B" w:rsidRDefault="00054ADA" w:rsidP="00580163">
      <w:pPr>
        <w:pStyle w:val="11"/>
        <w:ind w:firstLine="709"/>
        <w:jc w:val="both"/>
        <w:rPr>
          <w:b w:val="0"/>
          <w:bCs w:val="0"/>
          <w:sz w:val="24"/>
          <w:szCs w:val="24"/>
        </w:rPr>
      </w:pPr>
    </w:p>
    <w:p w14:paraId="52B49FA7" w14:textId="77777777" w:rsidR="00054ADA" w:rsidRPr="008E3E5B" w:rsidRDefault="00054ADA" w:rsidP="0078509F">
      <w:pPr>
        <w:pStyle w:val="11"/>
        <w:keepNext/>
        <w:ind w:firstLine="709"/>
        <w:rPr>
          <w:b w:val="0"/>
          <w:bCs w:val="0"/>
          <w:sz w:val="24"/>
          <w:szCs w:val="24"/>
        </w:rPr>
      </w:pPr>
      <w:r w:rsidRPr="008E3E5B">
        <w:rPr>
          <w:b w:val="0"/>
          <w:bCs w:val="0"/>
          <w:sz w:val="24"/>
          <w:szCs w:val="24"/>
        </w:rPr>
        <w:t>7. ПОРЯДОК ИЗМЕНЕНИЯ, ДОСРОЧНОГО РАСТОРЖЕНИЯ ДОГОВОРА</w:t>
      </w:r>
    </w:p>
    <w:p w14:paraId="765DAD2B" w14:textId="77777777" w:rsidR="00054ADA" w:rsidRPr="008E3E5B" w:rsidRDefault="00054ADA" w:rsidP="00580163">
      <w:pPr>
        <w:pStyle w:val="11"/>
        <w:ind w:firstLine="709"/>
        <w:jc w:val="both"/>
        <w:rPr>
          <w:b w:val="0"/>
          <w:bCs w:val="0"/>
          <w:sz w:val="24"/>
          <w:szCs w:val="24"/>
        </w:rPr>
      </w:pPr>
      <w:r w:rsidRPr="008E3E5B">
        <w:rPr>
          <w:b w:val="0"/>
          <w:bCs w:val="0"/>
          <w:sz w:val="24"/>
          <w:szCs w:val="24"/>
        </w:rPr>
        <w:t>7.1. Договор может быть изменен по соглашению Сторон. Все изменения и дополнения оформляются письменно и являются неотъемлемой частью Договора.</w:t>
      </w:r>
    </w:p>
    <w:p w14:paraId="02C95338" w14:textId="77777777" w:rsidR="00054ADA" w:rsidRPr="008E3E5B" w:rsidRDefault="00054ADA" w:rsidP="00580163">
      <w:pPr>
        <w:pStyle w:val="11"/>
        <w:ind w:firstLine="709"/>
        <w:jc w:val="both"/>
        <w:rPr>
          <w:b w:val="0"/>
          <w:bCs w:val="0"/>
          <w:sz w:val="24"/>
          <w:szCs w:val="24"/>
        </w:rPr>
      </w:pPr>
      <w:r w:rsidRPr="008E3E5B">
        <w:rPr>
          <w:b w:val="0"/>
          <w:bCs w:val="0"/>
          <w:sz w:val="24"/>
          <w:szCs w:val="24"/>
        </w:rPr>
        <w:t>7.2. Договор прекращается:</w:t>
      </w:r>
    </w:p>
    <w:p w14:paraId="008A43EB" w14:textId="77777777" w:rsidR="00054ADA" w:rsidRPr="008E3E5B" w:rsidRDefault="00054ADA" w:rsidP="00580163">
      <w:pPr>
        <w:pStyle w:val="11"/>
        <w:ind w:firstLine="709"/>
        <w:jc w:val="both"/>
        <w:rPr>
          <w:b w:val="0"/>
          <w:bCs w:val="0"/>
          <w:sz w:val="24"/>
          <w:szCs w:val="24"/>
        </w:rPr>
      </w:pPr>
      <w:r w:rsidRPr="008E3E5B">
        <w:rPr>
          <w:b w:val="0"/>
          <w:bCs w:val="0"/>
          <w:sz w:val="24"/>
          <w:szCs w:val="24"/>
        </w:rPr>
        <w:t>- по решению суда;</w:t>
      </w:r>
    </w:p>
    <w:p w14:paraId="535C472B" w14:textId="77777777" w:rsidR="00054ADA" w:rsidRPr="008E3E5B" w:rsidRDefault="00054ADA" w:rsidP="00580163">
      <w:pPr>
        <w:pStyle w:val="11"/>
        <w:ind w:firstLine="709"/>
        <w:jc w:val="both"/>
        <w:rPr>
          <w:b w:val="0"/>
          <w:bCs w:val="0"/>
          <w:sz w:val="24"/>
          <w:szCs w:val="24"/>
        </w:rPr>
      </w:pPr>
      <w:r w:rsidRPr="008E3E5B">
        <w:rPr>
          <w:b w:val="0"/>
          <w:bCs w:val="0"/>
          <w:sz w:val="24"/>
          <w:szCs w:val="24"/>
        </w:rPr>
        <w:t>- по соглашению Сторон;</w:t>
      </w:r>
    </w:p>
    <w:p w14:paraId="16232152" w14:textId="77777777" w:rsidR="00054ADA" w:rsidRPr="008E3E5B" w:rsidRDefault="00054ADA" w:rsidP="00580163">
      <w:pPr>
        <w:pStyle w:val="11"/>
        <w:ind w:firstLine="709"/>
        <w:jc w:val="both"/>
        <w:rPr>
          <w:b w:val="0"/>
          <w:bCs w:val="0"/>
          <w:sz w:val="24"/>
          <w:szCs w:val="24"/>
        </w:rPr>
      </w:pPr>
      <w:r w:rsidRPr="008E3E5B">
        <w:rPr>
          <w:b w:val="0"/>
          <w:bCs w:val="0"/>
          <w:sz w:val="24"/>
          <w:szCs w:val="24"/>
        </w:rPr>
        <w:t>-в иных случаях, предусмотренных действующим законодательством Российской Федерации и настоящим Договором.</w:t>
      </w:r>
    </w:p>
    <w:p w14:paraId="5CC21251"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7.3. За неоднократное нарушение любого из обязательств по Договору, предусмотренных </w:t>
      </w:r>
    </w:p>
    <w:p w14:paraId="1C458ADD" w14:textId="77777777" w:rsidR="00054ADA" w:rsidRPr="008E3E5B" w:rsidRDefault="00054ADA" w:rsidP="00580163">
      <w:pPr>
        <w:pStyle w:val="11"/>
        <w:ind w:firstLine="709"/>
        <w:jc w:val="both"/>
        <w:rPr>
          <w:b w:val="0"/>
          <w:bCs w:val="0"/>
          <w:sz w:val="24"/>
          <w:szCs w:val="24"/>
        </w:rPr>
      </w:pPr>
      <w:r w:rsidRPr="008E3E5B">
        <w:rPr>
          <w:b w:val="0"/>
          <w:bCs w:val="0"/>
          <w:sz w:val="24"/>
          <w:szCs w:val="24"/>
        </w:rPr>
        <w:t>п. 4.4, Договор может быть расторгнут Арендодателем в одностороннем порядке.</w:t>
      </w:r>
    </w:p>
    <w:p w14:paraId="32ED072B" w14:textId="77777777" w:rsidR="00054ADA" w:rsidRPr="008E3E5B" w:rsidRDefault="00054ADA" w:rsidP="00580163">
      <w:pPr>
        <w:pStyle w:val="11"/>
        <w:ind w:firstLine="709"/>
        <w:jc w:val="both"/>
        <w:rPr>
          <w:b w:val="0"/>
          <w:bCs w:val="0"/>
          <w:sz w:val="24"/>
          <w:szCs w:val="24"/>
        </w:rPr>
      </w:pPr>
      <w:r w:rsidRPr="008E3E5B">
        <w:rPr>
          <w:b w:val="0"/>
          <w:bCs w:val="0"/>
          <w:sz w:val="24"/>
          <w:szCs w:val="24"/>
        </w:rPr>
        <w:tab/>
        <w:t>7.4. Арендодатель вправе в одностороннем внесудебном порядке отказаться от исполнения настоящего Договора в случае образования задолженности по арендной плате и (или) иным платежам по Договору более чем за два расчетных периода подряд.</w:t>
      </w:r>
    </w:p>
    <w:p w14:paraId="4A38D004" w14:textId="77777777" w:rsidR="00054ADA" w:rsidRPr="008E3E5B" w:rsidRDefault="00054ADA" w:rsidP="00580163">
      <w:pPr>
        <w:pStyle w:val="11"/>
        <w:ind w:firstLine="709"/>
        <w:jc w:val="both"/>
        <w:rPr>
          <w:b w:val="0"/>
          <w:bCs w:val="0"/>
          <w:sz w:val="24"/>
          <w:szCs w:val="24"/>
        </w:rPr>
      </w:pPr>
      <w:r w:rsidRPr="008E3E5B">
        <w:rPr>
          <w:b w:val="0"/>
          <w:bCs w:val="0"/>
          <w:sz w:val="24"/>
          <w:szCs w:val="24"/>
        </w:rPr>
        <w:t>В этом случае Арендодатель направляет Арендатору письменное уведомление. Договор считается расторгнутым по истечении 10 (десяти) календарных дней с момента получения уведомления Арендатором.</w:t>
      </w:r>
    </w:p>
    <w:p w14:paraId="009109AA" w14:textId="77777777" w:rsidR="00054ADA" w:rsidRPr="008E3E5B" w:rsidRDefault="00054ADA" w:rsidP="00580163">
      <w:pPr>
        <w:pStyle w:val="11"/>
        <w:ind w:firstLine="709"/>
        <w:jc w:val="both"/>
        <w:rPr>
          <w:b w:val="0"/>
          <w:bCs w:val="0"/>
          <w:sz w:val="24"/>
          <w:szCs w:val="24"/>
        </w:rPr>
      </w:pPr>
      <w:r w:rsidRPr="008E3E5B">
        <w:rPr>
          <w:b w:val="0"/>
          <w:bCs w:val="0"/>
          <w:sz w:val="24"/>
          <w:szCs w:val="24"/>
        </w:rPr>
        <w:t>7.5. В случае принятия уполномоченным органом исполнительной власти Московской области (собственником Имущества) решения об изъятии Имущества из хозяйственного ведения Арендодателя Договор подлежит досрочному расторжению. В этом случае Арендодатель направляет Арендатору уведомление о досрочном расторжении и Договор считается расторгнутым с даты, указанной в уведомлении.</w:t>
      </w:r>
    </w:p>
    <w:p w14:paraId="572C7AED"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7.6. Арендатор обязан передать Арендодателю Имущество по акту приема-передачи в том состоянии, в котором он его получил, с учетом естественного износа вместе со всеми произведенными неотделимыми улучшениями в последний день срока действия Договора. </w:t>
      </w:r>
    </w:p>
    <w:p w14:paraId="6074AA77" w14:textId="77777777" w:rsidR="00054ADA" w:rsidRPr="008E3E5B" w:rsidRDefault="00054ADA" w:rsidP="00580163">
      <w:pPr>
        <w:pStyle w:val="11"/>
        <w:ind w:firstLine="709"/>
        <w:jc w:val="both"/>
        <w:rPr>
          <w:b w:val="0"/>
          <w:bCs w:val="0"/>
          <w:sz w:val="24"/>
          <w:szCs w:val="24"/>
        </w:rPr>
      </w:pPr>
    </w:p>
    <w:p w14:paraId="76BC90C3" w14:textId="77777777" w:rsidR="00054ADA" w:rsidRPr="008E3E5B" w:rsidRDefault="00054ADA" w:rsidP="0078509F">
      <w:pPr>
        <w:pStyle w:val="11"/>
        <w:keepNext/>
        <w:ind w:firstLine="709"/>
        <w:rPr>
          <w:b w:val="0"/>
          <w:bCs w:val="0"/>
          <w:sz w:val="24"/>
          <w:szCs w:val="24"/>
        </w:rPr>
      </w:pPr>
      <w:r w:rsidRPr="008E3E5B">
        <w:rPr>
          <w:b w:val="0"/>
          <w:bCs w:val="0"/>
          <w:sz w:val="24"/>
          <w:szCs w:val="24"/>
        </w:rPr>
        <w:t>8. ПОРЯДОК РАЗРЕШЕНИЯ СПОРОВ</w:t>
      </w:r>
    </w:p>
    <w:p w14:paraId="3B0A7A82" w14:textId="77777777" w:rsidR="00054ADA" w:rsidRPr="008E3E5B" w:rsidRDefault="00054ADA" w:rsidP="00580163">
      <w:pPr>
        <w:pStyle w:val="11"/>
        <w:ind w:firstLine="709"/>
        <w:jc w:val="both"/>
        <w:rPr>
          <w:b w:val="0"/>
          <w:bCs w:val="0"/>
          <w:sz w:val="24"/>
          <w:szCs w:val="24"/>
        </w:rPr>
      </w:pPr>
      <w:r w:rsidRPr="008E3E5B">
        <w:rPr>
          <w:b w:val="0"/>
          <w:bCs w:val="0"/>
          <w:sz w:val="24"/>
          <w:szCs w:val="24"/>
        </w:rPr>
        <w:t>8.1. Все споры или разногласия, связанные с исполнением Сторонами обязательств</w:t>
      </w:r>
      <w:r w:rsidRPr="008E3E5B">
        <w:rPr>
          <w:b w:val="0"/>
          <w:bCs w:val="0"/>
          <w:sz w:val="24"/>
          <w:szCs w:val="24"/>
        </w:rPr>
        <w:br/>
        <w:t xml:space="preserve">по настоящему Договору, разрешаются путем переговоров, а в случае невозможности достижения Сторонами взаимного согласия все споры подлежат рассмотрению в Арбитражном суде Московской области. </w:t>
      </w:r>
    </w:p>
    <w:p w14:paraId="1C0A95D6" w14:textId="77777777" w:rsidR="00054ADA" w:rsidRPr="008E3E5B" w:rsidRDefault="00054ADA" w:rsidP="00580163">
      <w:pPr>
        <w:pStyle w:val="11"/>
        <w:ind w:firstLine="709"/>
        <w:jc w:val="both"/>
        <w:rPr>
          <w:b w:val="0"/>
          <w:bCs w:val="0"/>
          <w:sz w:val="24"/>
          <w:szCs w:val="24"/>
        </w:rPr>
      </w:pPr>
      <w:r w:rsidRPr="008E3E5B">
        <w:rPr>
          <w:b w:val="0"/>
          <w:bCs w:val="0"/>
          <w:sz w:val="24"/>
          <w:szCs w:val="24"/>
        </w:rPr>
        <w:t>8.2. До передачи спора на разрешение Арбитражного суда Московской области Стороны принимают меры к его урегулированию в претензионном порядке. Претензия должна быть направлена в письменном виде. По полученной претензии Стороны должны дать письменный ответ, по существу, в срок не позднее 15 (пятнадцать) календарных дней с даты ее получения.</w:t>
      </w:r>
    </w:p>
    <w:p w14:paraId="5D22E697" w14:textId="77777777" w:rsidR="00054ADA" w:rsidRPr="008E3E5B" w:rsidRDefault="00054ADA" w:rsidP="00580163">
      <w:pPr>
        <w:pStyle w:val="11"/>
        <w:ind w:firstLine="709"/>
        <w:jc w:val="both"/>
        <w:rPr>
          <w:b w:val="0"/>
          <w:bCs w:val="0"/>
          <w:sz w:val="24"/>
          <w:szCs w:val="24"/>
        </w:rPr>
      </w:pPr>
    </w:p>
    <w:p w14:paraId="1EF5235F" w14:textId="77777777" w:rsidR="00054ADA" w:rsidRPr="008E3E5B" w:rsidRDefault="00054ADA" w:rsidP="0078509F">
      <w:pPr>
        <w:adjustRightInd w:val="0"/>
        <w:ind w:firstLine="709"/>
        <w:jc w:val="center"/>
        <w:outlineLvl w:val="0"/>
      </w:pPr>
      <w:r w:rsidRPr="008E3E5B">
        <w:t>9. ОБЕСПЕЧЕНИЕ ИСПОЛНЕНИЯ ДОГОВОРА</w:t>
      </w:r>
    </w:p>
    <w:p w14:paraId="3D5AB84C" w14:textId="77777777" w:rsidR="00054ADA" w:rsidRPr="008E3E5B" w:rsidRDefault="00054ADA" w:rsidP="00580163">
      <w:pPr>
        <w:adjustRightInd w:val="0"/>
        <w:ind w:firstLine="709"/>
        <w:jc w:val="both"/>
        <w:outlineLvl w:val="0"/>
      </w:pPr>
      <w:r w:rsidRPr="008E3E5B">
        <w:t>9.1. Арендатор в качестве гарантии надлежащего исполнения всех принятых обязательств по настоящему Договору, в том числе в части своевременности выплаты арендной платы, штрафов, санкций, в течение 2 (два) рабочих дней после подписания Договора перечисляет на расчетный счет, указанный в п. 5.4 Договора, обеспечительный платеж в размере, равном величине арендной платы за 1 (один) месяца действия Договора.</w:t>
      </w:r>
    </w:p>
    <w:p w14:paraId="5C5D0BB5" w14:textId="77777777" w:rsidR="00054ADA" w:rsidRPr="008E3E5B" w:rsidRDefault="00054ADA" w:rsidP="00580163">
      <w:pPr>
        <w:adjustRightInd w:val="0"/>
        <w:ind w:firstLine="709"/>
        <w:jc w:val="both"/>
        <w:outlineLvl w:val="0"/>
      </w:pPr>
      <w:r w:rsidRPr="008E3E5B">
        <w:t>9.2. В случае увеличения арендной платы Арендатор вносит дополнительный взнос в качестве обеспечительного платежа в сумме, равной разнице между прежним и новым размером арендной платы за 1 (один) месяц. Арендатор обязуется произвести указанный платеж в срок 7 (семь) календарных дней с момента изменения арендной платы.</w:t>
      </w:r>
    </w:p>
    <w:p w14:paraId="7896FF42" w14:textId="77777777" w:rsidR="00054ADA" w:rsidRPr="008E3E5B" w:rsidRDefault="00054ADA" w:rsidP="00580163">
      <w:pPr>
        <w:adjustRightInd w:val="0"/>
        <w:ind w:firstLine="709"/>
        <w:jc w:val="both"/>
        <w:outlineLvl w:val="0"/>
      </w:pPr>
      <w:r w:rsidRPr="008E3E5B">
        <w:lastRenderedPageBreak/>
        <w:t xml:space="preserve">9.3. Из суммы обеспечительного платежа Арендодатель вправе удержать задолженность по Договору, штрафные санкции, убытки с предварительным письменным уведомлением Арендатора за 3 (три) рабочих дня.  </w:t>
      </w:r>
    </w:p>
    <w:p w14:paraId="53CB8561" w14:textId="77777777" w:rsidR="00054ADA" w:rsidRPr="008E3E5B" w:rsidRDefault="00054ADA" w:rsidP="00580163">
      <w:pPr>
        <w:adjustRightInd w:val="0"/>
        <w:ind w:firstLine="709"/>
        <w:jc w:val="both"/>
        <w:outlineLvl w:val="0"/>
      </w:pPr>
      <w:r w:rsidRPr="008E3E5B">
        <w:t>В случае досрочного расторжения Договора по инициативе Арендатора или Арендодателя в связи с нарушением Арендатором условий Договора обеспечительный платеж Арендатору не возвращается.</w:t>
      </w:r>
    </w:p>
    <w:p w14:paraId="41C8C490" w14:textId="77777777" w:rsidR="00054ADA" w:rsidRPr="008E3E5B" w:rsidRDefault="00054ADA" w:rsidP="00580163">
      <w:pPr>
        <w:adjustRightInd w:val="0"/>
        <w:ind w:firstLine="709"/>
        <w:jc w:val="both"/>
        <w:outlineLvl w:val="0"/>
      </w:pPr>
      <w:r w:rsidRPr="008E3E5B">
        <w:t>9.4. По истечении срока действия настоящего Договора или при досрочном его расторжении по инициативе Арендодателя обеспечительный платеж за вычетом удержанных денежных средств, указанных в п. 9.3 Договора, в течение 14 (четырнадцать) рабочих дней с момента подписания акта приема-передачи Имущества от Арендатора Арендодателю возвращается на расчетный счет Арендатора.</w:t>
      </w:r>
    </w:p>
    <w:p w14:paraId="4E29987C" w14:textId="77777777" w:rsidR="00054ADA" w:rsidRPr="008E3E5B" w:rsidRDefault="00054ADA" w:rsidP="00580163">
      <w:pPr>
        <w:adjustRightInd w:val="0"/>
        <w:ind w:firstLine="709"/>
        <w:jc w:val="both"/>
        <w:outlineLvl w:val="0"/>
      </w:pPr>
    </w:p>
    <w:p w14:paraId="2CCBB486" w14:textId="77777777" w:rsidR="00054ADA" w:rsidRPr="008E3E5B" w:rsidRDefault="00054ADA" w:rsidP="006A41D5">
      <w:pPr>
        <w:pStyle w:val="11"/>
        <w:keepNext/>
        <w:ind w:firstLine="709"/>
        <w:rPr>
          <w:b w:val="0"/>
          <w:bCs w:val="0"/>
          <w:sz w:val="24"/>
          <w:szCs w:val="24"/>
        </w:rPr>
      </w:pPr>
      <w:r w:rsidRPr="008E3E5B">
        <w:rPr>
          <w:b w:val="0"/>
          <w:bCs w:val="0"/>
          <w:sz w:val="24"/>
          <w:szCs w:val="24"/>
        </w:rPr>
        <w:t>10. ПРОЧИЕ УСЛОВИЯ</w:t>
      </w:r>
    </w:p>
    <w:p w14:paraId="1DD94C9A" w14:textId="77777777" w:rsidR="00054ADA" w:rsidRPr="008E3E5B" w:rsidRDefault="00054ADA" w:rsidP="00580163">
      <w:pPr>
        <w:pStyle w:val="11"/>
        <w:ind w:firstLine="709"/>
        <w:jc w:val="both"/>
        <w:rPr>
          <w:b w:val="0"/>
          <w:bCs w:val="0"/>
          <w:sz w:val="24"/>
          <w:szCs w:val="24"/>
        </w:rPr>
      </w:pPr>
      <w:r w:rsidRPr="008E3E5B">
        <w:rPr>
          <w:b w:val="0"/>
          <w:bCs w:val="0"/>
          <w:sz w:val="24"/>
          <w:szCs w:val="24"/>
        </w:rPr>
        <w:t>10.1. Приложения 1, 2 являются неотъемлемой частью Договора.</w:t>
      </w:r>
    </w:p>
    <w:p w14:paraId="345C7435" w14:textId="77777777" w:rsidR="00054ADA" w:rsidRPr="008E3E5B" w:rsidRDefault="00054ADA" w:rsidP="00580163">
      <w:pPr>
        <w:pStyle w:val="11"/>
        <w:ind w:firstLine="709"/>
        <w:jc w:val="both"/>
        <w:rPr>
          <w:b w:val="0"/>
          <w:bCs w:val="0"/>
          <w:sz w:val="24"/>
          <w:szCs w:val="24"/>
        </w:rPr>
      </w:pPr>
      <w:r w:rsidRPr="008E3E5B">
        <w:rPr>
          <w:b w:val="0"/>
          <w:bCs w:val="0"/>
          <w:sz w:val="24"/>
          <w:szCs w:val="24"/>
        </w:rPr>
        <w:t>10.2. Любые изменения и дополнения к Договору действительны лишь при условии, что они совершены в письменной форме, подписаны Сторонами, за исключением случаев, предусмотренных условиями Договора или законодательством Российской Федерации.</w:t>
      </w:r>
    </w:p>
    <w:p w14:paraId="59E2DAF0" w14:textId="742FA6E3" w:rsidR="00054ADA" w:rsidRPr="008E3E5B" w:rsidRDefault="00054ADA" w:rsidP="00580163">
      <w:pPr>
        <w:adjustRightInd w:val="0"/>
        <w:ind w:firstLine="709"/>
        <w:jc w:val="both"/>
      </w:pPr>
      <w:r w:rsidRPr="008E3E5B">
        <w:t>10.3. Настоящий договор вступает в силу с даты его подписания сторонами и распространяется на отношения сторон</w:t>
      </w:r>
      <w:r w:rsidRPr="008E3E5B">
        <w:rPr>
          <w:rFonts w:eastAsia="Calibri"/>
        </w:rPr>
        <w:t xml:space="preserve"> возникшим </w:t>
      </w:r>
      <w:r w:rsidR="006A41D5" w:rsidRPr="008E3E5B">
        <w:rPr>
          <w:rFonts w:eastAsia="Calibri"/>
        </w:rPr>
        <w:t>с «</w:t>
      </w:r>
      <w:r w:rsidRPr="008E3E5B">
        <w:rPr>
          <w:rFonts w:eastAsia="Calibri"/>
        </w:rPr>
        <w:t xml:space="preserve">  »   2026.</w:t>
      </w:r>
      <w:r w:rsidRPr="008E3E5B">
        <w:t xml:space="preserve"> Договор составлен в 2 (двух) идентичных экземплярах, имеющих одинаковую юридическую силу, по 1 (один) для каждой из Сторон.</w:t>
      </w:r>
    </w:p>
    <w:p w14:paraId="6EF6002D" w14:textId="77777777" w:rsidR="00054ADA" w:rsidRPr="008E3E5B" w:rsidRDefault="00054ADA" w:rsidP="00580163">
      <w:pPr>
        <w:adjustRightInd w:val="0"/>
        <w:ind w:firstLine="709"/>
        <w:jc w:val="both"/>
      </w:pPr>
      <w:bookmarkStart w:id="29" w:name="_Hlk18658679"/>
      <w:r w:rsidRPr="008E3E5B">
        <w:t>10.4. Все вопросы, не урегулированные настоящим договором, регулируется нормами действующего законодательства Российской Федерации.</w:t>
      </w:r>
    </w:p>
    <w:p w14:paraId="6E71BA20" w14:textId="77777777" w:rsidR="00054ADA" w:rsidRPr="008E3E5B" w:rsidRDefault="00054ADA" w:rsidP="00580163">
      <w:pPr>
        <w:pStyle w:val="11"/>
        <w:ind w:firstLine="709"/>
        <w:jc w:val="both"/>
        <w:rPr>
          <w:b w:val="0"/>
          <w:bCs w:val="0"/>
          <w:sz w:val="24"/>
          <w:szCs w:val="24"/>
        </w:rPr>
      </w:pPr>
      <w:r w:rsidRPr="008E3E5B">
        <w:rPr>
          <w:b w:val="0"/>
          <w:bCs w:val="0"/>
          <w:sz w:val="24"/>
          <w:szCs w:val="24"/>
        </w:rPr>
        <w:t>10.5. Не реже 1 (один) раза в год, а также по мере необходимости Стороны осуществляют сверку расчетов по Договору с оформлением двустороннего акта сверки расчетов. Акт сверки расчетов составляется заинтересованной Стороной в 2 (два) экземплярах, каждый их которых должен быть подписан уполномоченным представителем этой Стороны и скреплен ее печатью. Сторона-инициатор направляет в адрес Стороны-получателя 2 (два) оригинала акта сверки расчетов почтовой связью или иным согласованным Сторонами способом. В течение 10 (десять) рабочих дней со дня получения акта сверки расчетов Сторона-получатель должна подписать, заверить печатью, направить 1 (один) экземпляр акта сверки расчетов в адрес Стороны-инициатора или направить Стороне-инициатору свои письменные мотивированные возражения по поводу достоверности содержащейся в акте сверки расчетов информации. Если в течение 10 (десять) рабочих дней со дня получения акта сверки расчетов Сторона-получатель не направит в адрес Стороны-инициатора подписанный акт сверки расчетов или письменные мотивированные возражения по поводу достоверности содержащейся в нем информации, акт сверки расчетов считается признанным Стороной-получателем в редакции Стороны-инициатора.</w:t>
      </w:r>
    </w:p>
    <w:p w14:paraId="1BFE6087" w14:textId="77777777" w:rsidR="00054ADA" w:rsidRPr="008E3E5B" w:rsidRDefault="00054ADA" w:rsidP="00580163">
      <w:pPr>
        <w:pStyle w:val="11"/>
        <w:ind w:firstLine="709"/>
        <w:jc w:val="both"/>
        <w:rPr>
          <w:b w:val="0"/>
          <w:bCs w:val="0"/>
          <w:sz w:val="24"/>
          <w:szCs w:val="24"/>
        </w:rPr>
      </w:pPr>
      <w:r w:rsidRPr="008E3E5B">
        <w:rPr>
          <w:b w:val="0"/>
          <w:bCs w:val="0"/>
          <w:sz w:val="24"/>
          <w:szCs w:val="24"/>
        </w:rPr>
        <w:t>Контактные данные бухгалтерии Арендатора для коммуникаций по вопросам сверки расчетов: E-mail:</w:t>
      </w:r>
      <w:bookmarkStart w:id="30" w:name="_Hlk21527113"/>
      <w:r w:rsidRPr="008E3E5B">
        <w:rPr>
          <w:b w:val="0"/>
          <w:bCs w:val="0"/>
          <w:sz w:val="24"/>
          <w:szCs w:val="24"/>
        </w:rPr>
        <w:t xml:space="preserve">                           контактный телефон: </w:t>
      </w:r>
      <w:bookmarkEnd w:id="30"/>
    </w:p>
    <w:bookmarkEnd w:id="29"/>
    <w:p w14:paraId="08C9DB1C" w14:textId="77777777" w:rsidR="00054ADA" w:rsidRPr="008E3E5B" w:rsidRDefault="00054ADA" w:rsidP="00580163">
      <w:pPr>
        <w:pStyle w:val="11"/>
        <w:ind w:firstLine="709"/>
        <w:jc w:val="both"/>
        <w:rPr>
          <w:b w:val="0"/>
          <w:bCs w:val="0"/>
          <w:sz w:val="24"/>
          <w:szCs w:val="24"/>
        </w:rPr>
      </w:pPr>
    </w:p>
    <w:tbl>
      <w:tblPr>
        <w:tblW w:w="0" w:type="auto"/>
        <w:tblLook w:val="04A0" w:firstRow="1" w:lastRow="0" w:firstColumn="1" w:lastColumn="0" w:noHBand="0" w:noVBand="1"/>
      </w:tblPr>
      <w:tblGrid>
        <w:gridCol w:w="2289"/>
        <w:gridCol w:w="7336"/>
      </w:tblGrid>
      <w:tr w:rsidR="00054ADA" w:rsidRPr="008E3E5B" w14:paraId="0C0B5D30" w14:textId="77777777" w:rsidTr="00500DED">
        <w:tc>
          <w:tcPr>
            <w:tcW w:w="2235" w:type="dxa"/>
            <w:hideMark/>
          </w:tcPr>
          <w:p w14:paraId="42E78043"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Приложение:  </w:t>
            </w:r>
          </w:p>
          <w:p w14:paraId="463061EE"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    </w:t>
            </w:r>
          </w:p>
        </w:tc>
        <w:tc>
          <w:tcPr>
            <w:tcW w:w="7336" w:type="dxa"/>
            <w:hideMark/>
          </w:tcPr>
          <w:p w14:paraId="4929CE43" w14:textId="77777777" w:rsidR="00054ADA" w:rsidRPr="008E3E5B" w:rsidRDefault="00054ADA" w:rsidP="00580163">
            <w:pPr>
              <w:pStyle w:val="11"/>
              <w:ind w:left="-108" w:firstLine="709"/>
              <w:jc w:val="both"/>
              <w:rPr>
                <w:b w:val="0"/>
                <w:bCs w:val="0"/>
                <w:sz w:val="24"/>
                <w:szCs w:val="24"/>
              </w:rPr>
            </w:pPr>
            <w:r w:rsidRPr="008E3E5B">
              <w:rPr>
                <w:b w:val="0"/>
                <w:bCs w:val="0"/>
                <w:sz w:val="24"/>
                <w:szCs w:val="24"/>
              </w:rPr>
              <w:t>1. Акт приема-передачи помещений (форма).</w:t>
            </w:r>
          </w:p>
          <w:p w14:paraId="63DAC245" w14:textId="77777777" w:rsidR="00054ADA" w:rsidRDefault="00054ADA" w:rsidP="00580163">
            <w:pPr>
              <w:pStyle w:val="11"/>
              <w:ind w:left="-108" w:firstLine="709"/>
              <w:jc w:val="both"/>
              <w:rPr>
                <w:b w:val="0"/>
                <w:bCs w:val="0"/>
                <w:sz w:val="24"/>
                <w:szCs w:val="24"/>
              </w:rPr>
            </w:pPr>
            <w:r w:rsidRPr="008E3E5B">
              <w:rPr>
                <w:b w:val="0"/>
                <w:bCs w:val="0"/>
                <w:sz w:val="24"/>
                <w:szCs w:val="24"/>
              </w:rPr>
              <w:t>2. Копия технического паспорта.</w:t>
            </w:r>
          </w:p>
          <w:p w14:paraId="3C750237" w14:textId="77777777" w:rsidR="00294458" w:rsidRPr="00294458" w:rsidRDefault="00294458" w:rsidP="00294458">
            <w:pPr>
              <w:pStyle w:val="a3"/>
            </w:pPr>
          </w:p>
          <w:p w14:paraId="5A5BBA6A" w14:textId="77777777" w:rsidR="00054ADA" w:rsidRPr="008E3E5B" w:rsidRDefault="00054ADA" w:rsidP="00580163">
            <w:pPr>
              <w:pStyle w:val="11"/>
              <w:ind w:left="-108" w:firstLine="709"/>
              <w:jc w:val="both"/>
              <w:rPr>
                <w:b w:val="0"/>
                <w:bCs w:val="0"/>
                <w:sz w:val="24"/>
                <w:szCs w:val="24"/>
              </w:rPr>
            </w:pPr>
          </w:p>
        </w:tc>
      </w:tr>
    </w:tbl>
    <w:p w14:paraId="2B02A466" w14:textId="77777777" w:rsidR="00054ADA" w:rsidRPr="008E3E5B" w:rsidRDefault="00054ADA" w:rsidP="00294458">
      <w:pPr>
        <w:pStyle w:val="11"/>
        <w:ind w:firstLine="709"/>
        <w:rPr>
          <w:b w:val="0"/>
          <w:bCs w:val="0"/>
          <w:sz w:val="24"/>
          <w:szCs w:val="24"/>
        </w:rPr>
      </w:pPr>
      <w:r w:rsidRPr="008E3E5B">
        <w:rPr>
          <w:b w:val="0"/>
          <w:bCs w:val="0"/>
          <w:sz w:val="24"/>
          <w:szCs w:val="24"/>
        </w:rPr>
        <w:t>Адреса и реквизиты Сторон:</w:t>
      </w:r>
    </w:p>
    <w:p w14:paraId="1F69AC1B" w14:textId="77777777" w:rsidR="00054ADA" w:rsidRPr="008E3E5B" w:rsidRDefault="00054ADA" w:rsidP="00580163">
      <w:pPr>
        <w:pStyle w:val="11"/>
        <w:jc w:val="both"/>
        <w:rPr>
          <w:b w:val="0"/>
          <w:bCs w:val="0"/>
          <w:sz w:val="24"/>
          <w:szCs w:val="24"/>
        </w:rPr>
      </w:pPr>
    </w:p>
    <w:tbl>
      <w:tblPr>
        <w:tblW w:w="10574" w:type="dxa"/>
        <w:tblInd w:w="108" w:type="dxa"/>
        <w:tblLook w:val="01E0" w:firstRow="1" w:lastRow="1" w:firstColumn="1" w:lastColumn="1" w:noHBand="0" w:noVBand="0"/>
      </w:tblPr>
      <w:tblGrid>
        <w:gridCol w:w="5387"/>
        <w:gridCol w:w="5187"/>
      </w:tblGrid>
      <w:tr w:rsidR="00054ADA" w:rsidRPr="008E3E5B" w14:paraId="245C1712" w14:textId="77777777" w:rsidTr="00500DED">
        <w:trPr>
          <w:trHeight w:val="56"/>
        </w:trPr>
        <w:tc>
          <w:tcPr>
            <w:tcW w:w="5387" w:type="dxa"/>
          </w:tcPr>
          <w:p w14:paraId="33FC537D" w14:textId="77777777" w:rsidR="00054ADA" w:rsidRPr="008E3E5B" w:rsidRDefault="00054ADA" w:rsidP="00580163">
            <w:pPr>
              <w:pStyle w:val="11"/>
              <w:keepNext/>
              <w:jc w:val="both"/>
              <w:rPr>
                <w:b w:val="0"/>
                <w:bCs w:val="0"/>
                <w:sz w:val="24"/>
                <w:szCs w:val="24"/>
              </w:rPr>
            </w:pPr>
            <w:r w:rsidRPr="008E3E5B">
              <w:rPr>
                <w:b w:val="0"/>
                <w:bCs w:val="0"/>
                <w:sz w:val="24"/>
                <w:szCs w:val="24"/>
              </w:rPr>
              <w:lastRenderedPageBreak/>
              <w:t xml:space="preserve">Арендодатель: </w:t>
            </w:r>
          </w:p>
          <w:p w14:paraId="721BA76B" w14:textId="77777777" w:rsidR="00054ADA" w:rsidRPr="008E3E5B" w:rsidRDefault="00054ADA" w:rsidP="00580163">
            <w:pPr>
              <w:jc w:val="both"/>
              <w:rPr>
                <w:rFonts w:eastAsia="Arial Unicode MS"/>
                <w:color w:val="000000"/>
              </w:rPr>
            </w:pPr>
            <w:r w:rsidRPr="008E3E5B">
              <w:rPr>
                <w:rFonts w:eastAsia="Arial Unicode MS"/>
                <w:color w:val="000000"/>
              </w:rPr>
              <w:t>МУП «БКС»</w:t>
            </w:r>
          </w:p>
          <w:p w14:paraId="29F298E0" w14:textId="77777777" w:rsidR="00054ADA" w:rsidRPr="008E3E5B" w:rsidRDefault="00054ADA" w:rsidP="00580163">
            <w:pPr>
              <w:jc w:val="both"/>
              <w:rPr>
                <w:rFonts w:eastAsia="Arial Unicode MS"/>
                <w:color w:val="000000"/>
              </w:rPr>
            </w:pPr>
            <w:r w:rsidRPr="008E3E5B">
              <w:rPr>
                <w:rFonts w:eastAsia="Arial Unicode MS"/>
                <w:color w:val="000000"/>
              </w:rPr>
              <w:t xml:space="preserve">Адрес: 143903, </w:t>
            </w:r>
          </w:p>
          <w:p w14:paraId="5ADF9D85" w14:textId="77777777" w:rsidR="00054ADA" w:rsidRPr="008E3E5B" w:rsidRDefault="00054ADA" w:rsidP="00580163">
            <w:pPr>
              <w:jc w:val="both"/>
              <w:rPr>
                <w:rFonts w:eastAsia="Arial Unicode MS"/>
                <w:color w:val="000000"/>
              </w:rPr>
            </w:pPr>
            <w:r w:rsidRPr="008E3E5B">
              <w:rPr>
                <w:rFonts w:eastAsia="Arial Unicode MS"/>
                <w:color w:val="000000"/>
              </w:rPr>
              <w:t xml:space="preserve">Московская область, г. Балашиха, </w:t>
            </w:r>
          </w:p>
          <w:p w14:paraId="4FAAD07B" w14:textId="77777777" w:rsidR="00054ADA" w:rsidRPr="008E3E5B" w:rsidRDefault="00054ADA" w:rsidP="00580163">
            <w:pPr>
              <w:jc w:val="both"/>
              <w:rPr>
                <w:rFonts w:eastAsia="Arial Unicode MS"/>
                <w:color w:val="000000"/>
              </w:rPr>
            </w:pPr>
            <w:r w:rsidRPr="008E3E5B">
              <w:rPr>
                <w:rFonts w:eastAsia="Arial Unicode MS"/>
                <w:color w:val="000000"/>
              </w:rPr>
              <w:t>ул. Белякова, д.2.</w:t>
            </w:r>
          </w:p>
          <w:p w14:paraId="670CDE5D" w14:textId="77777777" w:rsidR="00054ADA" w:rsidRPr="008E3E5B" w:rsidRDefault="00054ADA" w:rsidP="00580163">
            <w:pPr>
              <w:jc w:val="both"/>
              <w:rPr>
                <w:rFonts w:eastAsia="Arial Unicode MS"/>
                <w:color w:val="000000"/>
              </w:rPr>
            </w:pPr>
            <w:r w:rsidRPr="008E3E5B">
              <w:rPr>
                <w:rFonts w:eastAsia="Arial Unicode MS"/>
                <w:color w:val="000000"/>
              </w:rPr>
              <w:t>тел.8-495-5212121</w:t>
            </w:r>
          </w:p>
          <w:p w14:paraId="73BB9443" w14:textId="77777777" w:rsidR="00054ADA" w:rsidRPr="008E3E5B" w:rsidRDefault="00054ADA" w:rsidP="00580163">
            <w:pPr>
              <w:jc w:val="both"/>
              <w:rPr>
                <w:rFonts w:eastAsia="Arial Unicode MS"/>
                <w:color w:val="000000"/>
              </w:rPr>
            </w:pPr>
            <w:r w:rsidRPr="008E3E5B">
              <w:rPr>
                <w:rFonts w:eastAsia="Arial Unicode MS"/>
                <w:color w:val="000000"/>
              </w:rPr>
              <w:t xml:space="preserve">ИНН 5012091227/КПП 500101001 </w:t>
            </w:r>
          </w:p>
          <w:p w14:paraId="7E33BF8E" w14:textId="77777777" w:rsidR="00054ADA" w:rsidRPr="008E3E5B" w:rsidRDefault="00054ADA" w:rsidP="00580163">
            <w:pPr>
              <w:jc w:val="both"/>
              <w:rPr>
                <w:rFonts w:eastAsia="Arial Unicode MS"/>
                <w:color w:val="000000"/>
              </w:rPr>
            </w:pPr>
            <w:r w:rsidRPr="008E3E5B">
              <w:rPr>
                <w:rFonts w:eastAsia="Arial Unicode MS"/>
                <w:color w:val="000000"/>
              </w:rPr>
              <w:t xml:space="preserve">р/с 40702810440000016664 </w:t>
            </w:r>
          </w:p>
          <w:p w14:paraId="2248961C" w14:textId="77777777" w:rsidR="00054ADA" w:rsidRPr="008E3E5B" w:rsidRDefault="00054ADA" w:rsidP="00580163">
            <w:pPr>
              <w:jc w:val="both"/>
              <w:rPr>
                <w:rFonts w:eastAsia="Arial Unicode MS"/>
                <w:color w:val="000000"/>
              </w:rPr>
            </w:pPr>
            <w:r w:rsidRPr="008E3E5B">
              <w:rPr>
                <w:rFonts w:eastAsia="Arial Unicode MS"/>
                <w:color w:val="000000"/>
              </w:rPr>
              <w:t>в ПАО «СБЕРБАНК» г. Москва</w:t>
            </w:r>
          </w:p>
          <w:p w14:paraId="55B37CD3" w14:textId="77777777" w:rsidR="00054ADA" w:rsidRPr="008E3E5B" w:rsidRDefault="00054ADA" w:rsidP="00580163">
            <w:pPr>
              <w:jc w:val="both"/>
              <w:rPr>
                <w:rFonts w:eastAsia="Arial Unicode MS"/>
                <w:color w:val="000000"/>
              </w:rPr>
            </w:pPr>
            <w:r w:rsidRPr="008E3E5B">
              <w:rPr>
                <w:rFonts w:eastAsia="Arial Unicode MS"/>
                <w:color w:val="000000"/>
              </w:rPr>
              <w:t>к/с 30101810400000000225</w:t>
            </w:r>
          </w:p>
          <w:p w14:paraId="61C87D85" w14:textId="77777777" w:rsidR="00054ADA" w:rsidRPr="008E3E5B" w:rsidRDefault="00054ADA" w:rsidP="00580163">
            <w:pPr>
              <w:widowControl w:val="0"/>
              <w:tabs>
                <w:tab w:val="left" w:pos="1800"/>
              </w:tabs>
              <w:suppressAutoHyphens/>
              <w:jc w:val="both"/>
              <w:rPr>
                <w:rFonts w:eastAsia="Lucida Sans Unicode"/>
                <w:color w:val="000000"/>
                <w:lang w:eastAsia="en-US" w:bidi="en-US"/>
              </w:rPr>
            </w:pPr>
            <w:r w:rsidRPr="008E3E5B">
              <w:rPr>
                <w:rFonts w:eastAsia="Lucida Sans Unicode"/>
                <w:color w:val="000000"/>
                <w:lang w:eastAsia="en-US" w:bidi="en-US"/>
              </w:rPr>
              <w:t>БИК 044525225</w:t>
            </w:r>
          </w:p>
          <w:p w14:paraId="668321F8" w14:textId="6FE2D304" w:rsidR="00054ADA" w:rsidRPr="00294458" w:rsidRDefault="00054ADA" w:rsidP="00294458">
            <w:pPr>
              <w:widowControl w:val="0"/>
              <w:tabs>
                <w:tab w:val="left" w:pos="1800"/>
              </w:tabs>
              <w:suppressAutoHyphens/>
              <w:jc w:val="both"/>
              <w:rPr>
                <w:rFonts w:eastAsia="Lucida Sans Unicode"/>
                <w:color w:val="000000"/>
                <w:lang w:eastAsia="en-US" w:bidi="en-US"/>
              </w:rPr>
            </w:pPr>
            <w:r w:rsidRPr="008E3E5B">
              <w:rPr>
                <w:rFonts w:eastAsia="Lucida Sans Unicode"/>
                <w:color w:val="000000"/>
                <w:lang w:eastAsia="en-US" w:bidi="en-US"/>
              </w:rPr>
              <w:t>ОГРН 1165012050565</w:t>
            </w:r>
          </w:p>
        </w:tc>
        <w:tc>
          <w:tcPr>
            <w:tcW w:w="5187" w:type="dxa"/>
          </w:tcPr>
          <w:p w14:paraId="4FBB1F34" w14:textId="77777777" w:rsidR="00054ADA" w:rsidRPr="008E3E5B" w:rsidRDefault="00054ADA" w:rsidP="00580163">
            <w:pPr>
              <w:pStyle w:val="11"/>
              <w:jc w:val="both"/>
              <w:rPr>
                <w:b w:val="0"/>
                <w:bCs w:val="0"/>
                <w:sz w:val="24"/>
                <w:szCs w:val="24"/>
              </w:rPr>
            </w:pPr>
            <w:r w:rsidRPr="008E3E5B">
              <w:rPr>
                <w:b w:val="0"/>
                <w:bCs w:val="0"/>
                <w:sz w:val="24"/>
                <w:szCs w:val="24"/>
              </w:rPr>
              <w:t>Арендатор:</w:t>
            </w:r>
          </w:p>
          <w:p w14:paraId="58A8EE3F" w14:textId="77777777" w:rsidR="00054ADA" w:rsidRPr="008E3E5B" w:rsidRDefault="00054ADA" w:rsidP="00580163">
            <w:pPr>
              <w:pStyle w:val="11"/>
              <w:jc w:val="both"/>
              <w:rPr>
                <w:b w:val="0"/>
                <w:bCs w:val="0"/>
                <w:sz w:val="24"/>
                <w:szCs w:val="24"/>
              </w:rPr>
            </w:pPr>
          </w:p>
          <w:p w14:paraId="63C8D75A" w14:textId="77777777" w:rsidR="00054ADA" w:rsidRPr="008E3E5B" w:rsidRDefault="00054ADA" w:rsidP="00580163">
            <w:pPr>
              <w:contextualSpacing/>
              <w:jc w:val="both"/>
            </w:pPr>
            <w:r w:rsidRPr="008E3E5B">
              <w:t xml:space="preserve">Адрес: </w:t>
            </w:r>
          </w:p>
          <w:p w14:paraId="2AFA8A30" w14:textId="77777777" w:rsidR="00054ADA" w:rsidRPr="008E3E5B" w:rsidRDefault="00054ADA" w:rsidP="00580163">
            <w:pPr>
              <w:contextualSpacing/>
              <w:jc w:val="both"/>
            </w:pPr>
            <w:r w:rsidRPr="008E3E5B">
              <w:t xml:space="preserve"> </w:t>
            </w:r>
          </w:p>
          <w:p w14:paraId="68941BE4" w14:textId="77777777" w:rsidR="00054ADA" w:rsidRPr="008E3E5B" w:rsidRDefault="00054ADA" w:rsidP="00580163">
            <w:pPr>
              <w:contextualSpacing/>
              <w:jc w:val="both"/>
            </w:pPr>
            <w:r w:rsidRPr="008E3E5B">
              <w:t xml:space="preserve">тел. +8 (495)                   </w:t>
            </w:r>
            <w:r w:rsidRPr="008E3E5B">
              <w:rPr>
                <w:lang w:val="en-US"/>
              </w:rPr>
              <w:t>e</w:t>
            </w:r>
            <w:r w:rsidRPr="008E3E5B">
              <w:t>-</w:t>
            </w:r>
            <w:r w:rsidRPr="008E3E5B">
              <w:rPr>
                <w:lang w:val="en-US"/>
              </w:rPr>
              <w:t>mail</w:t>
            </w:r>
            <w:r w:rsidRPr="008E3E5B">
              <w:t xml:space="preserve">: </w:t>
            </w:r>
          </w:p>
          <w:p w14:paraId="14FEEC79" w14:textId="77777777" w:rsidR="00054ADA" w:rsidRPr="008E3E5B" w:rsidRDefault="00054ADA" w:rsidP="00580163">
            <w:pPr>
              <w:contextualSpacing/>
              <w:jc w:val="both"/>
            </w:pPr>
            <w:r w:rsidRPr="008E3E5B">
              <w:t xml:space="preserve">ИНН / КПП </w:t>
            </w:r>
          </w:p>
          <w:p w14:paraId="12C28DFD" w14:textId="77777777" w:rsidR="00054ADA" w:rsidRPr="008E3E5B" w:rsidRDefault="00054ADA" w:rsidP="00580163">
            <w:pPr>
              <w:jc w:val="both"/>
            </w:pPr>
            <w:r w:rsidRPr="008E3E5B">
              <w:t xml:space="preserve">Банк: </w:t>
            </w:r>
          </w:p>
          <w:p w14:paraId="4CCDE6F2" w14:textId="77777777" w:rsidR="00054ADA" w:rsidRPr="008E3E5B" w:rsidRDefault="00054ADA" w:rsidP="00580163">
            <w:pPr>
              <w:jc w:val="both"/>
            </w:pPr>
            <w:r w:rsidRPr="008E3E5B">
              <w:t xml:space="preserve">Р/счет: </w:t>
            </w:r>
          </w:p>
          <w:p w14:paraId="1221A90F" w14:textId="77777777" w:rsidR="00054ADA" w:rsidRPr="008E3E5B" w:rsidRDefault="00054ADA" w:rsidP="00580163">
            <w:pPr>
              <w:jc w:val="both"/>
            </w:pPr>
            <w:r w:rsidRPr="008E3E5B">
              <w:t xml:space="preserve">БИК: </w:t>
            </w:r>
          </w:p>
          <w:p w14:paraId="305F6171" w14:textId="77777777" w:rsidR="00054ADA" w:rsidRPr="008E3E5B" w:rsidRDefault="00054ADA" w:rsidP="00580163">
            <w:pPr>
              <w:contextualSpacing/>
              <w:jc w:val="both"/>
            </w:pPr>
            <w:r w:rsidRPr="008E3E5B">
              <w:t xml:space="preserve">К/С: </w:t>
            </w:r>
          </w:p>
          <w:p w14:paraId="562A0058" w14:textId="77777777" w:rsidR="00054ADA" w:rsidRPr="008E3E5B" w:rsidRDefault="00054ADA" w:rsidP="00580163">
            <w:pPr>
              <w:contextualSpacing/>
              <w:jc w:val="both"/>
            </w:pPr>
            <w:r w:rsidRPr="008E3E5B">
              <w:t xml:space="preserve">ОГРН </w:t>
            </w:r>
          </w:p>
        </w:tc>
      </w:tr>
    </w:tbl>
    <w:p w14:paraId="7BEDE4FA" w14:textId="77777777" w:rsidR="00054ADA" w:rsidRPr="008E3E5B" w:rsidRDefault="00054ADA" w:rsidP="00580163">
      <w:pPr>
        <w:jc w:val="both"/>
        <w:rPr>
          <w:vanish/>
          <w:sz w:val="23"/>
          <w:szCs w:val="23"/>
        </w:rPr>
      </w:pPr>
    </w:p>
    <w:tbl>
      <w:tblPr>
        <w:tblpPr w:leftFromText="180" w:rightFromText="180" w:vertAnchor="text" w:horzAnchor="margin" w:tblpY="475"/>
        <w:tblW w:w="0" w:type="auto"/>
        <w:tblLook w:val="01E0" w:firstRow="1" w:lastRow="1" w:firstColumn="1" w:lastColumn="1" w:noHBand="0" w:noVBand="0"/>
      </w:tblPr>
      <w:tblGrid>
        <w:gridCol w:w="4654"/>
        <w:gridCol w:w="823"/>
        <w:gridCol w:w="4094"/>
      </w:tblGrid>
      <w:tr w:rsidR="00B25119" w:rsidRPr="008E3E5B" w14:paraId="161EE589" w14:textId="77777777" w:rsidTr="00B25119">
        <w:trPr>
          <w:trHeight w:val="1935"/>
        </w:trPr>
        <w:tc>
          <w:tcPr>
            <w:tcW w:w="4654" w:type="dxa"/>
          </w:tcPr>
          <w:p w14:paraId="4DED333B" w14:textId="77777777" w:rsidR="00B25119" w:rsidRPr="008E3E5B" w:rsidRDefault="00B25119" w:rsidP="00B25119">
            <w:pPr>
              <w:pStyle w:val="11"/>
              <w:jc w:val="both"/>
              <w:rPr>
                <w:b w:val="0"/>
                <w:bCs w:val="0"/>
                <w:sz w:val="23"/>
                <w:szCs w:val="23"/>
              </w:rPr>
            </w:pPr>
            <w:r w:rsidRPr="008E3E5B">
              <w:rPr>
                <w:b w:val="0"/>
                <w:bCs w:val="0"/>
                <w:sz w:val="23"/>
                <w:szCs w:val="23"/>
              </w:rPr>
              <w:t>Арендодатель:</w:t>
            </w:r>
          </w:p>
          <w:p w14:paraId="1FD32F95" w14:textId="77777777" w:rsidR="00B25119" w:rsidRPr="008E3E5B" w:rsidRDefault="00B25119" w:rsidP="00B25119">
            <w:pPr>
              <w:pStyle w:val="11"/>
              <w:ind w:right="-284"/>
              <w:contextualSpacing/>
              <w:jc w:val="both"/>
              <w:rPr>
                <w:b w:val="0"/>
                <w:bCs w:val="0"/>
                <w:sz w:val="23"/>
                <w:szCs w:val="23"/>
                <w:u w:val="single"/>
              </w:rPr>
            </w:pPr>
          </w:p>
          <w:p w14:paraId="03D5361B" w14:textId="77777777" w:rsidR="00B25119" w:rsidRPr="008E3E5B" w:rsidRDefault="00B25119" w:rsidP="00B25119">
            <w:pPr>
              <w:jc w:val="both"/>
              <w:rPr>
                <w:rFonts w:eastAsia="Arial Unicode MS"/>
                <w:color w:val="000000"/>
                <w:sz w:val="23"/>
                <w:szCs w:val="23"/>
              </w:rPr>
            </w:pPr>
            <w:r>
              <w:rPr>
                <w:rFonts w:eastAsia="Arial Unicode MS"/>
                <w:color w:val="000000"/>
                <w:sz w:val="23"/>
                <w:szCs w:val="23"/>
              </w:rPr>
              <w:t>Первый заместитель д</w:t>
            </w:r>
            <w:r w:rsidRPr="008E3E5B">
              <w:rPr>
                <w:rFonts w:eastAsia="Arial Unicode MS"/>
                <w:color w:val="000000"/>
                <w:sz w:val="23"/>
                <w:szCs w:val="23"/>
              </w:rPr>
              <w:t>иректор</w:t>
            </w:r>
            <w:r>
              <w:rPr>
                <w:rFonts w:eastAsia="Arial Unicode MS"/>
                <w:color w:val="000000"/>
                <w:sz w:val="23"/>
                <w:szCs w:val="23"/>
              </w:rPr>
              <w:t>а</w:t>
            </w:r>
            <w:r w:rsidRPr="008E3E5B">
              <w:rPr>
                <w:rFonts w:eastAsia="Arial Unicode MS"/>
                <w:color w:val="000000"/>
                <w:sz w:val="23"/>
                <w:szCs w:val="23"/>
              </w:rPr>
              <w:t xml:space="preserve"> </w:t>
            </w:r>
          </w:p>
          <w:p w14:paraId="25896E85" w14:textId="77777777" w:rsidR="00B25119" w:rsidRPr="008E3E5B" w:rsidRDefault="00B25119" w:rsidP="00B25119">
            <w:pPr>
              <w:jc w:val="both"/>
              <w:rPr>
                <w:rFonts w:eastAsia="Arial Unicode MS"/>
                <w:color w:val="000000"/>
                <w:sz w:val="23"/>
                <w:szCs w:val="23"/>
              </w:rPr>
            </w:pPr>
            <w:r w:rsidRPr="008E3E5B">
              <w:rPr>
                <w:rFonts w:eastAsia="Arial Unicode MS"/>
                <w:color w:val="000000"/>
                <w:sz w:val="23"/>
                <w:szCs w:val="23"/>
              </w:rPr>
              <w:t>МУП «БКС»</w:t>
            </w:r>
          </w:p>
          <w:p w14:paraId="2461AD73" w14:textId="77777777" w:rsidR="00B25119" w:rsidRPr="008E3E5B" w:rsidRDefault="00B25119" w:rsidP="00B25119">
            <w:pPr>
              <w:adjustRightInd w:val="0"/>
              <w:jc w:val="both"/>
              <w:rPr>
                <w:rFonts w:eastAsia="Arial Unicode MS"/>
                <w:color w:val="000000"/>
                <w:sz w:val="23"/>
                <w:szCs w:val="23"/>
              </w:rPr>
            </w:pPr>
          </w:p>
          <w:p w14:paraId="5247D30B" w14:textId="77777777" w:rsidR="00B25119" w:rsidRPr="008E3E5B" w:rsidRDefault="00B25119" w:rsidP="00B25119">
            <w:pPr>
              <w:adjustRightInd w:val="0"/>
              <w:jc w:val="both"/>
              <w:rPr>
                <w:rFonts w:eastAsia="Arial Unicode MS"/>
                <w:color w:val="000000"/>
                <w:sz w:val="23"/>
                <w:szCs w:val="23"/>
              </w:rPr>
            </w:pPr>
          </w:p>
          <w:p w14:paraId="287824AA" w14:textId="77777777" w:rsidR="00B25119" w:rsidRPr="008E3E5B" w:rsidRDefault="00B25119" w:rsidP="00B25119">
            <w:pPr>
              <w:jc w:val="both"/>
              <w:rPr>
                <w:sz w:val="23"/>
                <w:szCs w:val="23"/>
              </w:rPr>
            </w:pPr>
            <w:r w:rsidRPr="008E3E5B">
              <w:rPr>
                <w:rFonts w:eastAsia="Arial Unicode MS"/>
                <w:color w:val="000000"/>
                <w:sz w:val="23"/>
                <w:szCs w:val="23"/>
              </w:rPr>
              <w:t>________________/</w:t>
            </w:r>
            <w:r>
              <w:rPr>
                <w:rFonts w:eastAsia="Arial Unicode MS"/>
                <w:color w:val="000000"/>
                <w:sz w:val="23"/>
                <w:szCs w:val="23"/>
              </w:rPr>
              <w:t>В.В</w:t>
            </w:r>
            <w:r w:rsidRPr="008E3E5B">
              <w:rPr>
                <w:rFonts w:eastAsia="Arial Unicode MS"/>
                <w:color w:val="000000"/>
                <w:sz w:val="23"/>
                <w:szCs w:val="23"/>
              </w:rPr>
              <w:t xml:space="preserve">. </w:t>
            </w:r>
            <w:r>
              <w:rPr>
                <w:rFonts w:eastAsia="Arial Unicode MS"/>
                <w:color w:val="000000"/>
                <w:sz w:val="23"/>
                <w:szCs w:val="23"/>
              </w:rPr>
              <w:t>Корончик</w:t>
            </w:r>
            <w:r w:rsidRPr="008E3E5B">
              <w:rPr>
                <w:rFonts w:eastAsia="Arial Unicode MS"/>
                <w:color w:val="000000"/>
                <w:sz w:val="23"/>
                <w:szCs w:val="23"/>
              </w:rPr>
              <w:t>/</w:t>
            </w:r>
          </w:p>
          <w:p w14:paraId="2423552B" w14:textId="77777777" w:rsidR="00B25119" w:rsidRPr="008E3E5B" w:rsidRDefault="00B25119" w:rsidP="00B25119">
            <w:pPr>
              <w:pStyle w:val="11"/>
              <w:ind w:right="-284"/>
              <w:contextualSpacing/>
              <w:jc w:val="both"/>
              <w:rPr>
                <w:b w:val="0"/>
                <w:bCs w:val="0"/>
                <w:sz w:val="23"/>
                <w:szCs w:val="23"/>
                <w:u w:val="single"/>
              </w:rPr>
            </w:pPr>
          </w:p>
        </w:tc>
        <w:tc>
          <w:tcPr>
            <w:tcW w:w="823" w:type="dxa"/>
          </w:tcPr>
          <w:p w14:paraId="7A870A11" w14:textId="77777777" w:rsidR="00B25119" w:rsidRPr="008E3E5B" w:rsidRDefault="00B25119" w:rsidP="00B25119">
            <w:pPr>
              <w:pStyle w:val="11"/>
              <w:ind w:right="-284"/>
              <w:contextualSpacing/>
              <w:jc w:val="both"/>
              <w:rPr>
                <w:b w:val="0"/>
                <w:bCs w:val="0"/>
                <w:sz w:val="23"/>
                <w:szCs w:val="23"/>
                <w:u w:val="single"/>
              </w:rPr>
            </w:pPr>
          </w:p>
        </w:tc>
        <w:tc>
          <w:tcPr>
            <w:tcW w:w="4094" w:type="dxa"/>
          </w:tcPr>
          <w:p w14:paraId="299A17E7" w14:textId="77777777" w:rsidR="00B25119" w:rsidRPr="008E3E5B" w:rsidRDefault="00B25119" w:rsidP="00B25119">
            <w:pPr>
              <w:pStyle w:val="11"/>
              <w:jc w:val="both"/>
              <w:rPr>
                <w:b w:val="0"/>
                <w:bCs w:val="0"/>
                <w:sz w:val="23"/>
                <w:szCs w:val="23"/>
              </w:rPr>
            </w:pPr>
            <w:r w:rsidRPr="008E3E5B">
              <w:rPr>
                <w:b w:val="0"/>
                <w:bCs w:val="0"/>
                <w:sz w:val="23"/>
                <w:szCs w:val="23"/>
              </w:rPr>
              <w:t>Арендатор:</w:t>
            </w:r>
          </w:p>
          <w:p w14:paraId="1793B7C9" w14:textId="77777777" w:rsidR="00B25119" w:rsidRPr="008E3E5B" w:rsidRDefault="00B25119" w:rsidP="00B25119">
            <w:pPr>
              <w:pStyle w:val="11"/>
              <w:jc w:val="both"/>
              <w:rPr>
                <w:b w:val="0"/>
                <w:bCs w:val="0"/>
                <w:sz w:val="23"/>
                <w:szCs w:val="23"/>
                <w:u w:val="single"/>
                <w:lang w:val="en-US"/>
              </w:rPr>
            </w:pPr>
          </w:p>
          <w:p w14:paraId="18FE5CB5" w14:textId="77777777" w:rsidR="00B25119" w:rsidRPr="008E3E5B" w:rsidRDefault="00B25119" w:rsidP="00B25119">
            <w:pPr>
              <w:pStyle w:val="11"/>
              <w:jc w:val="both"/>
              <w:rPr>
                <w:b w:val="0"/>
                <w:bCs w:val="0"/>
                <w:sz w:val="23"/>
                <w:szCs w:val="23"/>
              </w:rPr>
            </w:pPr>
          </w:p>
          <w:p w14:paraId="7137588D" w14:textId="77777777" w:rsidR="00B25119" w:rsidRPr="008E3E5B" w:rsidRDefault="00B25119" w:rsidP="00B25119">
            <w:pPr>
              <w:pStyle w:val="11"/>
              <w:jc w:val="both"/>
              <w:rPr>
                <w:b w:val="0"/>
                <w:bCs w:val="0"/>
                <w:sz w:val="23"/>
                <w:szCs w:val="23"/>
              </w:rPr>
            </w:pPr>
          </w:p>
          <w:p w14:paraId="734D2064" w14:textId="77777777" w:rsidR="00B25119" w:rsidRPr="008E3E5B" w:rsidRDefault="00B25119" w:rsidP="00B25119">
            <w:pPr>
              <w:pStyle w:val="11"/>
              <w:jc w:val="both"/>
              <w:rPr>
                <w:b w:val="0"/>
                <w:bCs w:val="0"/>
                <w:sz w:val="23"/>
                <w:szCs w:val="23"/>
              </w:rPr>
            </w:pPr>
          </w:p>
          <w:p w14:paraId="70E0903D" w14:textId="77777777" w:rsidR="00B25119" w:rsidRPr="008E3E5B" w:rsidRDefault="00B25119" w:rsidP="00B25119">
            <w:pPr>
              <w:pStyle w:val="11"/>
              <w:jc w:val="both"/>
              <w:rPr>
                <w:b w:val="0"/>
                <w:bCs w:val="0"/>
                <w:sz w:val="23"/>
                <w:szCs w:val="23"/>
              </w:rPr>
            </w:pPr>
          </w:p>
          <w:p w14:paraId="720A745C" w14:textId="77777777" w:rsidR="00B25119" w:rsidRPr="008E3E5B" w:rsidRDefault="00B25119" w:rsidP="00B25119">
            <w:pPr>
              <w:pStyle w:val="11"/>
              <w:jc w:val="both"/>
              <w:rPr>
                <w:b w:val="0"/>
                <w:bCs w:val="0"/>
                <w:sz w:val="23"/>
                <w:szCs w:val="23"/>
                <w:u w:val="single"/>
              </w:rPr>
            </w:pPr>
            <w:r w:rsidRPr="008E3E5B">
              <w:rPr>
                <w:b w:val="0"/>
                <w:bCs w:val="0"/>
                <w:sz w:val="23"/>
                <w:szCs w:val="23"/>
              </w:rPr>
              <w:t>________________/ФИО /</w:t>
            </w:r>
          </w:p>
        </w:tc>
      </w:tr>
    </w:tbl>
    <w:p w14:paraId="620C0FA7" w14:textId="77777777" w:rsidR="00054ADA" w:rsidRPr="008E3E5B" w:rsidRDefault="00054ADA" w:rsidP="00294458">
      <w:pPr>
        <w:pStyle w:val="11"/>
        <w:rPr>
          <w:b w:val="0"/>
          <w:bCs w:val="0"/>
          <w:sz w:val="23"/>
          <w:szCs w:val="23"/>
        </w:rPr>
        <w:sectPr w:rsidR="00054ADA" w:rsidRPr="008E3E5B" w:rsidSect="00163D58">
          <w:headerReference w:type="default" r:id="rId39"/>
          <w:pgSz w:w="11906" w:h="16838"/>
          <w:pgMar w:top="568" w:right="707" w:bottom="709" w:left="993" w:header="426" w:footer="709" w:gutter="0"/>
          <w:cols w:space="708"/>
          <w:titlePg/>
          <w:docGrid w:linePitch="360"/>
        </w:sectPr>
      </w:pPr>
      <w:r w:rsidRPr="008E3E5B">
        <w:rPr>
          <w:b w:val="0"/>
          <w:bCs w:val="0"/>
          <w:sz w:val="23"/>
          <w:szCs w:val="23"/>
        </w:rPr>
        <w:t>Подписи Сторон:</w:t>
      </w:r>
    </w:p>
    <w:p w14:paraId="03C1608C" w14:textId="77777777" w:rsidR="00054ADA" w:rsidRPr="008E3E5B" w:rsidRDefault="00054ADA" w:rsidP="00A15130">
      <w:pPr>
        <w:pStyle w:val="11"/>
        <w:ind w:left="5103" w:right="-2"/>
        <w:jc w:val="right"/>
        <w:rPr>
          <w:b w:val="0"/>
          <w:bCs w:val="0"/>
          <w:sz w:val="24"/>
          <w:szCs w:val="24"/>
        </w:rPr>
      </w:pPr>
      <w:r w:rsidRPr="008E3E5B">
        <w:rPr>
          <w:b w:val="0"/>
          <w:bCs w:val="0"/>
          <w:sz w:val="24"/>
          <w:szCs w:val="24"/>
        </w:rPr>
        <w:lastRenderedPageBreak/>
        <w:t xml:space="preserve">Приложение № 1 к договору </w:t>
      </w:r>
    </w:p>
    <w:p w14:paraId="2CA19D66" w14:textId="77777777" w:rsidR="00054ADA" w:rsidRPr="008E3E5B" w:rsidRDefault="00054ADA" w:rsidP="00A15130">
      <w:pPr>
        <w:pStyle w:val="11"/>
        <w:tabs>
          <w:tab w:val="left" w:pos="4678"/>
        </w:tabs>
        <w:ind w:right="-2"/>
        <w:jc w:val="right"/>
        <w:rPr>
          <w:b w:val="0"/>
          <w:bCs w:val="0"/>
          <w:sz w:val="24"/>
          <w:szCs w:val="24"/>
        </w:rPr>
      </w:pPr>
      <w:r w:rsidRPr="008E3E5B">
        <w:rPr>
          <w:b w:val="0"/>
          <w:bCs w:val="0"/>
          <w:sz w:val="24"/>
          <w:szCs w:val="24"/>
        </w:rPr>
        <w:tab/>
      </w:r>
      <w:r w:rsidRPr="008E3E5B">
        <w:rPr>
          <w:b w:val="0"/>
          <w:bCs w:val="0"/>
          <w:sz w:val="24"/>
          <w:szCs w:val="24"/>
        </w:rPr>
        <w:tab/>
        <w:t xml:space="preserve">   от        2026 г. № </w:t>
      </w:r>
    </w:p>
    <w:p w14:paraId="4F2010EB" w14:textId="77777777" w:rsidR="00054ADA" w:rsidRPr="008E3E5B" w:rsidRDefault="00054ADA" w:rsidP="00A15130">
      <w:pPr>
        <w:pStyle w:val="11"/>
        <w:ind w:right="-284"/>
        <w:jc w:val="right"/>
        <w:rPr>
          <w:b w:val="0"/>
          <w:bCs w:val="0"/>
          <w:sz w:val="24"/>
          <w:szCs w:val="24"/>
        </w:rPr>
      </w:pPr>
    </w:p>
    <w:p w14:paraId="1C35F06C" w14:textId="77777777" w:rsidR="00054ADA" w:rsidRPr="008E3E5B" w:rsidRDefault="00054ADA" w:rsidP="00A15130">
      <w:pPr>
        <w:pStyle w:val="11"/>
        <w:spacing w:line="276" w:lineRule="auto"/>
        <w:ind w:right="-284"/>
        <w:rPr>
          <w:b w:val="0"/>
          <w:bCs w:val="0"/>
          <w:sz w:val="24"/>
          <w:szCs w:val="24"/>
        </w:rPr>
      </w:pPr>
      <w:r w:rsidRPr="008E3E5B">
        <w:rPr>
          <w:b w:val="0"/>
          <w:bCs w:val="0"/>
          <w:sz w:val="24"/>
          <w:szCs w:val="24"/>
        </w:rPr>
        <w:t>АКТ</w:t>
      </w:r>
    </w:p>
    <w:p w14:paraId="5C552C09" w14:textId="7506C7C0" w:rsidR="00054ADA" w:rsidRPr="008E3E5B" w:rsidRDefault="00054ADA" w:rsidP="00A15130">
      <w:pPr>
        <w:pStyle w:val="11"/>
        <w:spacing w:line="276" w:lineRule="auto"/>
        <w:ind w:left="-567" w:right="-284"/>
        <w:rPr>
          <w:b w:val="0"/>
          <w:bCs w:val="0"/>
          <w:sz w:val="24"/>
          <w:szCs w:val="24"/>
        </w:rPr>
      </w:pPr>
      <w:r w:rsidRPr="008E3E5B">
        <w:rPr>
          <w:b w:val="0"/>
          <w:bCs w:val="0"/>
          <w:sz w:val="24"/>
          <w:szCs w:val="24"/>
        </w:rPr>
        <w:t>ПРИЕМА-ПЕРЕДАЧИ ИМУЩЕСТВА</w:t>
      </w:r>
    </w:p>
    <w:p w14:paraId="4A873614" w14:textId="77777777" w:rsidR="00054ADA" w:rsidRPr="008E3E5B" w:rsidRDefault="00054ADA" w:rsidP="00580163">
      <w:pPr>
        <w:pStyle w:val="11"/>
        <w:spacing w:line="276" w:lineRule="auto"/>
        <w:ind w:left="-567" w:right="-284"/>
        <w:jc w:val="both"/>
        <w:rPr>
          <w:b w:val="0"/>
          <w:bCs w:val="0"/>
          <w:sz w:val="24"/>
          <w:szCs w:val="24"/>
        </w:rPr>
      </w:pPr>
    </w:p>
    <w:p w14:paraId="40326AD1" w14:textId="77777777" w:rsidR="00054ADA" w:rsidRPr="008E3E5B" w:rsidRDefault="00054ADA" w:rsidP="00580163">
      <w:pPr>
        <w:pStyle w:val="11"/>
        <w:tabs>
          <w:tab w:val="left" w:pos="0"/>
        </w:tabs>
        <w:spacing w:line="276" w:lineRule="auto"/>
        <w:ind w:right="-284"/>
        <w:jc w:val="both"/>
        <w:rPr>
          <w:b w:val="0"/>
          <w:bCs w:val="0"/>
          <w:sz w:val="24"/>
          <w:szCs w:val="24"/>
        </w:rPr>
      </w:pPr>
      <w:r w:rsidRPr="008E3E5B">
        <w:rPr>
          <w:b w:val="0"/>
          <w:bCs w:val="0"/>
          <w:sz w:val="24"/>
          <w:szCs w:val="24"/>
        </w:rPr>
        <w:t>Московская область г.о. Балашиха                                                                  «  »                2026 года</w:t>
      </w:r>
    </w:p>
    <w:p w14:paraId="6938ADB0" w14:textId="77777777" w:rsidR="00054ADA" w:rsidRPr="008E3E5B" w:rsidRDefault="00054ADA" w:rsidP="00580163">
      <w:pPr>
        <w:pStyle w:val="11"/>
        <w:spacing w:line="276" w:lineRule="auto"/>
        <w:ind w:right="-284"/>
        <w:jc w:val="both"/>
        <w:rPr>
          <w:b w:val="0"/>
          <w:bCs w:val="0"/>
          <w:sz w:val="24"/>
          <w:szCs w:val="24"/>
        </w:rPr>
      </w:pPr>
    </w:p>
    <w:p w14:paraId="3E6C2A01" w14:textId="15A5144E" w:rsidR="00054ADA" w:rsidRPr="00074033" w:rsidRDefault="00054ADA" w:rsidP="00580163">
      <w:pPr>
        <w:pStyle w:val="11"/>
        <w:ind w:right="-1" w:firstLine="567"/>
        <w:jc w:val="both"/>
        <w:rPr>
          <w:b w:val="0"/>
          <w:bCs w:val="0"/>
          <w:sz w:val="24"/>
          <w:szCs w:val="24"/>
        </w:rPr>
      </w:pPr>
      <w:bookmarkStart w:id="31" w:name="_Hlk21527183"/>
      <w:r w:rsidRPr="008E3E5B">
        <w:rPr>
          <w:b w:val="0"/>
          <w:bCs w:val="0"/>
          <w:sz w:val="24"/>
          <w:szCs w:val="24"/>
        </w:rPr>
        <w:t>Мы, нижеподписавшиеся, Муниципальное унитарное предприятие Городского округа Балашиха «Балашихинские Коммунальные Системы» (МУП «БКС»), именуемое в дальнейшем «Арендодатель», в лице</w:t>
      </w:r>
      <w:r w:rsidR="00074033" w:rsidRPr="00074033">
        <w:rPr>
          <w:spacing w:val="-4"/>
        </w:rPr>
        <w:t xml:space="preserve"> </w:t>
      </w:r>
      <w:r w:rsidR="00074033" w:rsidRPr="00074033">
        <w:rPr>
          <w:b w:val="0"/>
          <w:bCs w:val="0"/>
          <w:spacing w:val="-4"/>
          <w:sz w:val="24"/>
          <w:szCs w:val="24"/>
        </w:rPr>
        <w:t>в лице первого заместителя директора Корончика Валерия Викторовича, действующего на основании Доверенности №</w:t>
      </w:r>
      <w:r w:rsidR="00074033">
        <w:rPr>
          <w:b w:val="0"/>
          <w:bCs w:val="0"/>
          <w:spacing w:val="-4"/>
          <w:sz w:val="24"/>
          <w:szCs w:val="24"/>
        </w:rPr>
        <w:t xml:space="preserve"> </w:t>
      </w:r>
      <w:r w:rsidR="00074033" w:rsidRPr="00074033">
        <w:rPr>
          <w:b w:val="0"/>
          <w:bCs w:val="0"/>
          <w:spacing w:val="-4"/>
          <w:sz w:val="24"/>
          <w:szCs w:val="24"/>
        </w:rPr>
        <w:t>20 от 12.01.2026</w:t>
      </w:r>
      <w:r w:rsidRPr="00074033">
        <w:rPr>
          <w:b w:val="0"/>
          <w:bCs w:val="0"/>
          <w:sz w:val="24"/>
          <w:szCs w:val="24"/>
        </w:rPr>
        <w:t>, с одной стороны,</w:t>
      </w:r>
    </w:p>
    <w:p w14:paraId="569445DF" w14:textId="1C3F6618" w:rsidR="00054ADA" w:rsidRPr="008E3E5B" w:rsidRDefault="00054ADA" w:rsidP="00580163">
      <w:pPr>
        <w:ind w:firstLine="567"/>
        <w:jc w:val="both"/>
      </w:pPr>
      <w:r w:rsidRPr="008E3E5B">
        <w:rPr>
          <w:spacing w:val="-4"/>
        </w:rPr>
        <w:t xml:space="preserve">и      </w:t>
      </w:r>
      <w:r w:rsidRPr="008E3E5B">
        <w:rPr>
          <w:spacing w:val="-4"/>
          <w:u w:val="single"/>
        </w:rPr>
        <w:t xml:space="preserve">                                                                                                          </w:t>
      </w:r>
      <w:r w:rsidRPr="008E3E5B">
        <w:rPr>
          <w:spacing w:val="-4"/>
        </w:rPr>
        <w:t>, именуемое в дальнейшем «Арендатор», в лице</w:t>
      </w:r>
      <w:r w:rsidRPr="008E3E5B">
        <w:rPr>
          <w:spacing w:val="-4"/>
          <w:u w:val="single"/>
        </w:rPr>
        <w:t xml:space="preserve">                                                                                    </w:t>
      </w:r>
      <w:r w:rsidRPr="008E3E5B">
        <w:rPr>
          <w:spacing w:val="-4"/>
        </w:rPr>
        <w:t xml:space="preserve">, действующего на основании </w:t>
      </w:r>
      <w:r w:rsidR="00FF5B32">
        <w:rPr>
          <w:spacing w:val="-4"/>
        </w:rPr>
        <w:t>_______</w:t>
      </w:r>
      <w:r w:rsidRPr="008E3E5B">
        <w:rPr>
          <w:spacing w:val="-4"/>
        </w:rPr>
        <w:t xml:space="preserve">, с другой стороны, вместе именуемые в дальнейшем «Стороны»,, а по отдельности «Сторона», </w:t>
      </w:r>
      <w:r w:rsidRPr="008E3E5B">
        <w:t xml:space="preserve">составили настоящий акт о нижеследующем:  </w:t>
      </w:r>
    </w:p>
    <w:bookmarkEnd w:id="31"/>
    <w:p w14:paraId="1149703B" w14:textId="77777777" w:rsidR="00054ADA" w:rsidRPr="008E3E5B" w:rsidRDefault="00054ADA" w:rsidP="00580163">
      <w:pPr>
        <w:pStyle w:val="11"/>
        <w:ind w:right="-1" w:firstLine="567"/>
        <w:jc w:val="both"/>
        <w:rPr>
          <w:b w:val="0"/>
          <w:bCs w:val="0"/>
          <w:sz w:val="24"/>
          <w:szCs w:val="24"/>
        </w:rPr>
      </w:pPr>
      <w:r w:rsidRPr="008E3E5B">
        <w:rPr>
          <w:b w:val="0"/>
          <w:bCs w:val="0"/>
          <w:sz w:val="24"/>
          <w:szCs w:val="24"/>
        </w:rPr>
        <w:t>Арендодатель передает, а Арендатор принимает во временное пользование следующее Имущество:</w:t>
      </w:r>
    </w:p>
    <w:tbl>
      <w:tblPr>
        <w:tblW w:w="9661" w:type="dxa"/>
        <w:tblInd w:w="108" w:type="dxa"/>
        <w:tblLook w:val="04A0" w:firstRow="1" w:lastRow="0" w:firstColumn="1" w:lastColumn="0" w:noHBand="0" w:noVBand="1"/>
      </w:tblPr>
      <w:tblGrid>
        <w:gridCol w:w="426"/>
        <w:gridCol w:w="580"/>
        <w:gridCol w:w="800"/>
        <w:gridCol w:w="960"/>
        <w:gridCol w:w="3755"/>
        <w:gridCol w:w="1380"/>
        <w:gridCol w:w="1760"/>
      </w:tblGrid>
      <w:tr w:rsidR="00054ADA" w:rsidRPr="008E3E5B" w14:paraId="5DB54553" w14:textId="77777777" w:rsidTr="00500DED">
        <w:trPr>
          <w:trHeight w:val="315"/>
        </w:trPr>
        <w:tc>
          <w:tcPr>
            <w:tcW w:w="426" w:type="dxa"/>
            <w:tcBorders>
              <w:top w:val="nil"/>
              <w:left w:val="nil"/>
              <w:bottom w:val="nil"/>
              <w:right w:val="nil"/>
            </w:tcBorders>
            <w:noWrap/>
            <w:vAlign w:val="bottom"/>
            <w:hideMark/>
          </w:tcPr>
          <w:p w14:paraId="49633058" w14:textId="77777777" w:rsidR="00054ADA" w:rsidRPr="008E3E5B" w:rsidRDefault="00054ADA" w:rsidP="00580163">
            <w:pPr>
              <w:jc w:val="both"/>
            </w:pPr>
            <w:r w:rsidRPr="008E3E5B">
              <w:t xml:space="preserve"> </w:t>
            </w:r>
          </w:p>
        </w:tc>
        <w:tc>
          <w:tcPr>
            <w:tcW w:w="580" w:type="dxa"/>
            <w:tcBorders>
              <w:top w:val="nil"/>
              <w:left w:val="nil"/>
              <w:bottom w:val="nil"/>
              <w:right w:val="nil"/>
            </w:tcBorders>
            <w:noWrap/>
            <w:vAlign w:val="center"/>
            <w:hideMark/>
          </w:tcPr>
          <w:p w14:paraId="7D42808C" w14:textId="77777777" w:rsidR="00054ADA" w:rsidRPr="008E3E5B" w:rsidRDefault="00054ADA" w:rsidP="00580163">
            <w:pPr>
              <w:jc w:val="both"/>
            </w:pPr>
          </w:p>
        </w:tc>
        <w:tc>
          <w:tcPr>
            <w:tcW w:w="800" w:type="dxa"/>
            <w:tcBorders>
              <w:top w:val="nil"/>
              <w:left w:val="nil"/>
              <w:bottom w:val="nil"/>
              <w:right w:val="nil"/>
            </w:tcBorders>
            <w:noWrap/>
            <w:vAlign w:val="center"/>
            <w:hideMark/>
          </w:tcPr>
          <w:p w14:paraId="7B4A803A" w14:textId="77777777" w:rsidR="00054ADA" w:rsidRPr="008E3E5B" w:rsidRDefault="00054ADA" w:rsidP="00580163">
            <w:pPr>
              <w:jc w:val="both"/>
            </w:pPr>
          </w:p>
        </w:tc>
        <w:tc>
          <w:tcPr>
            <w:tcW w:w="960" w:type="dxa"/>
            <w:tcBorders>
              <w:top w:val="nil"/>
              <w:left w:val="nil"/>
              <w:bottom w:val="nil"/>
              <w:right w:val="nil"/>
            </w:tcBorders>
            <w:noWrap/>
            <w:vAlign w:val="center"/>
            <w:hideMark/>
          </w:tcPr>
          <w:p w14:paraId="74263D8F" w14:textId="77777777" w:rsidR="00054ADA" w:rsidRPr="008E3E5B" w:rsidRDefault="00054ADA" w:rsidP="00580163">
            <w:pPr>
              <w:jc w:val="both"/>
            </w:pPr>
          </w:p>
        </w:tc>
        <w:tc>
          <w:tcPr>
            <w:tcW w:w="3755" w:type="dxa"/>
            <w:tcBorders>
              <w:top w:val="nil"/>
              <w:left w:val="nil"/>
              <w:bottom w:val="nil"/>
              <w:right w:val="nil"/>
            </w:tcBorders>
            <w:vAlign w:val="center"/>
            <w:hideMark/>
          </w:tcPr>
          <w:p w14:paraId="7A1486F7" w14:textId="77777777" w:rsidR="00054ADA" w:rsidRPr="008E3E5B" w:rsidRDefault="00054ADA" w:rsidP="00580163">
            <w:pPr>
              <w:jc w:val="both"/>
            </w:pPr>
          </w:p>
        </w:tc>
        <w:tc>
          <w:tcPr>
            <w:tcW w:w="1380" w:type="dxa"/>
            <w:tcBorders>
              <w:top w:val="nil"/>
              <w:left w:val="nil"/>
              <w:bottom w:val="nil"/>
              <w:right w:val="nil"/>
            </w:tcBorders>
            <w:noWrap/>
            <w:vAlign w:val="center"/>
            <w:hideMark/>
          </w:tcPr>
          <w:p w14:paraId="008AA0DA" w14:textId="77777777" w:rsidR="00054ADA" w:rsidRPr="008E3E5B" w:rsidRDefault="00054ADA" w:rsidP="00580163">
            <w:pPr>
              <w:jc w:val="both"/>
            </w:pPr>
          </w:p>
        </w:tc>
        <w:tc>
          <w:tcPr>
            <w:tcW w:w="1760" w:type="dxa"/>
            <w:tcBorders>
              <w:top w:val="nil"/>
              <w:left w:val="nil"/>
              <w:bottom w:val="nil"/>
              <w:right w:val="nil"/>
            </w:tcBorders>
            <w:noWrap/>
            <w:vAlign w:val="center"/>
            <w:hideMark/>
          </w:tcPr>
          <w:p w14:paraId="61498D0E" w14:textId="77777777" w:rsidR="00054ADA" w:rsidRPr="008E3E5B" w:rsidRDefault="00054ADA" w:rsidP="00580163">
            <w:pPr>
              <w:jc w:val="both"/>
            </w:pPr>
          </w:p>
        </w:tc>
      </w:tr>
      <w:tr w:rsidR="00054ADA" w:rsidRPr="008E3E5B" w14:paraId="2E5FD71B" w14:textId="77777777" w:rsidTr="00500DED">
        <w:trPr>
          <w:trHeight w:val="675"/>
        </w:trPr>
        <w:tc>
          <w:tcPr>
            <w:tcW w:w="426" w:type="dxa"/>
            <w:tcBorders>
              <w:top w:val="nil"/>
              <w:left w:val="nil"/>
              <w:bottom w:val="nil"/>
              <w:right w:val="nil"/>
            </w:tcBorders>
            <w:noWrap/>
            <w:vAlign w:val="bottom"/>
            <w:hideMark/>
          </w:tcPr>
          <w:p w14:paraId="0E317465" w14:textId="77777777" w:rsidR="00054ADA" w:rsidRPr="008E3E5B" w:rsidRDefault="00054ADA" w:rsidP="00580163">
            <w:pPr>
              <w:jc w:val="both"/>
            </w:pPr>
          </w:p>
        </w:tc>
        <w:tc>
          <w:tcPr>
            <w:tcW w:w="580" w:type="dxa"/>
            <w:tcBorders>
              <w:top w:val="single" w:sz="8" w:space="0" w:color="auto"/>
              <w:left w:val="single" w:sz="8" w:space="0" w:color="auto"/>
              <w:bottom w:val="single" w:sz="8" w:space="0" w:color="auto"/>
              <w:right w:val="single" w:sz="4" w:space="0" w:color="auto"/>
            </w:tcBorders>
            <w:vAlign w:val="center"/>
            <w:hideMark/>
          </w:tcPr>
          <w:p w14:paraId="1A4B081B" w14:textId="77777777" w:rsidR="00054ADA" w:rsidRPr="008E3E5B" w:rsidRDefault="00054ADA" w:rsidP="00580163">
            <w:pPr>
              <w:jc w:val="both"/>
              <w:rPr>
                <w:color w:val="000000"/>
              </w:rPr>
            </w:pPr>
            <w:r w:rsidRPr="008E3E5B">
              <w:rPr>
                <w:color w:val="000000"/>
              </w:rPr>
              <w:t>№ п/п</w:t>
            </w:r>
          </w:p>
        </w:tc>
        <w:tc>
          <w:tcPr>
            <w:tcW w:w="800" w:type="dxa"/>
            <w:tcBorders>
              <w:top w:val="single" w:sz="8" w:space="0" w:color="auto"/>
              <w:left w:val="nil"/>
              <w:bottom w:val="single" w:sz="8" w:space="0" w:color="auto"/>
              <w:right w:val="single" w:sz="4" w:space="0" w:color="auto"/>
            </w:tcBorders>
            <w:noWrap/>
            <w:vAlign w:val="center"/>
            <w:hideMark/>
          </w:tcPr>
          <w:p w14:paraId="4B82BD3D" w14:textId="77777777" w:rsidR="00054ADA" w:rsidRPr="008E3E5B" w:rsidRDefault="00054ADA" w:rsidP="00580163">
            <w:pPr>
              <w:jc w:val="both"/>
              <w:rPr>
                <w:color w:val="000000"/>
              </w:rPr>
            </w:pPr>
            <w:r w:rsidRPr="008E3E5B">
              <w:rPr>
                <w:color w:val="000000"/>
              </w:rPr>
              <w:t>Этаж</w:t>
            </w:r>
          </w:p>
        </w:tc>
        <w:tc>
          <w:tcPr>
            <w:tcW w:w="960" w:type="dxa"/>
            <w:tcBorders>
              <w:top w:val="single" w:sz="8" w:space="0" w:color="auto"/>
              <w:left w:val="nil"/>
              <w:bottom w:val="single" w:sz="8" w:space="0" w:color="auto"/>
              <w:right w:val="single" w:sz="4" w:space="0" w:color="auto"/>
            </w:tcBorders>
            <w:noWrap/>
            <w:vAlign w:val="center"/>
            <w:hideMark/>
          </w:tcPr>
          <w:p w14:paraId="71A2A74C" w14:textId="77777777" w:rsidR="00054ADA" w:rsidRPr="008E3E5B" w:rsidRDefault="00054ADA" w:rsidP="00580163">
            <w:pPr>
              <w:jc w:val="both"/>
              <w:rPr>
                <w:color w:val="000000"/>
              </w:rPr>
            </w:pPr>
            <w:r w:rsidRPr="008E3E5B">
              <w:rPr>
                <w:color w:val="000000"/>
              </w:rPr>
              <w:t>№ каб.</w:t>
            </w:r>
          </w:p>
        </w:tc>
        <w:tc>
          <w:tcPr>
            <w:tcW w:w="3755" w:type="dxa"/>
            <w:tcBorders>
              <w:top w:val="single" w:sz="8" w:space="0" w:color="auto"/>
              <w:left w:val="nil"/>
              <w:bottom w:val="single" w:sz="8" w:space="0" w:color="auto"/>
              <w:right w:val="single" w:sz="4" w:space="0" w:color="auto"/>
            </w:tcBorders>
            <w:vAlign w:val="center"/>
            <w:hideMark/>
          </w:tcPr>
          <w:p w14:paraId="07F8FC29" w14:textId="77777777" w:rsidR="00054ADA" w:rsidRPr="008E3E5B" w:rsidRDefault="00054ADA" w:rsidP="00580163">
            <w:pPr>
              <w:jc w:val="both"/>
              <w:rPr>
                <w:color w:val="000000"/>
              </w:rPr>
            </w:pPr>
            <w:r w:rsidRPr="008E3E5B">
              <w:rPr>
                <w:color w:val="000000"/>
              </w:rPr>
              <w:t xml:space="preserve">Наименование </w:t>
            </w:r>
          </w:p>
        </w:tc>
        <w:tc>
          <w:tcPr>
            <w:tcW w:w="1380" w:type="dxa"/>
            <w:tcBorders>
              <w:top w:val="single" w:sz="8" w:space="0" w:color="auto"/>
              <w:left w:val="nil"/>
              <w:bottom w:val="single" w:sz="8" w:space="0" w:color="auto"/>
              <w:right w:val="single" w:sz="4" w:space="0" w:color="auto"/>
            </w:tcBorders>
            <w:vAlign w:val="center"/>
            <w:hideMark/>
          </w:tcPr>
          <w:p w14:paraId="75EE5395" w14:textId="77777777" w:rsidR="00054ADA" w:rsidRPr="008E3E5B" w:rsidRDefault="00054ADA" w:rsidP="00580163">
            <w:pPr>
              <w:jc w:val="both"/>
              <w:rPr>
                <w:color w:val="000000"/>
              </w:rPr>
            </w:pPr>
            <w:r w:rsidRPr="008E3E5B">
              <w:rPr>
                <w:color w:val="000000"/>
              </w:rPr>
              <w:t>Площадь, м</w:t>
            </w:r>
            <w:r w:rsidRPr="008E3E5B">
              <w:rPr>
                <w:color w:val="000000"/>
                <w:vertAlign w:val="superscript"/>
              </w:rPr>
              <w:t>2</w:t>
            </w:r>
          </w:p>
        </w:tc>
        <w:tc>
          <w:tcPr>
            <w:tcW w:w="1760" w:type="dxa"/>
            <w:tcBorders>
              <w:top w:val="single" w:sz="8" w:space="0" w:color="auto"/>
              <w:left w:val="nil"/>
              <w:bottom w:val="single" w:sz="8" w:space="0" w:color="auto"/>
              <w:right w:val="single" w:sz="8" w:space="0" w:color="auto"/>
            </w:tcBorders>
            <w:vAlign w:val="center"/>
            <w:hideMark/>
          </w:tcPr>
          <w:p w14:paraId="53097F27" w14:textId="77777777" w:rsidR="00054ADA" w:rsidRPr="008E3E5B" w:rsidRDefault="00054ADA" w:rsidP="00580163">
            <w:pPr>
              <w:jc w:val="both"/>
              <w:rPr>
                <w:color w:val="000000"/>
              </w:rPr>
            </w:pPr>
            <w:r w:rsidRPr="008E3E5B">
              <w:rPr>
                <w:color w:val="000000"/>
              </w:rPr>
              <w:t>Арендуемая площадь, м</w:t>
            </w:r>
            <w:r w:rsidRPr="008E3E5B">
              <w:rPr>
                <w:color w:val="000000"/>
                <w:vertAlign w:val="superscript"/>
              </w:rPr>
              <w:t>2</w:t>
            </w:r>
          </w:p>
        </w:tc>
      </w:tr>
      <w:tr w:rsidR="00054ADA" w:rsidRPr="008E3E5B" w14:paraId="69E48D05" w14:textId="77777777" w:rsidTr="00500DED">
        <w:trPr>
          <w:trHeight w:val="300"/>
        </w:trPr>
        <w:tc>
          <w:tcPr>
            <w:tcW w:w="426" w:type="dxa"/>
            <w:tcBorders>
              <w:top w:val="nil"/>
              <w:left w:val="nil"/>
              <w:bottom w:val="nil"/>
              <w:right w:val="nil"/>
            </w:tcBorders>
            <w:noWrap/>
            <w:vAlign w:val="bottom"/>
            <w:hideMark/>
          </w:tcPr>
          <w:p w14:paraId="2DCBFBC7"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0586DA63" w14:textId="77777777" w:rsidR="00054ADA" w:rsidRPr="008E3E5B" w:rsidRDefault="00054ADA" w:rsidP="00580163">
            <w:pPr>
              <w:jc w:val="both"/>
              <w:rPr>
                <w:color w:val="000000"/>
              </w:rPr>
            </w:pPr>
            <w:r w:rsidRPr="008E3E5B">
              <w:rPr>
                <w:color w:val="000000"/>
              </w:rPr>
              <w:t>1</w:t>
            </w:r>
          </w:p>
        </w:tc>
        <w:tc>
          <w:tcPr>
            <w:tcW w:w="800" w:type="dxa"/>
            <w:tcBorders>
              <w:top w:val="nil"/>
              <w:left w:val="nil"/>
              <w:bottom w:val="single" w:sz="4" w:space="0" w:color="auto"/>
              <w:right w:val="single" w:sz="4" w:space="0" w:color="auto"/>
            </w:tcBorders>
            <w:noWrap/>
            <w:vAlign w:val="center"/>
            <w:hideMark/>
          </w:tcPr>
          <w:p w14:paraId="2174BA52"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161C91AA" w14:textId="77777777" w:rsidR="00054ADA" w:rsidRPr="008E3E5B" w:rsidRDefault="00054ADA" w:rsidP="00580163">
            <w:pPr>
              <w:jc w:val="both"/>
              <w:rPr>
                <w:color w:val="000000"/>
              </w:rPr>
            </w:pPr>
            <w:r w:rsidRPr="008E3E5B">
              <w:rPr>
                <w:color w:val="000000"/>
              </w:rPr>
              <w:t>301</w:t>
            </w:r>
          </w:p>
        </w:tc>
        <w:tc>
          <w:tcPr>
            <w:tcW w:w="3755" w:type="dxa"/>
            <w:tcBorders>
              <w:top w:val="nil"/>
              <w:left w:val="nil"/>
              <w:bottom w:val="single" w:sz="4" w:space="0" w:color="auto"/>
              <w:right w:val="single" w:sz="4" w:space="0" w:color="auto"/>
            </w:tcBorders>
            <w:vAlign w:val="center"/>
          </w:tcPr>
          <w:p w14:paraId="610CF13C" w14:textId="77777777" w:rsidR="00054ADA" w:rsidRPr="008E3E5B" w:rsidRDefault="00054ADA" w:rsidP="00580163">
            <w:pPr>
              <w:jc w:val="both"/>
              <w:rPr>
                <w:color w:val="000000"/>
              </w:rPr>
            </w:pPr>
            <w:r w:rsidRPr="008E3E5B">
              <w:rPr>
                <w:color w:val="000000"/>
              </w:rPr>
              <w:t>Холл</w:t>
            </w:r>
          </w:p>
        </w:tc>
        <w:tc>
          <w:tcPr>
            <w:tcW w:w="1380" w:type="dxa"/>
            <w:tcBorders>
              <w:top w:val="nil"/>
              <w:left w:val="nil"/>
              <w:bottom w:val="single" w:sz="4" w:space="0" w:color="auto"/>
              <w:right w:val="single" w:sz="4" w:space="0" w:color="auto"/>
            </w:tcBorders>
            <w:vAlign w:val="center"/>
            <w:hideMark/>
          </w:tcPr>
          <w:p w14:paraId="488F79C4" w14:textId="77777777" w:rsidR="00054ADA" w:rsidRPr="008E3E5B" w:rsidRDefault="00054ADA" w:rsidP="00580163">
            <w:pPr>
              <w:jc w:val="both"/>
              <w:rPr>
                <w:color w:val="000000"/>
              </w:rPr>
            </w:pPr>
            <w:r w:rsidRPr="008E3E5B">
              <w:rPr>
                <w:color w:val="000000"/>
              </w:rPr>
              <w:t>15,9</w:t>
            </w:r>
          </w:p>
        </w:tc>
        <w:tc>
          <w:tcPr>
            <w:tcW w:w="1760" w:type="dxa"/>
            <w:tcBorders>
              <w:top w:val="nil"/>
              <w:left w:val="nil"/>
              <w:bottom w:val="single" w:sz="4" w:space="0" w:color="auto"/>
              <w:right w:val="single" w:sz="8" w:space="0" w:color="auto"/>
            </w:tcBorders>
            <w:vAlign w:val="center"/>
            <w:hideMark/>
          </w:tcPr>
          <w:p w14:paraId="433F2E6B" w14:textId="77777777" w:rsidR="00054ADA" w:rsidRPr="008E3E5B" w:rsidRDefault="00054ADA" w:rsidP="00580163">
            <w:pPr>
              <w:jc w:val="both"/>
              <w:rPr>
                <w:color w:val="000000"/>
              </w:rPr>
            </w:pPr>
            <w:r w:rsidRPr="008E3E5B">
              <w:rPr>
                <w:color w:val="000000"/>
              </w:rPr>
              <w:t>15,9</w:t>
            </w:r>
          </w:p>
        </w:tc>
      </w:tr>
      <w:tr w:rsidR="00054ADA" w:rsidRPr="008E3E5B" w14:paraId="07A81EE7" w14:textId="77777777" w:rsidTr="00500DED">
        <w:trPr>
          <w:trHeight w:val="300"/>
        </w:trPr>
        <w:tc>
          <w:tcPr>
            <w:tcW w:w="426" w:type="dxa"/>
            <w:tcBorders>
              <w:top w:val="nil"/>
              <w:left w:val="nil"/>
              <w:bottom w:val="nil"/>
              <w:right w:val="nil"/>
            </w:tcBorders>
            <w:noWrap/>
            <w:vAlign w:val="bottom"/>
            <w:hideMark/>
          </w:tcPr>
          <w:p w14:paraId="0002E3F8"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09F04AD5" w14:textId="77777777" w:rsidR="00054ADA" w:rsidRPr="008E3E5B" w:rsidRDefault="00054ADA" w:rsidP="00580163">
            <w:pPr>
              <w:jc w:val="both"/>
              <w:rPr>
                <w:color w:val="000000"/>
              </w:rPr>
            </w:pPr>
            <w:r w:rsidRPr="008E3E5B">
              <w:rPr>
                <w:color w:val="000000"/>
              </w:rPr>
              <w:t>2</w:t>
            </w:r>
          </w:p>
        </w:tc>
        <w:tc>
          <w:tcPr>
            <w:tcW w:w="800" w:type="dxa"/>
            <w:tcBorders>
              <w:top w:val="nil"/>
              <w:left w:val="nil"/>
              <w:bottom w:val="single" w:sz="4" w:space="0" w:color="auto"/>
              <w:right w:val="single" w:sz="4" w:space="0" w:color="auto"/>
            </w:tcBorders>
            <w:noWrap/>
            <w:vAlign w:val="center"/>
            <w:hideMark/>
          </w:tcPr>
          <w:p w14:paraId="62738786"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0523058F" w14:textId="77777777" w:rsidR="00054ADA" w:rsidRPr="008E3E5B" w:rsidRDefault="00054ADA" w:rsidP="00580163">
            <w:pPr>
              <w:jc w:val="both"/>
              <w:rPr>
                <w:color w:val="000000"/>
              </w:rPr>
            </w:pPr>
            <w:r w:rsidRPr="008E3E5B">
              <w:rPr>
                <w:color w:val="000000"/>
              </w:rPr>
              <w:t>303</w:t>
            </w:r>
          </w:p>
        </w:tc>
        <w:tc>
          <w:tcPr>
            <w:tcW w:w="3755" w:type="dxa"/>
            <w:tcBorders>
              <w:top w:val="nil"/>
              <w:left w:val="nil"/>
              <w:bottom w:val="single" w:sz="4" w:space="0" w:color="auto"/>
              <w:right w:val="single" w:sz="4" w:space="0" w:color="auto"/>
            </w:tcBorders>
            <w:vAlign w:val="center"/>
            <w:hideMark/>
          </w:tcPr>
          <w:p w14:paraId="2B98EC35" w14:textId="77777777" w:rsidR="00054ADA" w:rsidRPr="008E3E5B" w:rsidRDefault="00054ADA" w:rsidP="00580163">
            <w:pPr>
              <w:jc w:val="both"/>
              <w:rPr>
                <w:color w:val="000000"/>
              </w:rPr>
            </w:pPr>
            <w:r w:rsidRPr="008E3E5B">
              <w:rPr>
                <w:color w:val="000000"/>
              </w:rPr>
              <w:t>Помещение множительной техники</w:t>
            </w:r>
          </w:p>
        </w:tc>
        <w:tc>
          <w:tcPr>
            <w:tcW w:w="1380" w:type="dxa"/>
            <w:tcBorders>
              <w:top w:val="nil"/>
              <w:left w:val="nil"/>
              <w:bottom w:val="single" w:sz="4" w:space="0" w:color="auto"/>
              <w:right w:val="single" w:sz="4" w:space="0" w:color="auto"/>
            </w:tcBorders>
            <w:vAlign w:val="center"/>
            <w:hideMark/>
          </w:tcPr>
          <w:p w14:paraId="24AA7C01" w14:textId="77777777" w:rsidR="00054ADA" w:rsidRPr="008E3E5B" w:rsidRDefault="00054ADA" w:rsidP="00580163">
            <w:pPr>
              <w:jc w:val="both"/>
              <w:rPr>
                <w:color w:val="000000"/>
              </w:rPr>
            </w:pPr>
            <w:r w:rsidRPr="008E3E5B">
              <w:rPr>
                <w:color w:val="000000"/>
              </w:rPr>
              <w:t>11,9</w:t>
            </w:r>
          </w:p>
        </w:tc>
        <w:tc>
          <w:tcPr>
            <w:tcW w:w="1760" w:type="dxa"/>
            <w:tcBorders>
              <w:top w:val="nil"/>
              <w:left w:val="nil"/>
              <w:bottom w:val="single" w:sz="4" w:space="0" w:color="auto"/>
              <w:right w:val="single" w:sz="8" w:space="0" w:color="auto"/>
            </w:tcBorders>
            <w:vAlign w:val="center"/>
            <w:hideMark/>
          </w:tcPr>
          <w:p w14:paraId="3B640888" w14:textId="77777777" w:rsidR="00054ADA" w:rsidRPr="008E3E5B" w:rsidRDefault="00054ADA" w:rsidP="00580163">
            <w:pPr>
              <w:jc w:val="both"/>
              <w:rPr>
                <w:color w:val="000000"/>
              </w:rPr>
            </w:pPr>
            <w:r w:rsidRPr="008E3E5B">
              <w:rPr>
                <w:color w:val="000000"/>
              </w:rPr>
              <w:t>11,9</w:t>
            </w:r>
          </w:p>
        </w:tc>
      </w:tr>
      <w:tr w:rsidR="00054ADA" w:rsidRPr="008E3E5B" w14:paraId="7963E6A4" w14:textId="77777777" w:rsidTr="00500DED">
        <w:trPr>
          <w:trHeight w:val="300"/>
        </w:trPr>
        <w:tc>
          <w:tcPr>
            <w:tcW w:w="426" w:type="dxa"/>
            <w:tcBorders>
              <w:top w:val="nil"/>
              <w:left w:val="nil"/>
              <w:bottom w:val="nil"/>
              <w:right w:val="nil"/>
            </w:tcBorders>
            <w:noWrap/>
            <w:vAlign w:val="bottom"/>
            <w:hideMark/>
          </w:tcPr>
          <w:p w14:paraId="57B6410F"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05EABEAF" w14:textId="77777777" w:rsidR="00054ADA" w:rsidRPr="008E3E5B" w:rsidRDefault="00054ADA" w:rsidP="00580163">
            <w:pPr>
              <w:jc w:val="both"/>
              <w:rPr>
                <w:color w:val="000000"/>
              </w:rPr>
            </w:pPr>
            <w:r w:rsidRPr="008E3E5B">
              <w:rPr>
                <w:color w:val="000000"/>
              </w:rPr>
              <w:t>3</w:t>
            </w:r>
          </w:p>
        </w:tc>
        <w:tc>
          <w:tcPr>
            <w:tcW w:w="800" w:type="dxa"/>
            <w:tcBorders>
              <w:top w:val="nil"/>
              <w:left w:val="nil"/>
              <w:bottom w:val="single" w:sz="4" w:space="0" w:color="auto"/>
              <w:right w:val="single" w:sz="4" w:space="0" w:color="auto"/>
            </w:tcBorders>
            <w:noWrap/>
            <w:vAlign w:val="center"/>
            <w:hideMark/>
          </w:tcPr>
          <w:p w14:paraId="19A1F813"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75B6A2BA" w14:textId="77777777" w:rsidR="00054ADA" w:rsidRPr="008E3E5B" w:rsidRDefault="00054ADA" w:rsidP="00580163">
            <w:pPr>
              <w:jc w:val="both"/>
              <w:rPr>
                <w:color w:val="000000"/>
              </w:rPr>
            </w:pPr>
            <w:r w:rsidRPr="008E3E5B">
              <w:rPr>
                <w:color w:val="000000"/>
              </w:rPr>
              <w:t>304</w:t>
            </w:r>
          </w:p>
        </w:tc>
        <w:tc>
          <w:tcPr>
            <w:tcW w:w="3755" w:type="dxa"/>
            <w:tcBorders>
              <w:top w:val="nil"/>
              <w:left w:val="nil"/>
              <w:bottom w:val="single" w:sz="4" w:space="0" w:color="auto"/>
              <w:right w:val="single" w:sz="4" w:space="0" w:color="auto"/>
            </w:tcBorders>
            <w:vAlign w:val="center"/>
            <w:hideMark/>
          </w:tcPr>
          <w:p w14:paraId="7A8DB1C1" w14:textId="77777777" w:rsidR="00054ADA" w:rsidRPr="008E3E5B" w:rsidRDefault="00054ADA" w:rsidP="00580163">
            <w:pPr>
              <w:jc w:val="both"/>
              <w:rPr>
                <w:color w:val="000000"/>
              </w:rPr>
            </w:pPr>
            <w:r w:rsidRPr="008E3E5B">
              <w:rPr>
                <w:color w:val="000000"/>
              </w:rPr>
              <w:t>Служебное помещение</w:t>
            </w:r>
          </w:p>
        </w:tc>
        <w:tc>
          <w:tcPr>
            <w:tcW w:w="1380" w:type="dxa"/>
            <w:tcBorders>
              <w:top w:val="nil"/>
              <w:left w:val="nil"/>
              <w:bottom w:val="single" w:sz="4" w:space="0" w:color="auto"/>
              <w:right w:val="single" w:sz="4" w:space="0" w:color="auto"/>
            </w:tcBorders>
            <w:vAlign w:val="center"/>
            <w:hideMark/>
          </w:tcPr>
          <w:p w14:paraId="28E92071" w14:textId="77777777" w:rsidR="00054ADA" w:rsidRPr="008E3E5B" w:rsidRDefault="00054ADA" w:rsidP="00580163">
            <w:pPr>
              <w:jc w:val="both"/>
              <w:rPr>
                <w:color w:val="000000"/>
              </w:rPr>
            </w:pPr>
            <w:r w:rsidRPr="008E3E5B">
              <w:rPr>
                <w:color w:val="000000"/>
              </w:rPr>
              <w:t>27,8</w:t>
            </w:r>
          </w:p>
        </w:tc>
        <w:tc>
          <w:tcPr>
            <w:tcW w:w="1760" w:type="dxa"/>
            <w:tcBorders>
              <w:top w:val="nil"/>
              <w:left w:val="nil"/>
              <w:bottom w:val="single" w:sz="4" w:space="0" w:color="auto"/>
              <w:right w:val="single" w:sz="8" w:space="0" w:color="auto"/>
            </w:tcBorders>
            <w:vAlign w:val="center"/>
            <w:hideMark/>
          </w:tcPr>
          <w:p w14:paraId="128E551D" w14:textId="77777777" w:rsidR="00054ADA" w:rsidRPr="008E3E5B" w:rsidRDefault="00054ADA" w:rsidP="00580163">
            <w:pPr>
              <w:jc w:val="both"/>
              <w:rPr>
                <w:color w:val="000000"/>
              </w:rPr>
            </w:pPr>
            <w:r w:rsidRPr="008E3E5B">
              <w:rPr>
                <w:color w:val="000000"/>
              </w:rPr>
              <w:t>27,8</w:t>
            </w:r>
          </w:p>
        </w:tc>
      </w:tr>
      <w:tr w:rsidR="00054ADA" w:rsidRPr="008E3E5B" w14:paraId="3D27AE85" w14:textId="77777777" w:rsidTr="00500DED">
        <w:trPr>
          <w:trHeight w:val="300"/>
        </w:trPr>
        <w:tc>
          <w:tcPr>
            <w:tcW w:w="426" w:type="dxa"/>
            <w:tcBorders>
              <w:top w:val="nil"/>
              <w:left w:val="nil"/>
              <w:bottom w:val="nil"/>
              <w:right w:val="nil"/>
            </w:tcBorders>
            <w:noWrap/>
            <w:vAlign w:val="bottom"/>
            <w:hideMark/>
          </w:tcPr>
          <w:p w14:paraId="089408C2"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3220B299" w14:textId="77777777" w:rsidR="00054ADA" w:rsidRPr="008E3E5B" w:rsidRDefault="00054ADA" w:rsidP="00580163">
            <w:pPr>
              <w:jc w:val="both"/>
              <w:rPr>
                <w:color w:val="000000"/>
              </w:rPr>
            </w:pPr>
            <w:r w:rsidRPr="008E3E5B">
              <w:rPr>
                <w:color w:val="000000"/>
              </w:rPr>
              <w:t>4</w:t>
            </w:r>
          </w:p>
        </w:tc>
        <w:tc>
          <w:tcPr>
            <w:tcW w:w="800" w:type="dxa"/>
            <w:tcBorders>
              <w:top w:val="nil"/>
              <w:left w:val="nil"/>
              <w:bottom w:val="single" w:sz="4" w:space="0" w:color="auto"/>
              <w:right w:val="single" w:sz="4" w:space="0" w:color="auto"/>
            </w:tcBorders>
            <w:noWrap/>
            <w:vAlign w:val="center"/>
            <w:hideMark/>
          </w:tcPr>
          <w:p w14:paraId="2B70734C"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1403EAAD" w14:textId="77777777" w:rsidR="00054ADA" w:rsidRPr="008E3E5B" w:rsidRDefault="00054ADA" w:rsidP="00580163">
            <w:pPr>
              <w:jc w:val="both"/>
              <w:rPr>
                <w:color w:val="000000"/>
              </w:rPr>
            </w:pPr>
            <w:r w:rsidRPr="008E3E5B">
              <w:rPr>
                <w:color w:val="000000"/>
              </w:rPr>
              <w:t>305</w:t>
            </w:r>
          </w:p>
        </w:tc>
        <w:tc>
          <w:tcPr>
            <w:tcW w:w="3755" w:type="dxa"/>
            <w:tcBorders>
              <w:top w:val="nil"/>
              <w:left w:val="nil"/>
              <w:bottom w:val="single" w:sz="4" w:space="0" w:color="auto"/>
              <w:right w:val="single" w:sz="4" w:space="0" w:color="auto"/>
            </w:tcBorders>
            <w:vAlign w:val="center"/>
            <w:hideMark/>
          </w:tcPr>
          <w:p w14:paraId="754EADEF" w14:textId="77777777" w:rsidR="00054ADA" w:rsidRPr="008E3E5B" w:rsidRDefault="00054ADA" w:rsidP="00580163">
            <w:pPr>
              <w:jc w:val="both"/>
              <w:rPr>
                <w:color w:val="000000"/>
              </w:rPr>
            </w:pPr>
            <w:r w:rsidRPr="008E3E5B">
              <w:rPr>
                <w:color w:val="000000"/>
              </w:rPr>
              <w:t>Служебное помещение</w:t>
            </w:r>
          </w:p>
        </w:tc>
        <w:tc>
          <w:tcPr>
            <w:tcW w:w="1380" w:type="dxa"/>
            <w:tcBorders>
              <w:top w:val="nil"/>
              <w:left w:val="nil"/>
              <w:bottom w:val="single" w:sz="4" w:space="0" w:color="auto"/>
              <w:right w:val="single" w:sz="4" w:space="0" w:color="auto"/>
            </w:tcBorders>
            <w:vAlign w:val="center"/>
            <w:hideMark/>
          </w:tcPr>
          <w:p w14:paraId="6673A7C7" w14:textId="77777777" w:rsidR="00054ADA" w:rsidRPr="008E3E5B" w:rsidRDefault="00054ADA" w:rsidP="00580163">
            <w:pPr>
              <w:jc w:val="both"/>
              <w:rPr>
                <w:color w:val="000000"/>
              </w:rPr>
            </w:pPr>
            <w:r w:rsidRPr="008E3E5B">
              <w:rPr>
                <w:color w:val="000000"/>
              </w:rPr>
              <w:t>13,9</w:t>
            </w:r>
          </w:p>
        </w:tc>
        <w:tc>
          <w:tcPr>
            <w:tcW w:w="1760" w:type="dxa"/>
            <w:tcBorders>
              <w:top w:val="nil"/>
              <w:left w:val="nil"/>
              <w:bottom w:val="single" w:sz="4" w:space="0" w:color="auto"/>
              <w:right w:val="single" w:sz="8" w:space="0" w:color="auto"/>
            </w:tcBorders>
            <w:vAlign w:val="center"/>
            <w:hideMark/>
          </w:tcPr>
          <w:p w14:paraId="7DF8642B" w14:textId="77777777" w:rsidR="00054ADA" w:rsidRPr="008E3E5B" w:rsidRDefault="00054ADA" w:rsidP="00580163">
            <w:pPr>
              <w:jc w:val="both"/>
              <w:rPr>
                <w:color w:val="000000"/>
              </w:rPr>
            </w:pPr>
            <w:r w:rsidRPr="008E3E5B">
              <w:rPr>
                <w:color w:val="000000"/>
              </w:rPr>
              <w:t>13,9</w:t>
            </w:r>
          </w:p>
        </w:tc>
      </w:tr>
      <w:tr w:rsidR="00054ADA" w:rsidRPr="008E3E5B" w14:paraId="3418E25E" w14:textId="77777777" w:rsidTr="00500DED">
        <w:trPr>
          <w:trHeight w:val="300"/>
        </w:trPr>
        <w:tc>
          <w:tcPr>
            <w:tcW w:w="426" w:type="dxa"/>
            <w:tcBorders>
              <w:top w:val="nil"/>
              <w:left w:val="nil"/>
              <w:bottom w:val="nil"/>
              <w:right w:val="nil"/>
            </w:tcBorders>
            <w:noWrap/>
            <w:vAlign w:val="bottom"/>
            <w:hideMark/>
          </w:tcPr>
          <w:p w14:paraId="365F098C"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76FE028B" w14:textId="77777777" w:rsidR="00054ADA" w:rsidRPr="008E3E5B" w:rsidRDefault="00054ADA" w:rsidP="00580163">
            <w:pPr>
              <w:jc w:val="both"/>
              <w:rPr>
                <w:color w:val="000000"/>
              </w:rPr>
            </w:pPr>
            <w:r w:rsidRPr="008E3E5B">
              <w:rPr>
                <w:color w:val="000000"/>
              </w:rPr>
              <w:t>5</w:t>
            </w:r>
          </w:p>
        </w:tc>
        <w:tc>
          <w:tcPr>
            <w:tcW w:w="800" w:type="dxa"/>
            <w:tcBorders>
              <w:top w:val="nil"/>
              <w:left w:val="nil"/>
              <w:bottom w:val="single" w:sz="4" w:space="0" w:color="auto"/>
              <w:right w:val="single" w:sz="4" w:space="0" w:color="auto"/>
            </w:tcBorders>
            <w:noWrap/>
            <w:vAlign w:val="center"/>
            <w:hideMark/>
          </w:tcPr>
          <w:p w14:paraId="09B481AA"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6CDF1146" w14:textId="77777777" w:rsidR="00054ADA" w:rsidRPr="008E3E5B" w:rsidRDefault="00054ADA" w:rsidP="00580163">
            <w:pPr>
              <w:jc w:val="both"/>
              <w:rPr>
                <w:color w:val="000000"/>
              </w:rPr>
            </w:pPr>
            <w:r w:rsidRPr="008E3E5B">
              <w:rPr>
                <w:color w:val="000000"/>
              </w:rPr>
              <w:t>306</w:t>
            </w:r>
          </w:p>
        </w:tc>
        <w:tc>
          <w:tcPr>
            <w:tcW w:w="3755" w:type="dxa"/>
            <w:tcBorders>
              <w:top w:val="nil"/>
              <w:left w:val="nil"/>
              <w:bottom w:val="single" w:sz="4" w:space="0" w:color="auto"/>
              <w:right w:val="single" w:sz="4" w:space="0" w:color="auto"/>
            </w:tcBorders>
            <w:vAlign w:val="center"/>
            <w:hideMark/>
          </w:tcPr>
          <w:p w14:paraId="44A6A550" w14:textId="77777777" w:rsidR="00054ADA" w:rsidRPr="008E3E5B" w:rsidRDefault="00054ADA" w:rsidP="00580163">
            <w:pPr>
              <w:jc w:val="both"/>
              <w:rPr>
                <w:color w:val="000000"/>
              </w:rPr>
            </w:pPr>
            <w:r w:rsidRPr="008E3E5B">
              <w:rPr>
                <w:color w:val="000000"/>
              </w:rPr>
              <w:t>Архив</w:t>
            </w:r>
          </w:p>
        </w:tc>
        <w:tc>
          <w:tcPr>
            <w:tcW w:w="1380" w:type="dxa"/>
            <w:tcBorders>
              <w:top w:val="nil"/>
              <w:left w:val="nil"/>
              <w:bottom w:val="single" w:sz="4" w:space="0" w:color="auto"/>
              <w:right w:val="single" w:sz="4" w:space="0" w:color="auto"/>
            </w:tcBorders>
            <w:vAlign w:val="center"/>
            <w:hideMark/>
          </w:tcPr>
          <w:p w14:paraId="4820C3B5" w14:textId="77777777" w:rsidR="00054ADA" w:rsidRPr="008E3E5B" w:rsidRDefault="00054ADA" w:rsidP="00580163">
            <w:pPr>
              <w:jc w:val="both"/>
              <w:rPr>
                <w:color w:val="000000"/>
              </w:rPr>
            </w:pPr>
            <w:r w:rsidRPr="008E3E5B">
              <w:rPr>
                <w:color w:val="000000"/>
              </w:rPr>
              <w:t>19,9</w:t>
            </w:r>
          </w:p>
        </w:tc>
        <w:tc>
          <w:tcPr>
            <w:tcW w:w="1760" w:type="dxa"/>
            <w:tcBorders>
              <w:top w:val="nil"/>
              <w:left w:val="nil"/>
              <w:bottom w:val="single" w:sz="4" w:space="0" w:color="auto"/>
              <w:right w:val="single" w:sz="8" w:space="0" w:color="auto"/>
            </w:tcBorders>
            <w:vAlign w:val="center"/>
            <w:hideMark/>
          </w:tcPr>
          <w:p w14:paraId="2C00C1D5" w14:textId="77777777" w:rsidR="00054ADA" w:rsidRPr="008E3E5B" w:rsidRDefault="00054ADA" w:rsidP="00580163">
            <w:pPr>
              <w:jc w:val="both"/>
              <w:rPr>
                <w:color w:val="000000"/>
              </w:rPr>
            </w:pPr>
            <w:r w:rsidRPr="008E3E5B">
              <w:rPr>
                <w:color w:val="000000"/>
              </w:rPr>
              <w:t>19,9</w:t>
            </w:r>
          </w:p>
        </w:tc>
      </w:tr>
      <w:tr w:rsidR="00054ADA" w:rsidRPr="008E3E5B" w14:paraId="4EC2153D" w14:textId="77777777" w:rsidTr="00500DED">
        <w:trPr>
          <w:trHeight w:val="300"/>
        </w:trPr>
        <w:tc>
          <w:tcPr>
            <w:tcW w:w="426" w:type="dxa"/>
            <w:tcBorders>
              <w:top w:val="nil"/>
              <w:left w:val="nil"/>
              <w:bottom w:val="nil"/>
              <w:right w:val="nil"/>
            </w:tcBorders>
            <w:noWrap/>
            <w:vAlign w:val="bottom"/>
            <w:hideMark/>
          </w:tcPr>
          <w:p w14:paraId="39B10FC2"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58B6569F" w14:textId="77777777" w:rsidR="00054ADA" w:rsidRPr="008E3E5B" w:rsidRDefault="00054ADA" w:rsidP="00580163">
            <w:pPr>
              <w:jc w:val="both"/>
              <w:rPr>
                <w:color w:val="000000"/>
              </w:rPr>
            </w:pPr>
            <w:r w:rsidRPr="008E3E5B">
              <w:rPr>
                <w:color w:val="000000"/>
              </w:rPr>
              <w:t>6</w:t>
            </w:r>
          </w:p>
        </w:tc>
        <w:tc>
          <w:tcPr>
            <w:tcW w:w="800" w:type="dxa"/>
            <w:tcBorders>
              <w:top w:val="nil"/>
              <w:left w:val="nil"/>
              <w:bottom w:val="single" w:sz="4" w:space="0" w:color="auto"/>
              <w:right w:val="single" w:sz="4" w:space="0" w:color="auto"/>
            </w:tcBorders>
            <w:noWrap/>
            <w:vAlign w:val="center"/>
            <w:hideMark/>
          </w:tcPr>
          <w:p w14:paraId="66260719"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5BEB3527" w14:textId="77777777" w:rsidR="00054ADA" w:rsidRPr="008E3E5B" w:rsidRDefault="00054ADA" w:rsidP="00580163">
            <w:pPr>
              <w:jc w:val="both"/>
              <w:rPr>
                <w:color w:val="000000"/>
              </w:rPr>
            </w:pPr>
            <w:r w:rsidRPr="008E3E5B">
              <w:rPr>
                <w:color w:val="000000"/>
              </w:rPr>
              <w:t>307</w:t>
            </w:r>
          </w:p>
        </w:tc>
        <w:tc>
          <w:tcPr>
            <w:tcW w:w="3755" w:type="dxa"/>
            <w:tcBorders>
              <w:top w:val="nil"/>
              <w:left w:val="nil"/>
              <w:bottom w:val="single" w:sz="4" w:space="0" w:color="auto"/>
              <w:right w:val="single" w:sz="4" w:space="0" w:color="auto"/>
            </w:tcBorders>
            <w:vAlign w:val="center"/>
            <w:hideMark/>
          </w:tcPr>
          <w:p w14:paraId="696308A9" w14:textId="77777777" w:rsidR="00054ADA" w:rsidRPr="008E3E5B" w:rsidRDefault="00054ADA" w:rsidP="00580163">
            <w:pPr>
              <w:jc w:val="both"/>
              <w:rPr>
                <w:color w:val="000000"/>
              </w:rPr>
            </w:pPr>
            <w:r w:rsidRPr="008E3E5B">
              <w:rPr>
                <w:color w:val="000000"/>
              </w:rPr>
              <w:t>Служебное помещение</w:t>
            </w:r>
          </w:p>
        </w:tc>
        <w:tc>
          <w:tcPr>
            <w:tcW w:w="1380" w:type="dxa"/>
            <w:tcBorders>
              <w:top w:val="nil"/>
              <w:left w:val="nil"/>
              <w:bottom w:val="single" w:sz="4" w:space="0" w:color="auto"/>
              <w:right w:val="single" w:sz="4" w:space="0" w:color="auto"/>
            </w:tcBorders>
            <w:vAlign w:val="center"/>
            <w:hideMark/>
          </w:tcPr>
          <w:p w14:paraId="17502007" w14:textId="77777777" w:rsidR="00054ADA" w:rsidRPr="008E3E5B" w:rsidRDefault="00054ADA" w:rsidP="00580163">
            <w:pPr>
              <w:jc w:val="both"/>
              <w:rPr>
                <w:color w:val="000000"/>
              </w:rPr>
            </w:pPr>
            <w:r w:rsidRPr="008E3E5B">
              <w:rPr>
                <w:color w:val="000000"/>
              </w:rPr>
              <w:t>13,9</w:t>
            </w:r>
          </w:p>
        </w:tc>
        <w:tc>
          <w:tcPr>
            <w:tcW w:w="1760" w:type="dxa"/>
            <w:tcBorders>
              <w:top w:val="nil"/>
              <w:left w:val="nil"/>
              <w:bottom w:val="single" w:sz="4" w:space="0" w:color="auto"/>
              <w:right w:val="single" w:sz="8" w:space="0" w:color="auto"/>
            </w:tcBorders>
            <w:vAlign w:val="center"/>
            <w:hideMark/>
          </w:tcPr>
          <w:p w14:paraId="77E95DD8" w14:textId="77777777" w:rsidR="00054ADA" w:rsidRPr="008E3E5B" w:rsidRDefault="00054ADA" w:rsidP="00580163">
            <w:pPr>
              <w:jc w:val="both"/>
              <w:rPr>
                <w:color w:val="000000"/>
              </w:rPr>
            </w:pPr>
            <w:r w:rsidRPr="008E3E5B">
              <w:rPr>
                <w:color w:val="000000"/>
              </w:rPr>
              <w:t>13,9</w:t>
            </w:r>
          </w:p>
        </w:tc>
      </w:tr>
      <w:tr w:rsidR="00054ADA" w:rsidRPr="008E3E5B" w14:paraId="02793951" w14:textId="77777777" w:rsidTr="00500DED">
        <w:trPr>
          <w:trHeight w:val="300"/>
        </w:trPr>
        <w:tc>
          <w:tcPr>
            <w:tcW w:w="426" w:type="dxa"/>
            <w:tcBorders>
              <w:top w:val="nil"/>
              <w:left w:val="nil"/>
              <w:bottom w:val="nil"/>
              <w:right w:val="nil"/>
            </w:tcBorders>
            <w:noWrap/>
            <w:vAlign w:val="bottom"/>
            <w:hideMark/>
          </w:tcPr>
          <w:p w14:paraId="06B5A30D"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013CCDB1" w14:textId="77777777" w:rsidR="00054ADA" w:rsidRPr="008E3E5B" w:rsidRDefault="00054ADA" w:rsidP="00580163">
            <w:pPr>
              <w:jc w:val="both"/>
              <w:rPr>
                <w:color w:val="000000"/>
              </w:rPr>
            </w:pPr>
            <w:r w:rsidRPr="008E3E5B">
              <w:rPr>
                <w:color w:val="000000"/>
              </w:rPr>
              <w:t>7</w:t>
            </w:r>
          </w:p>
        </w:tc>
        <w:tc>
          <w:tcPr>
            <w:tcW w:w="800" w:type="dxa"/>
            <w:tcBorders>
              <w:top w:val="nil"/>
              <w:left w:val="nil"/>
              <w:bottom w:val="single" w:sz="4" w:space="0" w:color="auto"/>
              <w:right w:val="single" w:sz="4" w:space="0" w:color="auto"/>
            </w:tcBorders>
            <w:noWrap/>
            <w:vAlign w:val="center"/>
            <w:hideMark/>
          </w:tcPr>
          <w:p w14:paraId="14ABB9F9" w14:textId="77777777" w:rsidR="00054ADA" w:rsidRPr="008E3E5B" w:rsidRDefault="00054ADA" w:rsidP="00580163">
            <w:pPr>
              <w:jc w:val="both"/>
              <w:rPr>
                <w:color w:val="000000"/>
              </w:rPr>
            </w:pPr>
            <w:r w:rsidRPr="008E3E5B">
              <w:rPr>
                <w:color w:val="000000"/>
              </w:rPr>
              <w:t>1</w:t>
            </w:r>
          </w:p>
        </w:tc>
        <w:tc>
          <w:tcPr>
            <w:tcW w:w="960" w:type="dxa"/>
            <w:tcBorders>
              <w:top w:val="nil"/>
              <w:left w:val="nil"/>
              <w:bottom w:val="single" w:sz="4" w:space="0" w:color="auto"/>
              <w:right w:val="single" w:sz="4" w:space="0" w:color="auto"/>
            </w:tcBorders>
            <w:noWrap/>
            <w:vAlign w:val="center"/>
            <w:hideMark/>
          </w:tcPr>
          <w:p w14:paraId="1B0A418E" w14:textId="77777777" w:rsidR="00054ADA" w:rsidRPr="008E3E5B" w:rsidRDefault="00054ADA" w:rsidP="00580163">
            <w:pPr>
              <w:jc w:val="both"/>
              <w:rPr>
                <w:color w:val="000000"/>
              </w:rPr>
            </w:pPr>
            <w:r w:rsidRPr="008E3E5B">
              <w:rPr>
                <w:color w:val="000000"/>
              </w:rPr>
              <w:t>108</w:t>
            </w:r>
          </w:p>
        </w:tc>
        <w:tc>
          <w:tcPr>
            <w:tcW w:w="3755" w:type="dxa"/>
            <w:tcBorders>
              <w:top w:val="nil"/>
              <w:left w:val="nil"/>
              <w:bottom w:val="single" w:sz="4" w:space="0" w:color="auto"/>
              <w:right w:val="single" w:sz="4" w:space="0" w:color="auto"/>
            </w:tcBorders>
            <w:vAlign w:val="center"/>
            <w:hideMark/>
          </w:tcPr>
          <w:p w14:paraId="7381971F" w14:textId="77777777" w:rsidR="00054ADA" w:rsidRPr="008E3E5B" w:rsidRDefault="00054ADA" w:rsidP="00580163">
            <w:pPr>
              <w:jc w:val="both"/>
              <w:rPr>
                <w:color w:val="000000"/>
              </w:rPr>
            </w:pPr>
            <w:r w:rsidRPr="008E3E5B">
              <w:rPr>
                <w:color w:val="000000"/>
              </w:rPr>
              <w:t>Диспетчерская</w:t>
            </w:r>
          </w:p>
        </w:tc>
        <w:tc>
          <w:tcPr>
            <w:tcW w:w="1380" w:type="dxa"/>
            <w:tcBorders>
              <w:top w:val="nil"/>
              <w:left w:val="nil"/>
              <w:bottom w:val="single" w:sz="4" w:space="0" w:color="auto"/>
              <w:right w:val="single" w:sz="4" w:space="0" w:color="auto"/>
            </w:tcBorders>
            <w:noWrap/>
            <w:vAlign w:val="center"/>
            <w:hideMark/>
          </w:tcPr>
          <w:p w14:paraId="4D8F811A" w14:textId="77777777" w:rsidR="00054ADA" w:rsidRPr="008E3E5B" w:rsidRDefault="00054ADA" w:rsidP="00580163">
            <w:pPr>
              <w:jc w:val="both"/>
              <w:rPr>
                <w:color w:val="000000"/>
              </w:rPr>
            </w:pPr>
            <w:r w:rsidRPr="008E3E5B">
              <w:rPr>
                <w:color w:val="000000"/>
              </w:rPr>
              <w:t>11,8</w:t>
            </w:r>
          </w:p>
        </w:tc>
        <w:tc>
          <w:tcPr>
            <w:tcW w:w="1760" w:type="dxa"/>
            <w:tcBorders>
              <w:top w:val="nil"/>
              <w:left w:val="nil"/>
              <w:bottom w:val="single" w:sz="4" w:space="0" w:color="auto"/>
              <w:right w:val="single" w:sz="8" w:space="0" w:color="auto"/>
            </w:tcBorders>
            <w:noWrap/>
            <w:vAlign w:val="center"/>
            <w:hideMark/>
          </w:tcPr>
          <w:p w14:paraId="155895D8" w14:textId="77777777" w:rsidR="00054ADA" w:rsidRPr="008E3E5B" w:rsidRDefault="00054ADA" w:rsidP="00580163">
            <w:pPr>
              <w:jc w:val="both"/>
              <w:rPr>
                <w:color w:val="000000"/>
              </w:rPr>
            </w:pPr>
            <w:r w:rsidRPr="008E3E5B">
              <w:rPr>
                <w:color w:val="000000"/>
              </w:rPr>
              <w:t>5,9</w:t>
            </w:r>
          </w:p>
        </w:tc>
      </w:tr>
      <w:tr w:rsidR="00054ADA" w:rsidRPr="008E3E5B" w14:paraId="2A17F55E" w14:textId="77777777" w:rsidTr="00500DED">
        <w:trPr>
          <w:trHeight w:val="300"/>
        </w:trPr>
        <w:tc>
          <w:tcPr>
            <w:tcW w:w="426" w:type="dxa"/>
            <w:tcBorders>
              <w:top w:val="nil"/>
              <w:left w:val="nil"/>
              <w:bottom w:val="nil"/>
              <w:right w:val="nil"/>
            </w:tcBorders>
            <w:noWrap/>
            <w:vAlign w:val="bottom"/>
            <w:hideMark/>
          </w:tcPr>
          <w:p w14:paraId="7F989497"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1B895F98" w14:textId="77777777" w:rsidR="00054ADA" w:rsidRPr="008E3E5B" w:rsidRDefault="00054ADA" w:rsidP="00580163">
            <w:pPr>
              <w:jc w:val="both"/>
              <w:rPr>
                <w:color w:val="000000"/>
              </w:rPr>
            </w:pPr>
            <w:r w:rsidRPr="008E3E5B">
              <w:rPr>
                <w:color w:val="000000"/>
              </w:rPr>
              <w:t>8</w:t>
            </w:r>
          </w:p>
        </w:tc>
        <w:tc>
          <w:tcPr>
            <w:tcW w:w="800" w:type="dxa"/>
            <w:tcBorders>
              <w:top w:val="nil"/>
              <w:left w:val="nil"/>
              <w:bottom w:val="single" w:sz="4" w:space="0" w:color="auto"/>
              <w:right w:val="single" w:sz="4" w:space="0" w:color="auto"/>
            </w:tcBorders>
            <w:noWrap/>
            <w:vAlign w:val="center"/>
            <w:hideMark/>
          </w:tcPr>
          <w:p w14:paraId="002502A5"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26E31ECD" w14:textId="77777777" w:rsidR="00054ADA" w:rsidRPr="008E3E5B" w:rsidRDefault="00054ADA" w:rsidP="00580163">
            <w:pPr>
              <w:jc w:val="both"/>
              <w:rPr>
                <w:color w:val="000000"/>
              </w:rPr>
            </w:pPr>
            <w:r w:rsidRPr="008E3E5B">
              <w:rPr>
                <w:color w:val="000000"/>
              </w:rPr>
              <w:t>302</w:t>
            </w:r>
          </w:p>
        </w:tc>
        <w:tc>
          <w:tcPr>
            <w:tcW w:w="3755" w:type="dxa"/>
            <w:tcBorders>
              <w:top w:val="nil"/>
              <w:left w:val="nil"/>
              <w:bottom w:val="single" w:sz="4" w:space="0" w:color="auto"/>
              <w:right w:val="single" w:sz="4" w:space="0" w:color="auto"/>
            </w:tcBorders>
            <w:vAlign w:val="center"/>
            <w:hideMark/>
          </w:tcPr>
          <w:p w14:paraId="7221746A" w14:textId="77777777" w:rsidR="00054ADA" w:rsidRPr="008E3E5B" w:rsidRDefault="00054ADA" w:rsidP="00580163">
            <w:pPr>
              <w:jc w:val="both"/>
              <w:rPr>
                <w:color w:val="000000"/>
              </w:rPr>
            </w:pPr>
            <w:r w:rsidRPr="008E3E5B">
              <w:rPr>
                <w:color w:val="000000"/>
              </w:rPr>
              <w:t>Коридор</w:t>
            </w:r>
          </w:p>
        </w:tc>
        <w:tc>
          <w:tcPr>
            <w:tcW w:w="1380" w:type="dxa"/>
            <w:tcBorders>
              <w:top w:val="nil"/>
              <w:left w:val="nil"/>
              <w:bottom w:val="single" w:sz="4" w:space="0" w:color="auto"/>
              <w:right w:val="single" w:sz="4" w:space="0" w:color="auto"/>
            </w:tcBorders>
            <w:noWrap/>
            <w:vAlign w:val="center"/>
            <w:hideMark/>
          </w:tcPr>
          <w:p w14:paraId="087BFBD9" w14:textId="77777777" w:rsidR="00054ADA" w:rsidRPr="008E3E5B" w:rsidRDefault="00054ADA" w:rsidP="00580163">
            <w:pPr>
              <w:jc w:val="both"/>
              <w:rPr>
                <w:color w:val="000000"/>
              </w:rPr>
            </w:pPr>
            <w:r w:rsidRPr="008E3E5B">
              <w:rPr>
                <w:color w:val="000000"/>
              </w:rPr>
              <w:t>57,8</w:t>
            </w:r>
          </w:p>
        </w:tc>
        <w:tc>
          <w:tcPr>
            <w:tcW w:w="1760" w:type="dxa"/>
            <w:tcBorders>
              <w:top w:val="nil"/>
              <w:left w:val="nil"/>
              <w:bottom w:val="single" w:sz="4" w:space="0" w:color="auto"/>
              <w:right w:val="single" w:sz="8" w:space="0" w:color="auto"/>
            </w:tcBorders>
            <w:noWrap/>
            <w:vAlign w:val="center"/>
            <w:hideMark/>
          </w:tcPr>
          <w:p w14:paraId="177978B2" w14:textId="77777777" w:rsidR="00054ADA" w:rsidRPr="008E3E5B" w:rsidRDefault="00054ADA" w:rsidP="00580163">
            <w:pPr>
              <w:jc w:val="both"/>
              <w:rPr>
                <w:color w:val="000000"/>
              </w:rPr>
            </w:pPr>
            <w:r w:rsidRPr="008E3E5B">
              <w:rPr>
                <w:color w:val="000000"/>
              </w:rPr>
              <w:t>28,9</w:t>
            </w:r>
          </w:p>
        </w:tc>
      </w:tr>
      <w:tr w:rsidR="00054ADA" w:rsidRPr="008E3E5B" w14:paraId="4233D3EA" w14:textId="77777777" w:rsidTr="00500DED">
        <w:trPr>
          <w:trHeight w:val="300"/>
        </w:trPr>
        <w:tc>
          <w:tcPr>
            <w:tcW w:w="426" w:type="dxa"/>
            <w:tcBorders>
              <w:top w:val="nil"/>
              <w:left w:val="nil"/>
              <w:bottom w:val="nil"/>
              <w:right w:val="nil"/>
            </w:tcBorders>
            <w:noWrap/>
            <w:vAlign w:val="bottom"/>
            <w:hideMark/>
          </w:tcPr>
          <w:p w14:paraId="742CF388"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7B87A72E" w14:textId="77777777" w:rsidR="00054ADA" w:rsidRPr="008E3E5B" w:rsidRDefault="00054ADA" w:rsidP="00580163">
            <w:pPr>
              <w:jc w:val="both"/>
              <w:rPr>
                <w:color w:val="000000"/>
              </w:rPr>
            </w:pPr>
            <w:r w:rsidRPr="008E3E5B">
              <w:rPr>
                <w:color w:val="000000"/>
              </w:rPr>
              <w:t>9</w:t>
            </w:r>
          </w:p>
        </w:tc>
        <w:tc>
          <w:tcPr>
            <w:tcW w:w="800" w:type="dxa"/>
            <w:tcBorders>
              <w:top w:val="nil"/>
              <w:left w:val="nil"/>
              <w:bottom w:val="single" w:sz="4" w:space="0" w:color="auto"/>
              <w:right w:val="single" w:sz="4" w:space="0" w:color="auto"/>
            </w:tcBorders>
            <w:noWrap/>
            <w:vAlign w:val="center"/>
            <w:hideMark/>
          </w:tcPr>
          <w:p w14:paraId="1E259CCE"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23FD3F83" w14:textId="77777777" w:rsidR="00054ADA" w:rsidRPr="008E3E5B" w:rsidRDefault="00054ADA" w:rsidP="00580163">
            <w:pPr>
              <w:jc w:val="both"/>
              <w:rPr>
                <w:color w:val="000000"/>
              </w:rPr>
            </w:pPr>
            <w:r w:rsidRPr="008E3E5B">
              <w:rPr>
                <w:color w:val="000000"/>
              </w:rPr>
              <w:t>312</w:t>
            </w:r>
          </w:p>
        </w:tc>
        <w:tc>
          <w:tcPr>
            <w:tcW w:w="3755" w:type="dxa"/>
            <w:tcBorders>
              <w:top w:val="nil"/>
              <w:left w:val="nil"/>
              <w:bottom w:val="single" w:sz="4" w:space="0" w:color="auto"/>
              <w:right w:val="single" w:sz="4" w:space="0" w:color="auto"/>
            </w:tcBorders>
            <w:vAlign w:val="center"/>
            <w:hideMark/>
          </w:tcPr>
          <w:p w14:paraId="457A52AA" w14:textId="77777777" w:rsidR="00054ADA" w:rsidRPr="008E3E5B" w:rsidRDefault="00054ADA" w:rsidP="00580163">
            <w:pPr>
              <w:jc w:val="both"/>
              <w:rPr>
                <w:color w:val="000000"/>
              </w:rPr>
            </w:pPr>
            <w:r w:rsidRPr="008E3E5B">
              <w:rPr>
                <w:color w:val="000000"/>
              </w:rPr>
              <w:t>Коридор</w:t>
            </w:r>
          </w:p>
        </w:tc>
        <w:tc>
          <w:tcPr>
            <w:tcW w:w="1380" w:type="dxa"/>
            <w:tcBorders>
              <w:top w:val="nil"/>
              <w:left w:val="nil"/>
              <w:bottom w:val="single" w:sz="4" w:space="0" w:color="auto"/>
              <w:right w:val="single" w:sz="4" w:space="0" w:color="auto"/>
            </w:tcBorders>
            <w:noWrap/>
            <w:vAlign w:val="center"/>
            <w:hideMark/>
          </w:tcPr>
          <w:p w14:paraId="00C227F1" w14:textId="77777777" w:rsidR="00054ADA" w:rsidRPr="008E3E5B" w:rsidRDefault="00054ADA" w:rsidP="00580163">
            <w:pPr>
              <w:jc w:val="both"/>
              <w:rPr>
                <w:color w:val="000000"/>
              </w:rPr>
            </w:pPr>
            <w:r w:rsidRPr="008E3E5B">
              <w:rPr>
                <w:color w:val="000000"/>
              </w:rPr>
              <w:t>8</w:t>
            </w:r>
          </w:p>
        </w:tc>
        <w:tc>
          <w:tcPr>
            <w:tcW w:w="1760" w:type="dxa"/>
            <w:tcBorders>
              <w:top w:val="nil"/>
              <w:left w:val="nil"/>
              <w:bottom w:val="single" w:sz="4" w:space="0" w:color="auto"/>
              <w:right w:val="single" w:sz="8" w:space="0" w:color="auto"/>
            </w:tcBorders>
            <w:noWrap/>
            <w:vAlign w:val="center"/>
            <w:hideMark/>
          </w:tcPr>
          <w:p w14:paraId="3382F668" w14:textId="77777777" w:rsidR="00054ADA" w:rsidRPr="008E3E5B" w:rsidRDefault="00054ADA" w:rsidP="00580163">
            <w:pPr>
              <w:jc w:val="both"/>
              <w:rPr>
                <w:color w:val="000000"/>
              </w:rPr>
            </w:pPr>
            <w:r w:rsidRPr="008E3E5B">
              <w:rPr>
                <w:color w:val="000000"/>
              </w:rPr>
              <w:t>4</w:t>
            </w:r>
          </w:p>
        </w:tc>
      </w:tr>
      <w:tr w:rsidR="00054ADA" w:rsidRPr="008E3E5B" w14:paraId="063B7410" w14:textId="77777777" w:rsidTr="00500DED">
        <w:trPr>
          <w:trHeight w:val="300"/>
        </w:trPr>
        <w:tc>
          <w:tcPr>
            <w:tcW w:w="426" w:type="dxa"/>
            <w:tcBorders>
              <w:top w:val="nil"/>
              <w:left w:val="nil"/>
              <w:bottom w:val="nil"/>
              <w:right w:val="nil"/>
            </w:tcBorders>
            <w:noWrap/>
            <w:vAlign w:val="bottom"/>
            <w:hideMark/>
          </w:tcPr>
          <w:p w14:paraId="59559F12"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44C45CA4" w14:textId="77777777" w:rsidR="00054ADA" w:rsidRPr="008E3E5B" w:rsidRDefault="00054ADA" w:rsidP="00580163">
            <w:pPr>
              <w:jc w:val="both"/>
              <w:rPr>
                <w:color w:val="000000"/>
              </w:rPr>
            </w:pPr>
            <w:r w:rsidRPr="008E3E5B">
              <w:rPr>
                <w:color w:val="000000"/>
              </w:rPr>
              <w:t>10</w:t>
            </w:r>
          </w:p>
        </w:tc>
        <w:tc>
          <w:tcPr>
            <w:tcW w:w="800" w:type="dxa"/>
            <w:tcBorders>
              <w:top w:val="nil"/>
              <w:left w:val="nil"/>
              <w:bottom w:val="single" w:sz="4" w:space="0" w:color="auto"/>
              <w:right w:val="single" w:sz="4" w:space="0" w:color="auto"/>
            </w:tcBorders>
            <w:noWrap/>
            <w:vAlign w:val="center"/>
            <w:hideMark/>
          </w:tcPr>
          <w:p w14:paraId="3C22D705"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1F9FB3AF" w14:textId="77777777" w:rsidR="00054ADA" w:rsidRPr="008E3E5B" w:rsidRDefault="00054ADA" w:rsidP="00580163">
            <w:pPr>
              <w:jc w:val="both"/>
              <w:rPr>
                <w:color w:val="000000"/>
              </w:rPr>
            </w:pPr>
            <w:r w:rsidRPr="008E3E5B">
              <w:rPr>
                <w:color w:val="000000"/>
              </w:rPr>
              <w:t>313а</w:t>
            </w:r>
          </w:p>
        </w:tc>
        <w:tc>
          <w:tcPr>
            <w:tcW w:w="3755" w:type="dxa"/>
            <w:tcBorders>
              <w:top w:val="nil"/>
              <w:left w:val="nil"/>
              <w:bottom w:val="single" w:sz="4" w:space="0" w:color="auto"/>
              <w:right w:val="single" w:sz="4" w:space="0" w:color="auto"/>
            </w:tcBorders>
            <w:vAlign w:val="center"/>
            <w:hideMark/>
          </w:tcPr>
          <w:p w14:paraId="4CBD0462" w14:textId="77777777" w:rsidR="00054ADA" w:rsidRPr="008E3E5B" w:rsidRDefault="00054ADA" w:rsidP="00580163">
            <w:pPr>
              <w:jc w:val="both"/>
              <w:rPr>
                <w:color w:val="000000"/>
              </w:rPr>
            </w:pPr>
            <w:r w:rsidRPr="008E3E5B">
              <w:rPr>
                <w:color w:val="000000"/>
              </w:rPr>
              <w:t>Санузел</w:t>
            </w:r>
          </w:p>
        </w:tc>
        <w:tc>
          <w:tcPr>
            <w:tcW w:w="1380" w:type="dxa"/>
            <w:tcBorders>
              <w:top w:val="nil"/>
              <w:left w:val="nil"/>
              <w:bottom w:val="single" w:sz="4" w:space="0" w:color="auto"/>
              <w:right w:val="single" w:sz="4" w:space="0" w:color="auto"/>
            </w:tcBorders>
            <w:noWrap/>
            <w:vAlign w:val="center"/>
            <w:hideMark/>
          </w:tcPr>
          <w:p w14:paraId="0A5E0C34" w14:textId="77777777" w:rsidR="00054ADA" w:rsidRPr="008E3E5B" w:rsidRDefault="00054ADA" w:rsidP="00580163">
            <w:pPr>
              <w:jc w:val="both"/>
              <w:rPr>
                <w:color w:val="000000"/>
              </w:rPr>
            </w:pPr>
            <w:r w:rsidRPr="008E3E5B">
              <w:rPr>
                <w:color w:val="000000"/>
              </w:rPr>
              <w:t>7,3</w:t>
            </w:r>
          </w:p>
        </w:tc>
        <w:tc>
          <w:tcPr>
            <w:tcW w:w="1760" w:type="dxa"/>
            <w:tcBorders>
              <w:top w:val="nil"/>
              <w:left w:val="nil"/>
              <w:bottom w:val="single" w:sz="4" w:space="0" w:color="auto"/>
              <w:right w:val="single" w:sz="8" w:space="0" w:color="auto"/>
            </w:tcBorders>
            <w:noWrap/>
            <w:vAlign w:val="center"/>
            <w:hideMark/>
          </w:tcPr>
          <w:p w14:paraId="5506F03F" w14:textId="77777777" w:rsidR="00054ADA" w:rsidRPr="008E3E5B" w:rsidRDefault="00054ADA" w:rsidP="00580163">
            <w:pPr>
              <w:jc w:val="both"/>
              <w:rPr>
                <w:color w:val="000000"/>
              </w:rPr>
            </w:pPr>
            <w:r w:rsidRPr="008E3E5B">
              <w:rPr>
                <w:color w:val="000000"/>
              </w:rPr>
              <w:t>3,65</w:t>
            </w:r>
          </w:p>
        </w:tc>
      </w:tr>
      <w:tr w:rsidR="00054ADA" w:rsidRPr="008E3E5B" w14:paraId="2109B55B" w14:textId="77777777" w:rsidTr="00500DED">
        <w:trPr>
          <w:trHeight w:val="300"/>
        </w:trPr>
        <w:tc>
          <w:tcPr>
            <w:tcW w:w="426" w:type="dxa"/>
            <w:tcBorders>
              <w:top w:val="nil"/>
              <w:left w:val="nil"/>
              <w:bottom w:val="nil"/>
              <w:right w:val="nil"/>
            </w:tcBorders>
            <w:noWrap/>
            <w:vAlign w:val="bottom"/>
            <w:hideMark/>
          </w:tcPr>
          <w:p w14:paraId="31E02EC1"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006E6AA6" w14:textId="77777777" w:rsidR="00054ADA" w:rsidRPr="008E3E5B" w:rsidRDefault="00054ADA" w:rsidP="00580163">
            <w:pPr>
              <w:jc w:val="both"/>
              <w:rPr>
                <w:color w:val="000000"/>
              </w:rPr>
            </w:pPr>
            <w:r w:rsidRPr="008E3E5B">
              <w:rPr>
                <w:color w:val="000000"/>
              </w:rPr>
              <w:t>11</w:t>
            </w:r>
          </w:p>
        </w:tc>
        <w:tc>
          <w:tcPr>
            <w:tcW w:w="800" w:type="dxa"/>
            <w:tcBorders>
              <w:top w:val="nil"/>
              <w:left w:val="nil"/>
              <w:bottom w:val="single" w:sz="4" w:space="0" w:color="auto"/>
              <w:right w:val="single" w:sz="4" w:space="0" w:color="auto"/>
            </w:tcBorders>
            <w:noWrap/>
            <w:vAlign w:val="center"/>
            <w:hideMark/>
          </w:tcPr>
          <w:p w14:paraId="26FE0F30"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7B9976B5" w14:textId="77777777" w:rsidR="00054ADA" w:rsidRPr="008E3E5B" w:rsidRDefault="00054ADA" w:rsidP="00580163">
            <w:pPr>
              <w:jc w:val="both"/>
              <w:rPr>
                <w:color w:val="000000"/>
              </w:rPr>
            </w:pPr>
            <w:r w:rsidRPr="008E3E5B">
              <w:rPr>
                <w:color w:val="000000"/>
              </w:rPr>
              <w:t>313б</w:t>
            </w:r>
          </w:p>
        </w:tc>
        <w:tc>
          <w:tcPr>
            <w:tcW w:w="3755" w:type="dxa"/>
            <w:tcBorders>
              <w:top w:val="nil"/>
              <w:left w:val="nil"/>
              <w:bottom w:val="single" w:sz="4" w:space="0" w:color="auto"/>
              <w:right w:val="single" w:sz="4" w:space="0" w:color="auto"/>
            </w:tcBorders>
            <w:vAlign w:val="center"/>
            <w:hideMark/>
          </w:tcPr>
          <w:p w14:paraId="496BF407" w14:textId="77777777" w:rsidR="00054ADA" w:rsidRPr="008E3E5B" w:rsidRDefault="00054ADA" w:rsidP="00580163">
            <w:pPr>
              <w:jc w:val="both"/>
              <w:rPr>
                <w:color w:val="000000"/>
              </w:rPr>
            </w:pPr>
            <w:r w:rsidRPr="008E3E5B">
              <w:rPr>
                <w:color w:val="000000"/>
              </w:rPr>
              <w:t>Санузел</w:t>
            </w:r>
          </w:p>
        </w:tc>
        <w:tc>
          <w:tcPr>
            <w:tcW w:w="1380" w:type="dxa"/>
            <w:tcBorders>
              <w:top w:val="nil"/>
              <w:left w:val="nil"/>
              <w:bottom w:val="single" w:sz="4" w:space="0" w:color="auto"/>
              <w:right w:val="single" w:sz="4" w:space="0" w:color="auto"/>
            </w:tcBorders>
            <w:noWrap/>
            <w:vAlign w:val="center"/>
            <w:hideMark/>
          </w:tcPr>
          <w:p w14:paraId="4D7D92EC" w14:textId="77777777" w:rsidR="00054ADA" w:rsidRPr="008E3E5B" w:rsidRDefault="00054ADA" w:rsidP="00580163">
            <w:pPr>
              <w:jc w:val="both"/>
              <w:rPr>
                <w:color w:val="000000"/>
              </w:rPr>
            </w:pPr>
            <w:r w:rsidRPr="008E3E5B">
              <w:rPr>
                <w:color w:val="000000"/>
              </w:rPr>
              <w:t>3,1</w:t>
            </w:r>
          </w:p>
        </w:tc>
        <w:tc>
          <w:tcPr>
            <w:tcW w:w="1760" w:type="dxa"/>
            <w:tcBorders>
              <w:top w:val="nil"/>
              <w:left w:val="nil"/>
              <w:bottom w:val="single" w:sz="4" w:space="0" w:color="auto"/>
              <w:right w:val="single" w:sz="8" w:space="0" w:color="auto"/>
            </w:tcBorders>
            <w:noWrap/>
            <w:vAlign w:val="center"/>
            <w:hideMark/>
          </w:tcPr>
          <w:p w14:paraId="657A5487" w14:textId="77777777" w:rsidR="00054ADA" w:rsidRPr="008E3E5B" w:rsidRDefault="00054ADA" w:rsidP="00580163">
            <w:pPr>
              <w:jc w:val="both"/>
              <w:rPr>
                <w:color w:val="000000"/>
              </w:rPr>
            </w:pPr>
            <w:r w:rsidRPr="008E3E5B">
              <w:rPr>
                <w:color w:val="000000"/>
              </w:rPr>
              <w:t>1,55</w:t>
            </w:r>
          </w:p>
        </w:tc>
      </w:tr>
      <w:tr w:rsidR="00054ADA" w:rsidRPr="008E3E5B" w14:paraId="7FD605EE" w14:textId="77777777" w:rsidTr="00500DED">
        <w:trPr>
          <w:trHeight w:val="300"/>
        </w:trPr>
        <w:tc>
          <w:tcPr>
            <w:tcW w:w="426" w:type="dxa"/>
            <w:tcBorders>
              <w:top w:val="nil"/>
              <w:left w:val="nil"/>
              <w:bottom w:val="nil"/>
              <w:right w:val="nil"/>
            </w:tcBorders>
            <w:noWrap/>
            <w:vAlign w:val="bottom"/>
            <w:hideMark/>
          </w:tcPr>
          <w:p w14:paraId="0C7F36A2"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075F9EC6" w14:textId="77777777" w:rsidR="00054ADA" w:rsidRPr="008E3E5B" w:rsidRDefault="00054ADA" w:rsidP="00580163">
            <w:pPr>
              <w:jc w:val="both"/>
              <w:rPr>
                <w:color w:val="000000"/>
              </w:rPr>
            </w:pPr>
            <w:r w:rsidRPr="008E3E5B">
              <w:rPr>
                <w:color w:val="000000"/>
              </w:rPr>
              <w:t>12</w:t>
            </w:r>
          </w:p>
        </w:tc>
        <w:tc>
          <w:tcPr>
            <w:tcW w:w="800" w:type="dxa"/>
            <w:tcBorders>
              <w:top w:val="nil"/>
              <w:left w:val="nil"/>
              <w:bottom w:val="single" w:sz="4" w:space="0" w:color="auto"/>
              <w:right w:val="single" w:sz="4" w:space="0" w:color="auto"/>
            </w:tcBorders>
            <w:noWrap/>
            <w:vAlign w:val="center"/>
            <w:hideMark/>
          </w:tcPr>
          <w:p w14:paraId="7A5AD510"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09ACBD6D" w14:textId="77777777" w:rsidR="00054ADA" w:rsidRPr="008E3E5B" w:rsidRDefault="00054ADA" w:rsidP="00580163">
            <w:pPr>
              <w:jc w:val="both"/>
              <w:rPr>
                <w:color w:val="000000"/>
              </w:rPr>
            </w:pPr>
            <w:r w:rsidRPr="008E3E5B">
              <w:rPr>
                <w:color w:val="000000"/>
              </w:rPr>
              <w:t>308</w:t>
            </w:r>
          </w:p>
        </w:tc>
        <w:tc>
          <w:tcPr>
            <w:tcW w:w="3755" w:type="dxa"/>
            <w:tcBorders>
              <w:top w:val="nil"/>
              <w:left w:val="nil"/>
              <w:bottom w:val="single" w:sz="4" w:space="0" w:color="auto"/>
              <w:right w:val="single" w:sz="4" w:space="0" w:color="auto"/>
            </w:tcBorders>
            <w:vAlign w:val="center"/>
            <w:hideMark/>
          </w:tcPr>
          <w:p w14:paraId="42EBC6C1" w14:textId="77777777" w:rsidR="00054ADA" w:rsidRPr="008E3E5B" w:rsidRDefault="00054ADA" w:rsidP="00580163">
            <w:pPr>
              <w:jc w:val="both"/>
              <w:rPr>
                <w:color w:val="000000"/>
              </w:rPr>
            </w:pPr>
            <w:r w:rsidRPr="008E3E5B">
              <w:rPr>
                <w:color w:val="000000"/>
              </w:rPr>
              <w:t>Лестничная клетка</w:t>
            </w:r>
          </w:p>
        </w:tc>
        <w:tc>
          <w:tcPr>
            <w:tcW w:w="1380" w:type="dxa"/>
            <w:tcBorders>
              <w:top w:val="nil"/>
              <w:left w:val="nil"/>
              <w:bottom w:val="single" w:sz="4" w:space="0" w:color="auto"/>
              <w:right w:val="single" w:sz="4" w:space="0" w:color="auto"/>
            </w:tcBorders>
            <w:noWrap/>
            <w:vAlign w:val="center"/>
            <w:hideMark/>
          </w:tcPr>
          <w:p w14:paraId="6A34B0E1" w14:textId="77777777" w:rsidR="00054ADA" w:rsidRPr="008E3E5B" w:rsidRDefault="00054ADA" w:rsidP="00580163">
            <w:pPr>
              <w:jc w:val="both"/>
              <w:rPr>
                <w:color w:val="000000"/>
              </w:rPr>
            </w:pPr>
            <w:r w:rsidRPr="008E3E5B">
              <w:rPr>
                <w:color w:val="000000"/>
              </w:rPr>
              <w:t>35,8</w:t>
            </w:r>
          </w:p>
        </w:tc>
        <w:tc>
          <w:tcPr>
            <w:tcW w:w="1760" w:type="dxa"/>
            <w:tcBorders>
              <w:top w:val="nil"/>
              <w:left w:val="nil"/>
              <w:bottom w:val="single" w:sz="4" w:space="0" w:color="auto"/>
              <w:right w:val="single" w:sz="8" w:space="0" w:color="auto"/>
            </w:tcBorders>
            <w:noWrap/>
            <w:vAlign w:val="center"/>
            <w:hideMark/>
          </w:tcPr>
          <w:p w14:paraId="02728E9E" w14:textId="77777777" w:rsidR="00054ADA" w:rsidRPr="008E3E5B" w:rsidRDefault="00054ADA" w:rsidP="00580163">
            <w:pPr>
              <w:jc w:val="both"/>
              <w:rPr>
                <w:color w:val="000000"/>
              </w:rPr>
            </w:pPr>
            <w:r w:rsidRPr="008E3E5B">
              <w:rPr>
                <w:color w:val="000000"/>
              </w:rPr>
              <w:t>35,8</w:t>
            </w:r>
          </w:p>
        </w:tc>
      </w:tr>
      <w:tr w:rsidR="00054ADA" w:rsidRPr="008E3E5B" w14:paraId="0A9AE416" w14:textId="77777777" w:rsidTr="00500DED">
        <w:trPr>
          <w:trHeight w:val="300"/>
        </w:trPr>
        <w:tc>
          <w:tcPr>
            <w:tcW w:w="426" w:type="dxa"/>
            <w:tcBorders>
              <w:top w:val="nil"/>
              <w:left w:val="nil"/>
              <w:bottom w:val="nil"/>
              <w:right w:val="nil"/>
            </w:tcBorders>
            <w:noWrap/>
            <w:vAlign w:val="bottom"/>
            <w:hideMark/>
          </w:tcPr>
          <w:p w14:paraId="50AE870E"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527FFDC6" w14:textId="77777777" w:rsidR="00054ADA" w:rsidRPr="008E3E5B" w:rsidRDefault="00054ADA" w:rsidP="00580163">
            <w:pPr>
              <w:jc w:val="both"/>
              <w:rPr>
                <w:color w:val="000000"/>
              </w:rPr>
            </w:pPr>
            <w:r w:rsidRPr="008E3E5B">
              <w:rPr>
                <w:color w:val="000000"/>
              </w:rPr>
              <w:t>13</w:t>
            </w:r>
          </w:p>
        </w:tc>
        <w:tc>
          <w:tcPr>
            <w:tcW w:w="800" w:type="dxa"/>
            <w:tcBorders>
              <w:top w:val="nil"/>
              <w:left w:val="nil"/>
              <w:bottom w:val="single" w:sz="4" w:space="0" w:color="auto"/>
              <w:right w:val="single" w:sz="4" w:space="0" w:color="auto"/>
            </w:tcBorders>
            <w:noWrap/>
            <w:vAlign w:val="center"/>
            <w:hideMark/>
          </w:tcPr>
          <w:p w14:paraId="13377F08" w14:textId="77777777" w:rsidR="00054ADA" w:rsidRPr="008E3E5B" w:rsidRDefault="00054ADA" w:rsidP="00580163">
            <w:pPr>
              <w:jc w:val="both"/>
              <w:rPr>
                <w:color w:val="000000"/>
              </w:rPr>
            </w:pPr>
            <w:r w:rsidRPr="008E3E5B">
              <w:rPr>
                <w:color w:val="000000"/>
              </w:rPr>
              <w:t>2</w:t>
            </w:r>
          </w:p>
        </w:tc>
        <w:tc>
          <w:tcPr>
            <w:tcW w:w="960" w:type="dxa"/>
            <w:tcBorders>
              <w:top w:val="nil"/>
              <w:left w:val="nil"/>
              <w:bottom w:val="single" w:sz="4" w:space="0" w:color="auto"/>
              <w:right w:val="single" w:sz="4" w:space="0" w:color="auto"/>
            </w:tcBorders>
            <w:noWrap/>
            <w:vAlign w:val="center"/>
            <w:hideMark/>
          </w:tcPr>
          <w:p w14:paraId="5311112C" w14:textId="77777777" w:rsidR="00054ADA" w:rsidRPr="008E3E5B" w:rsidRDefault="00054ADA" w:rsidP="00580163">
            <w:pPr>
              <w:jc w:val="both"/>
              <w:rPr>
                <w:color w:val="000000"/>
              </w:rPr>
            </w:pPr>
            <w:r w:rsidRPr="008E3E5B">
              <w:rPr>
                <w:color w:val="000000"/>
              </w:rPr>
              <w:t>217</w:t>
            </w:r>
          </w:p>
        </w:tc>
        <w:tc>
          <w:tcPr>
            <w:tcW w:w="3755" w:type="dxa"/>
            <w:tcBorders>
              <w:top w:val="nil"/>
              <w:left w:val="nil"/>
              <w:bottom w:val="single" w:sz="4" w:space="0" w:color="auto"/>
              <w:right w:val="single" w:sz="4" w:space="0" w:color="auto"/>
            </w:tcBorders>
            <w:vAlign w:val="center"/>
            <w:hideMark/>
          </w:tcPr>
          <w:p w14:paraId="50CCB8D3" w14:textId="77777777" w:rsidR="00054ADA" w:rsidRPr="008E3E5B" w:rsidRDefault="00054ADA" w:rsidP="00580163">
            <w:pPr>
              <w:jc w:val="both"/>
              <w:rPr>
                <w:color w:val="000000"/>
              </w:rPr>
            </w:pPr>
            <w:r w:rsidRPr="008E3E5B">
              <w:rPr>
                <w:color w:val="000000"/>
              </w:rPr>
              <w:t>Лестничная клетка</w:t>
            </w:r>
          </w:p>
        </w:tc>
        <w:tc>
          <w:tcPr>
            <w:tcW w:w="1380" w:type="dxa"/>
            <w:tcBorders>
              <w:top w:val="nil"/>
              <w:left w:val="nil"/>
              <w:bottom w:val="single" w:sz="4" w:space="0" w:color="auto"/>
              <w:right w:val="single" w:sz="4" w:space="0" w:color="auto"/>
            </w:tcBorders>
            <w:noWrap/>
            <w:vAlign w:val="center"/>
            <w:hideMark/>
          </w:tcPr>
          <w:p w14:paraId="58DB4972" w14:textId="77777777" w:rsidR="00054ADA" w:rsidRPr="008E3E5B" w:rsidRDefault="00054ADA" w:rsidP="00580163">
            <w:pPr>
              <w:jc w:val="both"/>
              <w:rPr>
                <w:color w:val="000000"/>
              </w:rPr>
            </w:pPr>
            <w:r w:rsidRPr="008E3E5B">
              <w:rPr>
                <w:color w:val="000000"/>
              </w:rPr>
              <w:t>35,8</w:t>
            </w:r>
          </w:p>
        </w:tc>
        <w:tc>
          <w:tcPr>
            <w:tcW w:w="1760" w:type="dxa"/>
            <w:tcBorders>
              <w:top w:val="nil"/>
              <w:left w:val="nil"/>
              <w:bottom w:val="single" w:sz="4" w:space="0" w:color="auto"/>
              <w:right w:val="single" w:sz="8" w:space="0" w:color="auto"/>
            </w:tcBorders>
            <w:noWrap/>
            <w:vAlign w:val="center"/>
            <w:hideMark/>
          </w:tcPr>
          <w:p w14:paraId="6F9D8F99" w14:textId="77777777" w:rsidR="00054ADA" w:rsidRPr="008E3E5B" w:rsidRDefault="00054ADA" w:rsidP="00580163">
            <w:pPr>
              <w:jc w:val="both"/>
              <w:rPr>
                <w:color w:val="000000"/>
              </w:rPr>
            </w:pPr>
            <w:r w:rsidRPr="008E3E5B">
              <w:rPr>
                <w:color w:val="000000"/>
              </w:rPr>
              <w:t>35,8</w:t>
            </w:r>
          </w:p>
        </w:tc>
      </w:tr>
      <w:tr w:rsidR="00054ADA" w:rsidRPr="008E3E5B" w14:paraId="4FD06CC0" w14:textId="77777777" w:rsidTr="00500DED">
        <w:trPr>
          <w:trHeight w:val="300"/>
        </w:trPr>
        <w:tc>
          <w:tcPr>
            <w:tcW w:w="426" w:type="dxa"/>
            <w:tcBorders>
              <w:top w:val="nil"/>
              <w:left w:val="nil"/>
              <w:bottom w:val="nil"/>
              <w:right w:val="nil"/>
            </w:tcBorders>
            <w:noWrap/>
            <w:vAlign w:val="bottom"/>
            <w:hideMark/>
          </w:tcPr>
          <w:p w14:paraId="732CCB13"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187782C1" w14:textId="77777777" w:rsidR="00054ADA" w:rsidRPr="008E3E5B" w:rsidRDefault="00054ADA" w:rsidP="00580163">
            <w:pPr>
              <w:jc w:val="both"/>
              <w:rPr>
                <w:color w:val="000000"/>
              </w:rPr>
            </w:pPr>
            <w:r w:rsidRPr="008E3E5B">
              <w:rPr>
                <w:color w:val="000000"/>
              </w:rPr>
              <w:t>14</w:t>
            </w:r>
          </w:p>
        </w:tc>
        <w:tc>
          <w:tcPr>
            <w:tcW w:w="800" w:type="dxa"/>
            <w:tcBorders>
              <w:top w:val="nil"/>
              <w:left w:val="nil"/>
              <w:bottom w:val="single" w:sz="4" w:space="0" w:color="auto"/>
              <w:right w:val="single" w:sz="4" w:space="0" w:color="auto"/>
            </w:tcBorders>
            <w:noWrap/>
            <w:vAlign w:val="center"/>
            <w:hideMark/>
          </w:tcPr>
          <w:p w14:paraId="3BDFDA7D" w14:textId="77777777" w:rsidR="00054ADA" w:rsidRPr="008E3E5B" w:rsidRDefault="00054ADA" w:rsidP="00580163">
            <w:pPr>
              <w:jc w:val="both"/>
              <w:rPr>
                <w:color w:val="000000"/>
              </w:rPr>
            </w:pPr>
            <w:r w:rsidRPr="008E3E5B">
              <w:rPr>
                <w:color w:val="000000"/>
              </w:rPr>
              <w:t>1</w:t>
            </w:r>
          </w:p>
        </w:tc>
        <w:tc>
          <w:tcPr>
            <w:tcW w:w="960" w:type="dxa"/>
            <w:tcBorders>
              <w:top w:val="nil"/>
              <w:left w:val="nil"/>
              <w:bottom w:val="single" w:sz="4" w:space="0" w:color="auto"/>
              <w:right w:val="single" w:sz="4" w:space="0" w:color="auto"/>
            </w:tcBorders>
            <w:noWrap/>
            <w:vAlign w:val="center"/>
            <w:hideMark/>
          </w:tcPr>
          <w:p w14:paraId="15CDC5FA" w14:textId="77777777" w:rsidR="00054ADA" w:rsidRPr="008E3E5B" w:rsidRDefault="00054ADA" w:rsidP="00580163">
            <w:pPr>
              <w:jc w:val="both"/>
              <w:rPr>
                <w:color w:val="000000"/>
              </w:rPr>
            </w:pPr>
            <w:r w:rsidRPr="008E3E5B">
              <w:rPr>
                <w:color w:val="000000"/>
              </w:rPr>
              <w:t>111</w:t>
            </w:r>
          </w:p>
        </w:tc>
        <w:tc>
          <w:tcPr>
            <w:tcW w:w="3755" w:type="dxa"/>
            <w:tcBorders>
              <w:top w:val="nil"/>
              <w:left w:val="nil"/>
              <w:bottom w:val="single" w:sz="4" w:space="0" w:color="auto"/>
              <w:right w:val="single" w:sz="4" w:space="0" w:color="auto"/>
            </w:tcBorders>
            <w:vAlign w:val="center"/>
            <w:hideMark/>
          </w:tcPr>
          <w:p w14:paraId="1230D620" w14:textId="77777777" w:rsidR="00054ADA" w:rsidRPr="008E3E5B" w:rsidRDefault="00054ADA" w:rsidP="00580163">
            <w:pPr>
              <w:jc w:val="both"/>
              <w:rPr>
                <w:color w:val="000000"/>
              </w:rPr>
            </w:pPr>
            <w:r w:rsidRPr="008E3E5B">
              <w:rPr>
                <w:color w:val="000000"/>
              </w:rPr>
              <w:t>Лестничная клетка</w:t>
            </w:r>
          </w:p>
        </w:tc>
        <w:tc>
          <w:tcPr>
            <w:tcW w:w="1380" w:type="dxa"/>
            <w:tcBorders>
              <w:top w:val="nil"/>
              <w:left w:val="nil"/>
              <w:bottom w:val="single" w:sz="4" w:space="0" w:color="auto"/>
              <w:right w:val="single" w:sz="4" w:space="0" w:color="auto"/>
            </w:tcBorders>
            <w:noWrap/>
            <w:vAlign w:val="center"/>
            <w:hideMark/>
          </w:tcPr>
          <w:p w14:paraId="769335FB" w14:textId="77777777" w:rsidR="00054ADA" w:rsidRPr="008E3E5B" w:rsidRDefault="00054ADA" w:rsidP="00580163">
            <w:pPr>
              <w:jc w:val="both"/>
              <w:rPr>
                <w:color w:val="000000"/>
              </w:rPr>
            </w:pPr>
            <w:r w:rsidRPr="008E3E5B">
              <w:rPr>
                <w:color w:val="000000"/>
              </w:rPr>
              <w:t>35,8</w:t>
            </w:r>
          </w:p>
        </w:tc>
        <w:tc>
          <w:tcPr>
            <w:tcW w:w="1760" w:type="dxa"/>
            <w:tcBorders>
              <w:top w:val="nil"/>
              <w:left w:val="nil"/>
              <w:bottom w:val="single" w:sz="4" w:space="0" w:color="auto"/>
              <w:right w:val="single" w:sz="8" w:space="0" w:color="auto"/>
            </w:tcBorders>
            <w:noWrap/>
            <w:vAlign w:val="center"/>
            <w:hideMark/>
          </w:tcPr>
          <w:p w14:paraId="088ACC68" w14:textId="77777777" w:rsidR="00054ADA" w:rsidRPr="008E3E5B" w:rsidRDefault="00054ADA" w:rsidP="00580163">
            <w:pPr>
              <w:jc w:val="both"/>
              <w:rPr>
                <w:color w:val="000000"/>
              </w:rPr>
            </w:pPr>
            <w:r w:rsidRPr="008E3E5B">
              <w:rPr>
                <w:color w:val="000000"/>
              </w:rPr>
              <w:t>35,8</w:t>
            </w:r>
          </w:p>
        </w:tc>
      </w:tr>
      <w:tr w:rsidR="00054ADA" w:rsidRPr="008E3E5B" w14:paraId="2BC5E6B7" w14:textId="77777777" w:rsidTr="00500DED">
        <w:trPr>
          <w:trHeight w:val="300"/>
        </w:trPr>
        <w:tc>
          <w:tcPr>
            <w:tcW w:w="426" w:type="dxa"/>
            <w:tcBorders>
              <w:top w:val="nil"/>
              <w:left w:val="nil"/>
              <w:bottom w:val="nil"/>
              <w:right w:val="nil"/>
            </w:tcBorders>
            <w:noWrap/>
            <w:vAlign w:val="bottom"/>
            <w:hideMark/>
          </w:tcPr>
          <w:p w14:paraId="09E8D9B8"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44F524C3" w14:textId="77777777" w:rsidR="00054ADA" w:rsidRPr="008E3E5B" w:rsidRDefault="00054ADA" w:rsidP="00580163">
            <w:pPr>
              <w:jc w:val="both"/>
              <w:rPr>
                <w:color w:val="000000"/>
              </w:rPr>
            </w:pPr>
            <w:r w:rsidRPr="008E3E5B">
              <w:rPr>
                <w:color w:val="000000"/>
              </w:rPr>
              <w:t>15</w:t>
            </w:r>
          </w:p>
        </w:tc>
        <w:tc>
          <w:tcPr>
            <w:tcW w:w="800" w:type="dxa"/>
            <w:tcBorders>
              <w:top w:val="nil"/>
              <w:left w:val="nil"/>
              <w:bottom w:val="single" w:sz="4" w:space="0" w:color="auto"/>
              <w:right w:val="single" w:sz="4" w:space="0" w:color="auto"/>
            </w:tcBorders>
            <w:noWrap/>
            <w:vAlign w:val="center"/>
            <w:hideMark/>
          </w:tcPr>
          <w:p w14:paraId="0B901A2B" w14:textId="77777777" w:rsidR="00054ADA" w:rsidRPr="008E3E5B" w:rsidRDefault="00054ADA" w:rsidP="00580163">
            <w:pPr>
              <w:jc w:val="both"/>
              <w:rPr>
                <w:color w:val="000000"/>
              </w:rPr>
            </w:pPr>
            <w:r w:rsidRPr="008E3E5B">
              <w:rPr>
                <w:color w:val="000000"/>
              </w:rPr>
              <w:t>1</w:t>
            </w:r>
          </w:p>
        </w:tc>
        <w:tc>
          <w:tcPr>
            <w:tcW w:w="960" w:type="dxa"/>
            <w:tcBorders>
              <w:top w:val="nil"/>
              <w:left w:val="nil"/>
              <w:bottom w:val="single" w:sz="4" w:space="0" w:color="auto"/>
              <w:right w:val="single" w:sz="4" w:space="0" w:color="auto"/>
            </w:tcBorders>
            <w:noWrap/>
            <w:vAlign w:val="center"/>
            <w:hideMark/>
          </w:tcPr>
          <w:p w14:paraId="3248A87B" w14:textId="77777777" w:rsidR="00054ADA" w:rsidRPr="008E3E5B" w:rsidRDefault="00054ADA" w:rsidP="00580163">
            <w:pPr>
              <w:jc w:val="both"/>
              <w:rPr>
                <w:color w:val="000000"/>
              </w:rPr>
            </w:pPr>
            <w:r w:rsidRPr="008E3E5B">
              <w:rPr>
                <w:color w:val="000000"/>
              </w:rPr>
              <w:t>101а</w:t>
            </w:r>
          </w:p>
        </w:tc>
        <w:tc>
          <w:tcPr>
            <w:tcW w:w="3755" w:type="dxa"/>
            <w:tcBorders>
              <w:top w:val="nil"/>
              <w:left w:val="nil"/>
              <w:bottom w:val="single" w:sz="4" w:space="0" w:color="auto"/>
              <w:right w:val="single" w:sz="4" w:space="0" w:color="auto"/>
            </w:tcBorders>
            <w:vAlign w:val="center"/>
            <w:hideMark/>
          </w:tcPr>
          <w:p w14:paraId="28744DC1" w14:textId="77777777" w:rsidR="00054ADA" w:rsidRPr="008E3E5B" w:rsidRDefault="00054ADA" w:rsidP="00580163">
            <w:pPr>
              <w:jc w:val="both"/>
              <w:rPr>
                <w:color w:val="000000"/>
              </w:rPr>
            </w:pPr>
            <w:r w:rsidRPr="008E3E5B">
              <w:rPr>
                <w:color w:val="000000"/>
              </w:rPr>
              <w:t>Тамбур северного входа</w:t>
            </w:r>
          </w:p>
        </w:tc>
        <w:tc>
          <w:tcPr>
            <w:tcW w:w="1380" w:type="dxa"/>
            <w:tcBorders>
              <w:top w:val="nil"/>
              <w:left w:val="nil"/>
              <w:bottom w:val="single" w:sz="4" w:space="0" w:color="auto"/>
              <w:right w:val="single" w:sz="4" w:space="0" w:color="auto"/>
            </w:tcBorders>
            <w:noWrap/>
            <w:vAlign w:val="center"/>
            <w:hideMark/>
          </w:tcPr>
          <w:p w14:paraId="10D79B24" w14:textId="77777777" w:rsidR="00054ADA" w:rsidRPr="008E3E5B" w:rsidRDefault="00054ADA" w:rsidP="00580163">
            <w:pPr>
              <w:jc w:val="both"/>
              <w:rPr>
                <w:color w:val="000000"/>
              </w:rPr>
            </w:pPr>
            <w:r w:rsidRPr="008E3E5B">
              <w:rPr>
                <w:color w:val="000000"/>
              </w:rPr>
              <w:t>6,2</w:t>
            </w:r>
          </w:p>
        </w:tc>
        <w:tc>
          <w:tcPr>
            <w:tcW w:w="1760" w:type="dxa"/>
            <w:tcBorders>
              <w:top w:val="nil"/>
              <w:left w:val="nil"/>
              <w:bottom w:val="single" w:sz="4" w:space="0" w:color="auto"/>
              <w:right w:val="single" w:sz="8" w:space="0" w:color="auto"/>
            </w:tcBorders>
            <w:noWrap/>
            <w:vAlign w:val="center"/>
            <w:hideMark/>
          </w:tcPr>
          <w:p w14:paraId="3A676622" w14:textId="77777777" w:rsidR="00054ADA" w:rsidRPr="008E3E5B" w:rsidRDefault="00054ADA" w:rsidP="00580163">
            <w:pPr>
              <w:jc w:val="both"/>
              <w:rPr>
                <w:color w:val="000000"/>
              </w:rPr>
            </w:pPr>
            <w:r w:rsidRPr="008E3E5B">
              <w:rPr>
                <w:color w:val="000000"/>
              </w:rPr>
              <w:t>3,1</w:t>
            </w:r>
          </w:p>
        </w:tc>
      </w:tr>
      <w:tr w:rsidR="00054ADA" w:rsidRPr="008E3E5B" w14:paraId="1BF4C214" w14:textId="77777777" w:rsidTr="00500DED">
        <w:trPr>
          <w:trHeight w:val="300"/>
        </w:trPr>
        <w:tc>
          <w:tcPr>
            <w:tcW w:w="426" w:type="dxa"/>
            <w:tcBorders>
              <w:top w:val="nil"/>
              <w:left w:val="nil"/>
              <w:bottom w:val="nil"/>
              <w:right w:val="nil"/>
            </w:tcBorders>
            <w:noWrap/>
            <w:vAlign w:val="bottom"/>
            <w:hideMark/>
          </w:tcPr>
          <w:p w14:paraId="6230D571"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06793D86" w14:textId="77777777" w:rsidR="00054ADA" w:rsidRPr="008E3E5B" w:rsidRDefault="00054ADA" w:rsidP="00580163">
            <w:pPr>
              <w:jc w:val="both"/>
              <w:rPr>
                <w:color w:val="000000"/>
              </w:rPr>
            </w:pPr>
            <w:r w:rsidRPr="008E3E5B">
              <w:rPr>
                <w:color w:val="000000"/>
              </w:rPr>
              <w:t>16</w:t>
            </w:r>
          </w:p>
        </w:tc>
        <w:tc>
          <w:tcPr>
            <w:tcW w:w="800" w:type="dxa"/>
            <w:tcBorders>
              <w:top w:val="nil"/>
              <w:left w:val="nil"/>
              <w:bottom w:val="single" w:sz="4" w:space="0" w:color="auto"/>
              <w:right w:val="single" w:sz="4" w:space="0" w:color="auto"/>
            </w:tcBorders>
            <w:noWrap/>
            <w:vAlign w:val="center"/>
            <w:hideMark/>
          </w:tcPr>
          <w:p w14:paraId="7439FF9D" w14:textId="77777777" w:rsidR="00054ADA" w:rsidRPr="008E3E5B" w:rsidRDefault="00054ADA" w:rsidP="00580163">
            <w:pPr>
              <w:jc w:val="both"/>
              <w:rPr>
                <w:color w:val="000000"/>
              </w:rPr>
            </w:pPr>
            <w:r w:rsidRPr="008E3E5B">
              <w:rPr>
                <w:color w:val="000000"/>
              </w:rPr>
              <w:t>1</w:t>
            </w:r>
          </w:p>
        </w:tc>
        <w:tc>
          <w:tcPr>
            <w:tcW w:w="960" w:type="dxa"/>
            <w:tcBorders>
              <w:top w:val="nil"/>
              <w:left w:val="nil"/>
              <w:bottom w:val="single" w:sz="4" w:space="0" w:color="auto"/>
              <w:right w:val="single" w:sz="4" w:space="0" w:color="auto"/>
            </w:tcBorders>
            <w:noWrap/>
            <w:vAlign w:val="center"/>
            <w:hideMark/>
          </w:tcPr>
          <w:p w14:paraId="7010243E" w14:textId="77777777" w:rsidR="00054ADA" w:rsidRPr="008E3E5B" w:rsidRDefault="00054ADA" w:rsidP="00580163">
            <w:pPr>
              <w:jc w:val="both"/>
              <w:rPr>
                <w:color w:val="000000"/>
              </w:rPr>
            </w:pPr>
            <w:r w:rsidRPr="008E3E5B">
              <w:rPr>
                <w:color w:val="000000"/>
              </w:rPr>
              <w:t>101б</w:t>
            </w:r>
          </w:p>
        </w:tc>
        <w:tc>
          <w:tcPr>
            <w:tcW w:w="3755" w:type="dxa"/>
            <w:tcBorders>
              <w:top w:val="nil"/>
              <w:left w:val="nil"/>
              <w:bottom w:val="single" w:sz="4" w:space="0" w:color="auto"/>
              <w:right w:val="single" w:sz="4" w:space="0" w:color="auto"/>
            </w:tcBorders>
            <w:vAlign w:val="center"/>
            <w:hideMark/>
          </w:tcPr>
          <w:p w14:paraId="364B4241" w14:textId="77777777" w:rsidR="00054ADA" w:rsidRPr="008E3E5B" w:rsidRDefault="00054ADA" w:rsidP="00580163">
            <w:pPr>
              <w:jc w:val="both"/>
              <w:rPr>
                <w:color w:val="000000"/>
              </w:rPr>
            </w:pPr>
            <w:r w:rsidRPr="008E3E5B">
              <w:rPr>
                <w:color w:val="000000"/>
              </w:rPr>
              <w:t>Тамбур южного входа</w:t>
            </w:r>
          </w:p>
        </w:tc>
        <w:tc>
          <w:tcPr>
            <w:tcW w:w="1380" w:type="dxa"/>
            <w:tcBorders>
              <w:top w:val="nil"/>
              <w:left w:val="nil"/>
              <w:bottom w:val="single" w:sz="4" w:space="0" w:color="auto"/>
              <w:right w:val="single" w:sz="4" w:space="0" w:color="auto"/>
            </w:tcBorders>
            <w:noWrap/>
            <w:vAlign w:val="center"/>
            <w:hideMark/>
          </w:tcPr>
          <w:p w14:paraId="00398877" w14:textId="77777777" w:rsidR="00054ADA" w:rsidRPr="008E3E5B" w:rsidRDefault="00054ADA" w:rsidP="00580163">
            <w:pPr>
              <w:jc w:val="both"/>
              <w:rPr>
                <w:color w:val="000000"/>
              </w:rPr>
            </w:pPr>
            <w:r w:rsidRPr="008E3E5B">
              <w:rPr>
                <w:color w:val="000000"/>
              </w:rPr>
              <w:t>5,4</w:t>
            </w:r>
          </w:p>
        </w:tc>
        <w:tc>
          <w:tcPr>
            <w:tcW w:w="1760" w:type="dxa"/>
            <w:tcBorders>
              <w:top w:val="nil"/>
              <w:left w:val="nil"/>
              <w:bottom w:val="single" w:sz="4" w:space="0" w:color="auto"/>
              <w:right w:val="single" w:sz="8" w:space="0" w:color="auto"/>
            </w:tcBorders>
            <w:noWrap/>
            <w:vAlign w:val="center"/>
            <w:hideMark/>
          </w:tcPr>
          <w:p w14:paraId="3A34F055" w14:textId="77777777" w:rsidR="00054ADA" w:rsidRPr="008E3E5B" w:rsidRDefault="00054ADA" w:rsidP="00580163">
            <w:pPr>
              <w:jc w:val="both"/>
              <w:rPr>
                <w:color w:val="000000"/>
              </w:rPr>
            </w:pPr>
            <w:r w:rsidRPr="008E3E5B">
              <w:rPr>
                <w:color w:val="000000"/>
              </w:rPr>
              <w:t>2,7</w:t>
            </w:r>
          </w:p>
        </w:tc>
      </w:tr>
    </w:tbl>
    <w:p w14:paraId="17C628EC" w14:textId="77777777" w:rsidR="00054ADA" w:rsidRPr="008E3E5B" w:rsidRDefault="00054ADA" w:rsidP="00580163">
      <w:pPr>
        <w:pStyle w:val="11"/>
        <w:ind w:firstLine="709"/>
        <w:jc w:val="both"/>
        <w:rPr>
          <w:b w:val="0"/>
          <w:bCs w:val="0"/>
          <w:sz w:val="24"/>
          <w:szCs w:val="24"/>
        </w:rPr>
      </w:pPr>
      <w:r w:rsidRPr="008E3E5B">
        <w:rPr>
          <w:b w:val="0"/>
          <w:bCs w:val="0"/>
          <w:sz w:val="24"/>
          <w:szCs w:val="24"/>
        </w:rPr>
        <w:t>Техническое состояние вышеуказанного Имущества на момент его передачи характеризуется следующим: несущие и ограждающие конструкции, оконные, дверные заполнения, полы, перекрытия находятся в удовлетворительном состоянии, капитального и текущего ремонта не требуют. Соответствуют требованиям по эксплуатации согласно техническому паспорту.</w:t>
      </w:r>
    </w:p>
    <w:p w14:paraId="281CAD4B" w14:textId="77777777" w:rsidR="00054ADA" w:rsidRPr="008E3E5B" w:rsidRDefault="00054ADA" w:rsidP="00580163">
      <w:pPr>
        <w:pStyle w:val="11"/>
        <w:jc w:val="both"/>
        <w:rPr>
          <w:b w:val="0"/>
          <w:bCs w:val="0"/>
          <w:sz w:val="24"/>
          <w:szCs w:val="24"/>
        </w:rPr>
      </w:pPr>
    </w:p>
    <w:p w14:paraId="6F30DBA1" w14:textId="77777777" w:rsidR="00054ADA" w:rsidRPr="008E3E5B" w:rsidRDefault="00054ADA" w:rsidP="00ED2581">
      <w:pPr>
        <w:pStyle w:val="11"/>
        <w:spacing w:line="276" w:lineRule="auto"/>
        <w:ind w:firstLine="709"/>
        <w:rPr>
          <w:b w:val="0"/>
          <w:bCs w:val="0"/>
          <w:sz w:val="24"/>
          <w:szCs w:val="24"/>
        </w:rPr>
      </w:pPr>
      <w:r w:rsidRPr="008E3E5B">
        <w:rPr>
          <w:b w:val="0"/>
          <w:bCs w:val="0"/>
          <w:sz w:val="24"/>
          <w:szCs w:val="24"/>
        </w:rPr>
        <w:t>Подписи Сторон:</w:t>
      </w:r>
    </w:p>
    <w:tbl>
      <w:tblPr>
        <w:tblW w:w="10564" w:type="dxa"/>
        <w:tblLook w:val="04A0" w:firstRow="1" w:lastRow="0" w:firstColumn="1" w:lastColumn="0" w:noHBand="0" w:noVBand="1"/>
      </w:tblPr>
      <w:tblGrid>
        <w:gridCol w:w="5670"/>
        <w:gridCol w:w="4894"/>
      </w:tblGrid>
      <w:tr w:rsidR="00054ADA" w:rsidRPr="008E3E5B" w14:paraId="733D9D64" w14:textId="77777777" w:rsidTr="00500DED">
        <w:trPr>
          <w:trHeight w:val="869"/>
        </w:trPr>
        <w:tc>
          <w:tcPr>
            <w:tcW w:w="5670" w:type="dxa"/>
          </w:tcPr>
          <w:p w14:paraId="406690F8" w14:textId="77777777" w:rsidR="00054ADA" w:rsidRPr="008E3E5B" w:rsidRDefault="00054ADA" w:rsidP="00580163">
            <w:pPr>
              <w:pStyle w:val="11"/>
              <w:spacing w:line="276" w:lineRule="auto"/>
              <w:jc w:val="both"/>
              <w:rPr>
                <w:b w:val="0"/>
                <w:bCs w:val="0"/>
                <w:sz w:val="24"/>
                <w:szCs w:val="24"/>
              </w:rPr>
            </w:pPr>
            <w:r w:rsidRPr="008E3E5B">
              <w:rPr>
                <w:b w:val="0"/>
                <w:bCs w:val="0"/>
                <w:sz w:val="24"/>
                <w:szCs w:val="24"/>
              </w:rPr>
              <w:t xml:space="preserve">ПЕРЕДАЛ: </w:t>
            </w:r>
          </w:p>
          <w:p w14:paraId="39D46012" w14:textId="77777777" w:rsidR="00054ADA" w:rsidRPr="008E3E5B" w:rsidRDefault="00054ADA" w:rsidP="00580163">
            <w:pPr>
              <w:pStyle w:val="11"/>
              <w:spacing w:line="276" w:lineRule="auto"/>
              <w:jc w:val="both"/>
              <w:rPr>
                <w:b w:val="0"/>
                <w:bCs w:val="0"/>
                <w:sz w:val="24"/>
                <w:szCs w:val="24"/>
              </w:rPr>
            </w:pPr>
            <w:r w:rsidRPr="008E3E5B">
              <w:rPr>
                <w:b w:val="0"/>
                <w:bCs w:val="0"/>
                <w:sz w:val="24"/>
                <w:szCs w:val="24"/>
              </w:rPr>
              <w:t>Арендодатель:</w:t>
            </w:r>
          </w:p>
          <w:p w14:paraId="2376748C" w14:textId="5DCC6629" w:rsidR="00054ADA" w:rsidRPr="008E3E5B" w:rsidRDefault="00074033" w:rsidP="00580163">
            <w:pPr>
              <w:jc w:val="both"/>
              <w:rPr>
                <w:rFonts w:eastAsia="Arial Unicode MS"/>
                <w:color w:val="000000"/>
              </w:rPr>
            </w:pPr>
            <w:r>
              <w:rPr>
                <w:rFonts w:eastAsia="Arial Unicode MS"/>
                <w:color w:val="000000"/>
              </w:rPr>
              <w:t>Первый заместитель д</w:t>
            </w:r>
            <w:r w:rsidR="00054ADA" w:rsidRPr="008E3E5B">
              <w:rPr>
                <w:rFonts w:eastAsia="Arial Unicode MS"/>
                <w:color w:val="000000"/>
              </w:rPr>
              <w:t>иректор</w:t>
            </w:r>
            <w:r>
              <w:rPr>
                <w:rFonts w:eastAsia="Arial Unicode MS"/>
                <w:color w:val="000000"/>
              </w:rPr>
              <w:t>а</w:t>
            </w:r>
            <w:r w:rsidR="00054ADA" w:rsidRPr="008E3E5B">
              <w:rPr>
                <w:rFonts w:eastAsia="Arial Unicode MS"/>
                <w:color w:val="000000"/>
              </w:rPr>
              <w:t xml:space="preserve"> МУП «БКС»</w:t>
            </w:r>
          </w:p>
          <w:p w14:paraId="1261E8D1" w14:textId="77777777" w:rsidR="00054ADA" w:rsidRPr="008E3E5B" w:rsidRDefault="00054ADA" w:rsidP="00580163">
            <w:pPr>
              <w:jc w:val="both"/>
              <w:rPr>
                <w:rFonts w:eastAsia="Arial Unicode MS"/>
                <w:color w:val="000000"/>
              </w:rPr>
            </w:pPr>
          </w:p>
          <w:p w14:paraId="512D581E" w14:textId="2CC9EF54" w:rsidR="00054ADA" w:rsidRPr="008E3E5B" w:rsidRDefault="00054ADA" w:rsidP="00580163">
            <w:pPr>
              <w:jc w:val="both"/>
            </w:pPr>
            <w:r w:rsidRPr="008E3E5B">
              <w:rPr>
                <w:rFonts w:eastAsia="Arial Unicode MS"/>
                <w:color w:val="000000"/>
              </w:rPr>
              <w:t>________________/</w:t>
            </w:r>
            <w:r w:rsidR="00074033">
              <w:rPr>
                <w:rFonts w:eastAsia="Arial Unicode MS"/>
                <w:color w:val="000000"/>
              </w:rPr>
              <w:t>В.В</w:t>
            </w:r>
            <w:r w:rsidRPr="008E3E5B">
              <w:rPr>
                <w:rFonts w:eastAsia="Arial Unicode MS"/>
                <w:color w:val="000000"/>
              </w:rPr>
              <w:t xml:space="preserve">. </w:t>
            </w:r>
            <w:r w:rsidR="00074033">
              <w:rPr>
                <w:rFonts w:eastAsia="Arial Unicode MS"/>
                <w:color w:val="000000"/>
              </w:rPr>
              <w:t>Корончик</w:t>
            </w:r>
            <w:r w:rsidRPr="008E3E5B">
              <w:rPr>
                <w:rFonts w:eastAsia="Arial Unicode MS"/>
                <w:color w:val="000000"/>
              </w:rPr>
              <w:t>/</w:t>
            </w:r>
          </w:p>
          <w:p w14:paraId="539A4798" w14:textId="77777777" w:rsidR="00CD3A44" w:rsidRPr="008E3E5B" w:rsidRDefault="00CD3A44" w:rsidP="00580163">
            <w:pPr>
              <w:spacing w:line="276" w:lineRule="auto"/>
              <w:ind w:right="-284"/>
              <w:jc w:val="both"/>
            </w:pPr>
          </w:p>
        </w:tc>
        <w:tc>
          <w:tcPr>
            <w:tcW w:w="4894" w:type="dxa"/>
          </w:tcPr>
          <w:p w14:paraId="60B9841C" w14:textId="77777777" w:rsidR="00054ADA" w:rsidRPr="008E3E5B" w:rsidRDefault="00054ADA" w:rsidP="00580163">
            <w:pPr>
              <w:pStyle w:val="11"/>
              <w:spacing w:line="276" w:lineRule="auto"/>
              <w:jc w:val="both"/>
              <w:rPr>
                <w:b w:val="0"/>
                <w:bCs w:val="0"/>
                <w:sz w:val="24"/>
                <w:szCs w:val="24"/>
              </w:rPr>
            </w:pPr>
            <w:r w:rsidRPr="008E3E5B">
              <w:rPr>
                <w:b w:val="0"/>
                <w:bCs w:val="0"/>
                <w:sz w:val="24"/>
                <w:szCs w:val="24"/>
              </w:rPr>
              <w:t xml:space="preserve">ПРИНЯЛ: </w:t>
            </w:r>
          </w:p>
          <w:p w14:paraId="480E039B" w14:textId="77777777" w:rsidR="00054ADA" w:rsidRPr="008E3E5B" w:rsidRDefault="00054ADA" w:rsidP="00580163">
            <w:pPr>
              <w:pStyle w:val="11"/>
              <w:spacing w:line="276" w:lineRule="auto"/>
              <w:jc w:val="both"/>
              <w:rPr>
                <w:b w:val="0"/>
                <w:bCs w:val="0"/>
                <w:sz w:val="24"/>
                <w:szCs w:val="24"/>
              </w:rPr>
            </w:pPr>
            <w:r w:rsidRPr="008E3E5B">
              <w:rPr>
                <w:b w:val="0"/>
                <w:bCs w:val="0"/>
                <w:sz w:val="24"/>
                <w:szCs w:val="24"/>
              </w:rPr>
              <w:t>Арендатор:</w:t>
            </w:r>
          </w:p>
          <w:p w14:paraId="5CAD3E8D" w14:textId="77777777" w:rsidR="00054ADA" w:rsidRPr="008E3E5B" w:rsidRDefault="00054ADA" w:rsidP="00580163">
            <w:pPr>
              <w:pStyle w:val="11"/>
              <w:jc w:val="both"/>
              <w:rPr>
                <w:b w:val="0"/>
                <w:bCs w:val="0"/>
                <w:sz w:val="24"/>
                <w:szCs w:val="24"/>
              </w:rPr>
            </w:pPr>
          </w:p>
          <w:p w14:paraId="7D45A0FA" w14:textId="77777777" w:rsidR="00054ADA" w:rsidRPr="008E3E5B" w:rsidRDefault="00054ADA" w:rsidP="00580163">
            <w:pPr>
              <w:pStyle w:val="11"/>
              <w:spacing w:line="276" w:lineRule="auto"/>
              <w:jc w:val="both"/>
              <w:rPr>
                <w:b w:val="0"/>
                <w:bCs w:val="0"/>
                <w:sz w:val="24"/>
                <w:szCs w:val="24"/>
              </w:rPr>
            </w:pPr>
            <w:r w:rsidRPr="008E3E5B">
              <w:rPr>
                <w:b w:val="0"/>
                <w:bCs w:val="0"/>
                <w:sz w:val="24"/>
                <w:szCs w:val="24"/>
              </w:rPr>
              <w:t>________________/ФИО/</w:t>
            </w:r>
          </w:p>
        </w:tc>
      </w:tr>
    </w:tbl>
    <w:p w14:paraId="6083246D" w14:textId="77777777" w:rsidR="00CD3A44" w:rsidRDefault="00CD3A44" w:rsidP="00A15130">
      <w:pPr>
        <w:pStyle w:val="11"/>
        <w:ind w:left="5103"/>
        <w:jc w:val="right"/>
        <w:rPr>
          <w:b w:val="0"/>
          <w:bCs w:val="0"/>
          <w:sz w:val="24"/>
          <w:szCs w:val="24"/>
        </w:rPr>
        <w:sectPr w:rsidR="00CD3A44" w:rsidSect="00AF07E5">
          <w:footerReference w:type="default" r:id="rId40"/>
          <w:pgSz w:w="11906" w:h="16838"/>
          <w:pgMar w:top="851" w:right="851" w:bottom="851" w:left="851" w:header="0" w:footer="210" w:gutter="0"/>
          <w:pgNumType w:start="1"/>
          <w:cols w:space="708"/>
          <w:titlePg/>
          <w:docGrid w:linePitch="360"/>
        </w:sectPr>
      </w:pPr>
    </w:p>
    <w:p w14:paraId="019DB4D0" w14:textId="77777777" w:rsidR="00054ADA" w:rsidRPr="008E3E5B" w:rsidRDefault="00054ADA" w:rsidP="00A15130">
      <w:pPr>
        <w:pStyle w:val="11"/>
        <w:ind w:left="5103"/>
        <w:jc w:val="right"/>
        <w:rPr>
          <w:b w:val="0"/>
          <w:bCs w:val="0"/>
          <w:sz w:val="24"/>
          <w:szCs w:val="24"/>
        </w:rPr>
      </w:pPr>
      <w:r w:rsidRPr="008E3E5B">
        <w:rPr>
          <w:b w:val="0"/>
          <w:bCs w:val="0"/>
          <w:sz w:val="24"/>
          <w:szCs w:val="24"/>
        </w:rPr>
        <w:lastRenderedPageBreak/>
        <w:t xml:space="preserve">Приложение № 2 к договору </w:t>
      </w:r>
    </w:p>
    <w:p w14:paraId="1A2E4C55" w14:textId="77777777" w:rsidR="00054ADA" w:rsidRPr="008E3E5B" w:rsidRDefault="00054ADA" w:rsidP="00A15130">
      <w:pPr>
        <w:pStyle w:val="11"/>
        <w:tabs>
          <w:tab w:val="left" w:pos="4678"/>
        </w:tabs>
        <w:jc w:val="right"/>
        <w:rPr>
          <w:b w:val="0"/>
          <w:bCs w:val="0"/>
          <w:sz w:val="24"/>
          <w:szCs w:val="24"/>
        </w:rPr>
      </w:pPr>
      <w:r w:rsidRPr="008E3E5B">
        <w:rPr>
          <w:b w:val="0"/>
          <w:bCs w:val="0"/>
          <w:sz w:val="24"/>
          <w:szCs w:val="24"/>
        </w:rPr>
        <w:tab/>
      </w:r>
      <w:r w:rsidRPr="008E3E5B">
        <w:rPr>
          <w:b w:val="0"/>
          <w:bCs w:val="0"/>
          <w:sz w:val="24"/>
          <w:szCs w:val="24"/>
        </w:rPr>
        <w:tab/>
        <w:t xml:space="preserve">   от     2026 г. №</w:t>
      </w:r>
    </w:p>
    <w:p w14:paraId="7D331844" w14:textId="77777777" w:rsidR="00054ADA" w:rsidRPr="008E3E5B" w:rsidRDefault="00054ADA" w:rsidP="00580163">
      <w:pPr>
        <w:pStyle w:val="11"/>
        <w:tabs>
          <w:tab w:val="left" w:pos="4678"/>
        </w:tabs>
        <w:jc w:val="both"/>
        <w:rPr>
          <w:b w:val="0"/>
          <w:bCs w:val="0"/>
          <w:sz w:val="24"/>
          <w:szCs w:val="24"/>
        </w:rPr>
      </w:pPr>
      <w:r w:rsidRPr="008E3E5B">
        <w:rPr>
          <w:b w:val="0"/>
          <w:bCs w:val="0"/>
          <w:sz w:val="24"/>
          <w:szCs w:val="24"/>
        </w:rPr>
        <w:t xml:space="preserve"> </w:t>
      </w:r>
    </w:p>
    <w:p w14:paraId="1F6B7BA0" w14:textId="431C0897" w:rsidR="00054ADA" w:rsidRPr="008E3E5B" w:rsidRDefault="0059275B" w:rsidP="00CD3A44">
      <w:pPr>
        <w:pStyle w:val="11"/>
        <w:ind w:left="-108"/>
        <w:rPr>
          <w:b w:val="0"/>
          <w:bCs w:val="0"/>
        </w:rPr>
      </w:pPr>
      <w:r>
        <w:rPr>
          <w:b w:val="0"/>
          <w:bCs w:val="0"/>
        </w:rPr>
        <w:t>Поэтажный план помещений</w:t>
      </w:r>
    </w:p>
    <w:p w14:paraId="3445E6E2" w14:textId="58AF9A6F" w:rsidR="00054ADA" w:rsidRPr="008E3E5B" w:rsidRDefault="00CD3A44" w:rsidP="00CD3A44">
      <w:pPr>
        <w:pStyle w:val="11"/>
        <w:jc w:val="both"/>
        <w:rPr>
          <w:b w:val="0"/>
          <w:bCs w:val="0"/>
        </w:rPr>
      </w:pPr>
      <w:r>
        <w:rPr>
          <w:noProof/>
        </w:rPr>
        <w:drawing>
          <wp:inline distT="0" distB="0" distL="0" distR="0" wp14:anchorId="63C48730" wp14:editId="26EBE77A">
            <wp:extent cx="8144905" cy="5549088"/>
            <wp:effectExtent l="0" t="0" r="8890" b="0"/>
            <wp:docPr id="830769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69571" name=""/>
                    <pic:cNvPicPr/>
                  </pic:nvPicPr>
                  <pic:blipFill>
                    <a:blip r:embed="rId41"/>
                    <a:stretch>
                      <a:fillRect/>
                    </a:stretch>
                  </pic:blipFill>
                  <pic:spPr>
                    <a:xfrm>
                      <a:off x="0" y="0"/>
                      <a:ext cx="8170793" cy="5566725"/>
                    </a:xfrm>
                    <a:prstGeom prst="rect">
                      <a:avLst/>
                    </a:prstGeom>
                  </pic:spPr>
                </pic:pic>
              </a:graphicData>
            </a:graphic>
          </wp:inline>
        </w:drawing>
      </w:r>
    </w:p>
    <w:p w14:paraId="78B748C9" w14:textId="5A815E38" w:rsidR="00054ADA" w:rsidRPr="008E3E5B" w:rsidRDefault="001009E7" w:rsidP="00580163">
      <w:pPr>
        <w:pStyle w:val="11"/>
        <w:ind w:left="-108"/>
        <w:jc w:val="both"/>
        <w:rPr>
          <w:b w:val="0"/>
          <w:bCs w:val="0"/>
        </w:rPr>
      </w:pPr>
      <w:r>
        <w:rPr>
          <w:noProof/>
        </w:rPr>
        <w:lastRenderedPageBreak/>
        <w:drawing>
          <wp:inline distT="0" distB="0" distL="0" distR="0" wp14:anchorId="30086229" wp14:editId="591973C7">
            <wp:extent cx="8967650" cy="6193293"/>
            <wp:effectExtent l="0" t="0" r="5080" b="0"/>
            <wp:docPr id="983144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44165" name=""/>
                    <pic:cNvPicPr/>
                  </pic:nvPicPr>
                  <pic:blipFill>
                    <a:blip r:embed="rId42"/>
                    <a:stretch>
                      <a:fillRect/>
                    </a:stretch>
                  </pic:blipFill>
                  <pic:spPr>
                    <a:xfrm>
                      <a:off x="0" y="0"/>
                      <a:ext cx="8975070" cy="6198417"/>
                    </a:xfrm>
                    <a:prstGeom prst="rect">
                      <a:avLst/>
                    </a:prstGeom>
                  </pic:spPr>
                </pic:pic>
              </a:graphicData>
            </a:graphic>
          </wp:inline>
        </w:drawing>
      </w:r>
    </w:p>
    <w:p w14:paraId="2A703B4F" w14:textId="77777777" w:rsidR="00054ADA" w:rsidRPr="008E3E5B" w:rsidRDefault="00054ADA" w:rsidP="00580163">
      <w:pPr>
        <w:pStyle w:val="11"/>
        <w:ind w:left="-108"/>
        <w:jc w:val="both"/>
        <w:rPr>
          <w:b w:val="0"/>
          <w:bCs w:val="0"/>
        </w:rPr>
      </w:pPr>
    </w:p>
    <w:p w14:paraId="2EA01BF1" w14:textId="77777777" w:rsidR="00054ADA" w:rsidRPr="008E3E5B" w:rsidRDefault="00054ADA" w:rsidP="00580163">
      <w:pPr>
        <w:pStyle w:val="11"/>
        <w:ind w:left="-108"/>
        <w:jc w:val="both"/>
        <w:rPr>
          <w:b w:val="0"/>
          <w:bCs w:val="0"/>
        </w:rPr>
      </w:pPr>
    </w:p>
    <w:tbl>
      <w:tblPr>
        <w:tblW w:w="9606" w:type="dxa"/>
        <w:tblLook w:val="04A0" w:firstRow="1" w:lastRow="0" w:firstColumn="1" w:lastColumn="0" w:noHBand="0" w:noVBand="1"/>
      </w:tblPr>
      <w:tblGrid>
        <w:gridCol w:w="13716"/>
        <w:gridCol w:w="222"/>
        <w:gridCol w:w="222"/>
        <w:gridCol w:w="222"/>
        <w:gridCol w:w="222"/>
        <w:gridCol w:w="222"/>
        <w:gridCol w:w="222"/>
      </w:tblGrid>
      <w:tr w:rsidR="00987A64" w:rsidRPr="008E3E5B" w14:paraId="00C2C829" w14:textId="77777777" w:rsidTr="00054ADA">
        <w:tc>
          <w:tcPr>
            <w:tcW w:w="2214" w:type="dxa"/>
          </w:tcPr>
          <w:p w14:paraId="6258D932" w14:textId="52CB3F6E" w:rsidR="00987A64" w:rsidRPr="008E3E5B" w:rsidRDefault="008B5FF5" w:rsidP="00580163">
            <w:pPr>
              <w:jc w:val="both"/>
              <w:rPr>
                <w:lang w:eastAsia="ar-SA"/>
              </w:rPr>
            </w:pPr>
            <w:r>
              <w:rPr>
                <w:noProof/>
              </w:rPr>
              <w:drawing>
                <wp:inline distT="0" distB="0" distL="0" distR="0" wp14:anchorId="7C8B4E03" wp14:editId="7949F453">
                  <wp:extent cx="8563555" cy="5945198"/>
                  <wp:effectExtent l="0" t="0" r="9525" b="0"/>
                  <wp:docPr id="467126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26304" name=""/>
                          <pic:cNvPicPr/>
                        </pic:nvPicPr>
                        <pic:blipFill>
                          <a:blip r:embed="rId43"/>
                          <a:stretch>
                            <a:fillRect/>
                          </a:stretch>
                        </pic:blipFill>
                        <pic:spPr>
                          <a:xfrm>
                            <a:off x="0" y="0"/>
                            <a:ext cx="8572458" cy="5951379"/>
                          </a:xfrm>
                          <a:prstGeom prst="rect">
                            <a:avLst/>
                          </a:prstGeom>
                        </pic:spPr>
                      </pic:pic>
                    </a:graphicData>
                  </a:graphic>
                </wp:inline>
              </w:drawing>
            </w:r>
          </w:p>
        </w:tc>
        <w:tc>
          <w:tcPr>
            <w:tcW w:w="283" w:type="dxa"/>
          </w:tcPr>
          <w:p w14:paraId="05913241" w14:textId="77777777" w:rsidR="00987A64" w:rsidRPr="008E3E5B" w:rsidRDefault="00987A64" w:rsidP="00580163">
            <w:pPr>
              <w:suppressAutoHyphens/>
              <w:spacing w:line="360" w:lineRule="auto"/>
              <w:jc w:val="both"/>
              <w:rPr>
                <w:lang w:eastAsia="ar-SA"/>
              </w:rPr>
            </w:pPr>
          </w:p>
        </w:tc>
        <w:tc>
          <w:tcPr>
            <w:tcW w:w="1880" w:type="dxa"/>
          </w:tcPr>
          <w:p w14:paraId="2E4187FC" w14:textId="77777777" w:rsidR="00987A64" w:rsidRPr="008E3E5B" w:rsidRDefault="00987A64" w:rsidP="00580163">
            <w:pPr>
              <w:suppressAutoHyphens/>
              <w:spacing w:line="360" w:lineRule="auto"/>
              <w:jc w:val="both"/>
              <w:rPr>
                <w:lang w:eastAsia="ar-SA"/>
              </w:rPr>
            </w:pPr>
          </w:p>
        </w:tc>
        <w:tc>
          <w:tcPr>
            <w:tcW w:w="544" w:type="dxa"/>
          </w:tcPr>
          <w:p w14:paraId="230A9402" w14:textId="77777777" w:rsidR="00987A64" w:rsidRPr="008E3E5B" w:rsidRDefault="00987A64" w:rsidP="00580163">
            <w:pPr>
              <w:suppressAutoHyphens/>
              <w:spacing w:line="360" w:lineRule="auto"/>
              <w:jc w:val="both"/>
              <w:rPr>
                <w:lang w:eastAsia="ar-SA"/>
              </w:rPr>
            </w:pPr>
          </w:p>
        </w:tc>
        <w:tc>
          <w:tcPr>
            <w:tcW w:w="2262" w:type="dxa"/>
          </w:tcPr>
          <w:p w14:paraId="67DCD2D0" w14:textId="77777777" w:rsidR="00987A64" w:rsidRPr="008E3E5B" w:rsidRDefault="00987A64" w:rsidP="00580163">
            <w:pPr>
              <w:suppressAutoHyphens/>
              <w:spacing w:line="360" w:lineRule="auto"/>
              <w:jc w:val="both"/>
              <w:rPr>
                <w:lang w:eastAsia="ar-SA"/>
              </w:rPr>
            </w:pPr>
          </w:p>
        </w:tc>
        <w:tc>
          <w:tcPr>
            <w:tcW w:w="442" w:type="dxa"/>
          </w:tcPr>
          <w:p w14:paraId="1D905759" w14:textId="77777777" w:rsidR="00987A64" w:rsidRPr="008E3E5B" w:rsidRDefault="00987A64" w:rsidP="00580163">
            <w:pPr>
              <w:suppressAutoHyphens/>
              <w:spacing w:line="360" w:lineRule="auto"/>
              <w:jc w:val="both"/>
              <w:rPr>
                <w:lang w:eastAsia="ar-SA"/>
              </w:rPr>
            </w:pPr>
          </w:p>
        </w:tc>
        <w:tc>
          <w:tcPr>
            <w:tcW w:w="1981" w:type="dxa"/>
          </w:tcPr>
          <w:p w14:paraId="4573A662" w14:textId="77777777" w:rsidR="00987A64" w:rsidRPr="008E3E5B" w:rsidRDefault="00987A64" w:rsidP="00580163">
            <w:pPr>
              <w:suppressAutoHyphens/>
              <w:spacing w:line="360" w:lineRule="auto"/>
              <w:jc w:val="both"/>
              <w:rPr>
                <w:lang w:eastAsia="ar-SA"/>
              </w:rPr>
            </w:pPr>
          </w:p>
        </w:tc>
      </w:tr>
    </w:tbl>
    <w:p w14:paraId="5A10BFE7" w14:textId="77777777" w:rsidR="00654E89" w:rsidRPr="008E3E5B" w:rsidRDefault="00654E89" w:rsidP="00580163">
      <w:pPr>
        <w:jc w:val="both"/>
        <w:rPr>
          <w:sz w:val="22"/>
          <w:szCs w:val="22"/>
        </w:rPr>
      </w:pPr>
      <w:r w:rsidRPr="008E3E5B">
        <w:rPr>
          <w:sz w:val="22"/>
          <w:szCs w:val="22"/>
        </w:rPr>
        <w:br w:type="page"/>
      </w:r>
    </w:p>
    <w:p w14:paraId="22196023" w14:textId="77777777" w:rsidR="00CD3A44" w:rsidRDefault="00CD3A44" w:rsidP="00D6515E">
      <w:pPr>
        <w:rPr>
          <w:sz w:val="22"/>
          <w:szCs w:val="22"/>
        </w:rPr>
        <w:sectPr w:rsidR="00CD3A44" w:rsidSect="00CD3A44">
          <w:pgSz w:w="16838" w:h="11906" w:orient="landscape"/>
          <w:pgMar w:top="851" w:right="851" w:bottom="851" w:left="851" w:header="0" w:footer="210" w:gutter="0"/>
          <w:pgNumType w:start="1"/>
          <w:cols w:space="708"/>
          <w:titlePg/>
          <w:docGrid w:linePitch="360"/>
        </w:sectPr>
      </w:pPr>
    </w:p>
    <w:p w14:paraId="4F9EDAE8" w14:textId="77777777" w:rsidR="00987A64" w:rsidRPr="008E3E5B" w:rsidRDefault="00654E89" w:rsidP="00A15130">
      <w:pPr>
        <w:jc w:val="right"/>
        <w:rPr>
          <w:sz w:val="22"/>
          <w:szCs w:val="22"/>
        </w:rPr>
      </w:pPr>
      <w:r w:rsidRPr="008E3E5B">
        <w:rPr>
          <w:sz w:val="22"/>
          <w:szCs w:val="22"/>
        </w:rPr>
        <w:lastRenderedPageBreak/>
        <w:t>Приложение 3</w:t>
      </w:r>
    </w:p>
    <w:p w14:paraId="1C40D5E4" w14:textId="77777777" w:rsidR="00654E89" w:rsidRPr="008E3E5B" w:rsidRDefault="00654E89" w:rsidP="00A15130">
      <w:pPr>
        <w:jc w:val="right"/>
        <w:rPr>
          <w:sz w:val="22"/>
          <w:szCs w:val="22"/>
        </w:rPr>
      </w:pPr>
      <w:r w:rsidRPr="008E3E5B">
        <w:rPr>
          <w:sz w:val="22"/>
          <w:szCs w:val="22"/>
        </w:rPr>
        <w:t>к аукционной документации</w:t>
      </w:r>
    </w:p>
    <w:p w14:paraId="7E5A5CF9" w14:textId="77777777" w:rsidR="0064269F" w:rsidRPr="008E3E5B" w:rsidRDefault="0064269F" w:rsidP="00580163">
      <w:pPr>
        <w:jc w:val="both"/>
        <w:rPr>
          <w:sz w:val="22"/>
          <w:szCs w:val="22"/>
        </w:rPr>
      </w:pPr>
    </w:p>
    <w:p w14:paraId="6BADB1CB" w14:textId="77777777" w:rsidR="00654E89" w:rsidRDefault="00654E89" w:rsidP="00580163">
      <w:pPr>
        <w:jc w:val="both"/>
        <w:rPr>
          <w:sz w:val="28"/>
          <w:szCs w:val="28"/>
        </w:rPr>
      </w:pPr>
      <w:r w:rsidRPr="008E3E5B">
        <w:rPr>
          <w:sz w:val="28"/>
          <w:szCs w:val="28"/>
        </w:rPr>
        <w:t>Копия документа, подтверждающего согласие собственника имущества на предоставление прав в отношении</w:t>
      </w:r>
      <w:r w:rsidR="0064269F" w:rsidRPr="008E3E5B">
        <w:rPr>
          <w:sz w:val="28"/>
          <w:szCs w:val="28"/>
        </w:rPr>
        <w:t xml:space="preserve"> объекта недвижимости, право на заключение которого является предметом торгов</w:t>
      </w:r>
    </w:p>
    <w:p w14:paraId="74D4D776" w14:textId="77777777" w:rsidR="00364274" w:rsidRDefault="00364274" w:rsidP="00580163">
      <w:pPr>
        <w:jc w:val="both"/>
        <w:rPr>
          <w:sz w:val="28"/>
          <w:szCs w:val="28"/>
        </w:rPr>
      </w:pPr>
    </w:p>
    <w:p w14:paraId="49464EE0" w14:textId="3205E1BA" w:rsidR="00364274" w:rsidRPr="008E3E5B" w:rsidRDefault="00364274" w:rsidP="00580163">
      <w:pPr>
        <w:jc w:val="both"/>
        <w:rPr>
          <w:sz w:val="28"/>
          <w:szCs w:val="28"/>
        </w:rPr>
      </w:pPr>
      <w:r>
        <w:rPr>
          <w:noProof/>
        </w:rPr>
        <w:drawing>
          <wp:inline distT="0" distB="0" distL="0" distR="0" wp14:anchorId="26B159DD" wp14:editId="1C888216">
            <wp:extent cx="5481304" cy="7443746"/>
            <wp:effectExtent l="0" t="0" r="5715" b="5080"/>
            <wp:docPr id="20431063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06360" name=""/>
                    <pic:cNvPicPr/>
                  </pic:nvPicPr>
                  <pic:blipFill>
                    <a:blip r:embed="rId44"/>
                    <a:stretch>
                      <a:fillRect/>
                    </a:stretch>
                  </pic:blipFill>
                  <pic:spPr>
                    <a:xfrm>
                      <a:off x="0" y="0"/>
                      <a:ext cx="5496124" cy="7463871"/>
                    </a:xfrm>
                    <a:prstGeom prst="rect">
                      <a:avLst/>
                    </a:prstGeom>
                  </pic:spPr>
                </pic:pic>
              </a:graphicData>
            </a:graphic>
          </wp:inline>
        </w:drawing>
      </w:r>
    </w:p>
    <w:p w14:paraId="018AA3F9" w14:textId="77777777" w:rsidR="00FF1F93" w:rsidRPr="008E3E5B" w:rsidRDefault="00FF1F93" w:rsidP="00580163">
      <w:pPr>
        <w:jc w:val="both"/>
        <w:rPr>
          <w:sz w:val="2"/>
          <w:szCs w:val="2"/>
        </w:rPr>
      </w:pPr>
    </w:p>
    <w:p w14:paraId="3EC1383C" w14:textId="33A57786" w:rsidR="00E62D68" w:rsidRDefault="00E62D68" w:rsidP="00580163">
      <w:pPr>
        <w:jc w:val="both"/>
        <w:rPr>
          <w:sz w:val="28"/>
          <w:szCs w:val="28"/>
        </w:rPr>
      </w:pPr>
    </w:p>
    <w:p w14:paraId="3C7710CF" w14:textId="77777777" w:rsidR="00CD3A44" w:rsidRDefault="00CD3A44" w:rsidP="00580163">
      <w:pPr>
        <w:jc w:val="both"/>
        <w:rPr>
          <w:sz w:val="28"/>
          <w:szCs w:val="28"/>
        </w:rPr>
      </w:pPr>
    </w:p>
    <w:p w14:paraId="516AF261" w14:textId="77777777" w:rsidR="00CC465D" w:rsidRDefault="00CC465D" w:rsidP="00580163">
      <w:pPr>
        <w:jc w:val="both"/>
        <w:rPr>
          <w:sz w:val="28"/>
          <w:szCs w:val="28"/>
        </w:rPr>
      </w:pPr>
    </w:p>
    <w:p w14:paraId="759E7B31" w14:textId="77777777" w:rsidR="00CC465D" w:rsidRDefault="00CC465D" w:rsidP="00580163">
      <w:pPr>
        <w:jc w:val="both"/>
        <w:rPr>
          <w:sz w:val="28"/>
          <w:szCs w:val="28"/>
        </w:rPr>
      </w:pPr>
    </w:p>
    <w:p w14:paraId="1443142F" w14:textId="1548121E" w:rsidR="00CC465D" w:rsidRDefault="00CC465D" w:rsidP="00580163">
      <w:pPr>
        <w:jc w:val="both"/>
        <w:rPr>
          <w:sz w:val="28"/>
          <w:szCs w:val="28"/>
        </w:rPr>
      </w:pPr>
      <w:r>
        <w:rPr>
          <w:noProof/>
        </w:rPr>
        <w:lastRenderedPageBreak/>
        <w:drawing>
          <wp:inline distT="0" distB="0" distL="0" distR="0" wp14:anchorId="08EBC512" wp14:editId="57F3F18B">
            <wp:extent cx="5715000" cy="8258175"/>
            <wp:effectExtent l="0" t="0" r="0" b="9525"/>
            <wp:docPr id="18802798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9862" name=""/>
                    <pic:cNvPicPr/>
                  </pic:nvPicPr>
                  <pic:blipFill>
                    <a:blip r:embed="rId45"/>
                    <a:stretch>
                      <a:fillRect/>
                    </a:stretch>
                  </pic:blipFill>
                  <pic:spPr>
                    <a:xfrm>
                      <a:off x="0" y="0"/>
                      <a:ext cx="5715000" cy="8258175"/>
                    </a:xfrm>
                    <a:prstGeom prst="rect">
                      <a:avLst/>
                    </a:prstGeom>
                  </pic:spPr>
                </pic:pic>
              </a:graphicData>
            </a:graphic>
          </wp:inline>
        </w:drawing>
      </w:r>
    </w:p>
    <w:p w14:paraId="4D63E44E" w14:textId="77777777" w:rsidR="00CD3A44" w:rsidRDefault="00CD3A44" w:rsidP="00580163">
      <w:pPr>
        <w:jc w:val="both"/>
        <w:rPr>
          <w:sz w:val="28"/>
          <w:szCs w:val="28"/>
        </w:rPr>
      </w:pPr>
    </w:p>
    <w:p w14:paraId="362A76CC" w14:textId="77777777" w:rsidR="00CD3A44" w:rsidRDefault="00CD3A44" w:rsidP="00580163">
      <w:pPr>
        <w:jc w:val="both"/>
        <w:rPr>
          <w:sz w:val="28"/>
          <w:szCs w:val="28"/>
        </w:rPr>
      </w:pPr>
    </w:p>
    <w:p w14:paraId="54315943" w14:textId="77777777" w:rsidR="00CD3A44" w:rsidRDefault="00CD3A44" w:rsidP="00580163">
      <w:pPr>
        <w:jc w:val="both"/>
        <w:rPr>
          <w:sz w:val="28"/>
          <w:szCs w:val="28"/>
        </w:rPr>
      </w:pPr>
    </w:p>
    <w:p w14:paraId="49BE9F3A" w14:textId="77777777" w:rsidR="00CD3A44" w:rsidRDefault="00CD3A44" w:rsidP="00580163">
      <w:pPr>
        <w:jc w:val="both"/>
        <w:rPr>
          <w:sz w:val="28"/>
          <w:szCs w:val="28"/>
        </w:rPr>
      </w:pPr>
    </w:p>
    <w:p w14:paraId="66EBBC8E" w14:textId="77777777" w:rsidR="00CD3A44" w:rsidRDefault="00CD3A44" w:rsidP="00580163">
      <w:pPr>
        <w:jc w:val="both"/>
        <w:rPr>
          <w:sz w:val="28"/>
          <w:szCs w:val="28"/>
        </w:rPr>
      </w:pPr>
    </w:p>
    <w:p w14:paraId="2A113DCC" w14:textId="77777777" w:rsidR="00CD3A44" w:rsidRDefault="00CD3A44" w:rsidP="00580163">
      <w:pPr>
        <w:jc w:val="both"/>
        <w:rPr>
          <w:sz w:val="28"/>
          <w:szCs w:val="28"/>
        </w:rPr>
      </w:pPr>
    </w:p>
    <w:p w14:paraId="2F1D8EF4" w14:textId="77777777" w:rsidR="00CD3A44" w:rsidRDefault="00CD3A44" w:rsidP="00580163">
      <w:pPr>
        <w:jc w:val="both"/>
        <w:rPr>
          <w:sz w:val="28"/>
          <w:szCs w:val="28"/>
        </w:rPr>
      </w:pPr>
    </w:p>
    <w:p w14:paraId="10B46492" w14:textId="77777777" w:rsidR="00CD3A44" w:rsidRDefault="00CD3A44" w:rsidP="00580163">
      <w:pPr>
        <w:jc w:val="both"/>
        <w:rPr>
          <w:sz w:val="28"/>
          <w:szCs w:val="28"/>
        </w:rPr>
      </w:pPr>
    </w:p>
    <w:p w14:paraId="00809D3B" w14:textId="77777777" w:rsidR="00CD3A44" w:rsidRDefault="00CD3A44" w:rsidP="00580163">
      <w:pPr>
        <w:jc w:val="both"/>
        <w:rPr>
          <w:sz w:val="28"/>
          <w:szCs w:val="28"/>
        </w:rPr>
      </w:pPr>
    </w:p>
    <w:p w14:paraId="22518D13" w14:textId="77777777" w:rsidR="00CD3A44" w:rsidRDefault="00CD3A44" w:rsidP="00580163">
      <w:pPr>
        <w:jc w:val="both"/>
        <w:rPr>
          <w:sz w:val="28"/>
          <w:szCs w:val="28"/>
        </w:rPr>
      </w:pPr>
    </w:p>
    <w:p w14:paraId="1D52D63E" w14:textId="77777777" w:rsidR="00CD3A44" w:rsidRDefault="00CD3A44" w:rsidP="00580163">
      <w:pPr>
        <w:jc w:val="both"/>
        <w:rPr>
          <w:sz w:val="28"/>
          <w:szCs w:val="28"/>
        </w:rPr>
      </w:pPr>
    </w:p>
    <w:p w14:paraId="101EE2A5" w14:textId="77777777" w:rsidR="00CD3A44" w:rsidRDefault="00CD3A44" w:rsidP="00580163">
      <w:pPr>
        <w:jc w:val="both"/>
        <w:rPr>
          <w:sz w:val="28"/>
          <w:szCs w:val="28"/>
        </w:rPr>
      </w:pPr>
    </w:p>
    <w:p w14:paraId="1C1361FB" w14:textId="77777777" w:rsidR="00CD3A44" w:rsidRDefault="00CD3A44" w:rsidP="00580163">
      <w:pPr>
        <w:jc w:val="both"/>
        <w:rPr>
          <w:sz w:val="28"/>
          <w:szCs w:val="28"/>
        </w:rPr>
      </w:pPr>
    </w:p>
    <w:p w14:paraId="2FB3A074" w14:textId="77777777" w:rsidR="00CD3A44" w:rsidRDefault="00CD3A44" w:rsidP="00580163">
      <w:pPr>
        <w:jc w:val="both"/>
        <w:rPr>
          <w:sz w:val="28"/>
          <w:szCs w:val="28"/>
        </w:rPr>
      </w:pPr>
    </w:p>
    <w:p w14:paraId="5F94C655" w14:textId="77777777" w:rsidR="00CD3A44" w:rsidRDefault="00CD3A44" w:rsidP="00580163">
      <w:pPr>
        <w:jc w:val="both"/>
        <w:rPr>
          <w:sz w:val="28"/>
          <w:szCs w:val="28"/>
        </w:rPr>
      </w:pPr>
    </w:p>
    <w:p w14:paraId="5F391009" w14:textId="77777777" w:rsidR="00CD3A44" w:rsidRDefault="00CD3A44" w:rsidP="00580163">
      <w:pPr>
        <w:jc w:val="both"/>
        <w:rPr>
          <w:sz w:val="28"/>
          <w:szCs w:val="28"/>
        </w:rPr>
      </w:pPr>
    </w:p>
    <w:p w14:paraId="6182A2A8" w14:textId="77777777" w:rsidR="00CD3A44" w:rsidRPr="008E3E5B" w:rsidRDefault="00CD3A44" w:rsidP="00580163">
      <w:pPr>
        <w:jc w:val="both"/>
        <w:rPr>
          <w:sz w:val="28"/>
          <w:szCs w:val="28"/>
        </w:rPr>
      </w:pPr>
    </w:p>
    <w:sectPr w:rsidR="00CD3A44" w:rsidRPr="008E3E5B" w:rsidSect="00AF07E5">
      <w:pgSz w:w="11906" w:h="16838"/>
      <w:pgMar w:top="851" w:right="851" w:bottom="851" w:left="851" w:header="0" w:footer="2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803A4" w14:textId="77777777" w:rsidR="00870DCA" w:rsidRDefault="00870DCA">
      <w:r>
        <w:separator/>
      </w:r>
    </w:p>
  </w:endnote>
  <w:endnote w:type="continuationSeparator" w:id="0">
    <w:p w14:paraId="680A26C9" w14:textId="77777777" w:rsidR="00870DCA" w:rsidRDefault="0087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2A880" w14:textId="07296960" w:rsidR="00FB337E" w:rsidRDefault="00FB337E">
    <w:pPr>
      <w:pStyle w:val="a4"/>
      <w:jc w:val="right"/>
    </w:pPr>
  </w:p>
  <w:p w14:paraId="2E86DF6A" w14:textId="77777777" w:rsidR="00FB337E" w:rsidRDefault="00FB33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B5208" w14:textId="2D1A144D" w:rsidR="00870DCA" w:rsidRDefault="00870DCA" w:rsidP="00A66E2A">
    <w:pPr>
      <w:tabs>
        <w:tab w:val="left" w:pos="708"/>
      </w:tabs>
      <w:suppressAutoHyphens/>
      <w:spacing w:after="20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294CE" w14:textId="77777777" w:rsidR="00870DCA" w:rsidRDefault="00870DCA">
      <w:r>
        <w:separator/>
      </w:r>
    </w:p>
  </w:footnote>
  <w:footnote w:type="continuationSeparator" w:id="0">
    <w:p w14:paraId="05F4AB7C" w14:textId="77777777" w:rsidR="00870DCA" w:rsidRDefault="00870DCA">
      <w:r>
        <w:continuationSeparator/>
      </w:r>
    </w:p>
  </w:footnote>
  <w:footnote w:id="1">
    <w:p w14:paraId="744765BE" w14:textId="77777777" w:rsidR="00FB337E" w:rsidRDefault="00FB337E" w:rsidP="00FB337E">
      <w:pPr>
        <w:pStyle w:val="af8"/>
      </w:pPr>
      <w:r>
        <w:rPr>
          <w:rStyle w:val="afa"/>
        </w:rPr>
        <w:footnoteRef/>
      </w:r>
      <w:r>
        <w:t xml:space="preserve"> </w:t>
      </w:r>
      <w:r w:rsidRPr="009D01DE">
        <w:rPr>
          <w:sz w:val="16"/>
          <w:szCs w:val="16"/>
        </w:rPr>
        <w:t>Для целей Порядка под документом, удостоверяющим личность, понимается паспорт или временное удостоверение личности гражданина, выданное по форме, установленной Министерством внутренних дел Российской Федерации</w:t>
      </w:r>
    </w:p>
  </w:footnote>
  <w:footnote w:id="2">
    <w:p w14:paraId="7217128C" w14:textId="77777777" w:rsidR="00FB337E" w:rsidRPr="0053423A" w:rsidRDefault="00FB337E" w:rsidP="00FB337E">
      <w:pPr>
        <w:pStyle w:val="af8"/>
      </w:pPr>
      <w:r w:rsidRPr="0053423A">
        <w:rPr>
          <w:rStyle w:val="afa"/>
        </w:rPr>
        <w:footnoteRef/>
      </w:r>
      <w:r w:rsidRPr="0053423A">
        <w:t xml:space="preserve"> </w:t>
      </w:r>
      <w:r w:rsidRPr="0053423A">
        <w:rPr>
          <w:sz w:val="16"/>
          <w:szCs w:val="16"/>
        </w:rPr>
        <w:t>Заполняется только при наличии представителя претендента, в иных случаях поля не заполнять</w:t>
      </w:r>
    </w:p>
  </w:footnote>
  <w:footnote w:id="3">
    <w:p w14:paraId="7A2F6DAE" w14:textId="77777777" w:rsidR="00FB337E" w:rsidRDefault="00FB337E" w:rsidP="00FB337E">
      <w:pPr>
        <w:pStyle w:val="af8"/>
      </w:pPr>
      <w:r w:rsidRPr="0053423A">
        <w:rPr>
          <w:rStyle w:val="afa"/>
        </w:rPr>
        <w:footnoteRef/>
      </w:r>
      <w:r w:rsidRPr="0053423A">
        <w:t xml:space="preserve"> </w:t>
      </w:r>
      <w:r w:rsidRPr="0053423A">
        <w:rPr>
          <w:sz w:val="16"/>
          <w:szCs w:val="16"/>
        </w:rPr>
        <w:t xml:space="preserve">Номер извещения, размещенного на официальном сайте </w:t>
      </w:r>
      <w:r w:rsidRPr="0053423A">
        <w:rPr>
          <w:color w:val="0033CC"/>
          <w:sz w:val="16"/>
          <w:szCs w:val="16"/>
          <w:u w:val="single"/>
        </w:rPr>
        <w:t>https://torgi.gov.ru</w:t>
      </w:r>
    </w:p>
  </w:footnote>
  <w:footnote w:id="4">
    <w:p w14:paraId="088FB0EA" w14:textId="77777777" w:rsidR="00FB337E" w:rsidRPr="00CC6727" w:rsidRDefault="00FB337E" w:rsidP="00FB337E">
      <w:pPr>
        <w:pStyle w:val="af8"/>
        <w:rPr>
          <w:sz w:val="16"/>
          <w:szCs w:val="16"/>
        </w:rPr>
      </w:pPr>
      <w:r w:rsidRPr="00CC6727">
        <w:rPr>
          <w:rStyle w:val="afa"/>
          <w:sz w:val="16"/>
          <w:szCs w:val="16"/>
        </w:rPr>
        <w:footnoteRef/>
      </w:r>
      <w:r w:rsidRPr="00CC6727">
        <w:rPr>
          <w:sz w:val="16"/>
          <w:szCs w:val="16"/>
        </w:rPr>
        <w:t xml:space="preserve"> Информация об осмотре имущества формируется только по факту </w:t>
      </w:r>
      <w:r>
        <w:rPr>
          <w:sz w:val="16"/>
          <w:szCs w:val="16"/>
        </w:rPr>
        <w:t>выезда уполномоченного представителя Организатора торгов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43EF0" w14:textId="28656F46" w:rsidR="00FC2252" w:rsidRDefault="00FC2252">
    <w:pPr>
      <w:pStyle w:val="a8"/>
      <w:jc w:val="center"/>
    </w:pPr>
  </w:p>
  <w:p w14:paraId="30609F90" w14:textId="77777777" w:rsidR="00054ADA" w:rsidRDefault="00054ADA">
    <w:pPr>
      <w:pStyle w:val="2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1A6629D"/>
    <w:multiLevelType w:val="multilevel"/>
    <w:tmpl w:val="958EF03A"/>
    <w:lvl w:ilvl="0">
      <w:start w:val="1"/>
      <w:numFmt w:val="decimal"/>
      <w:lvlText w:val="%1."/>
      <w:lvlJc w:val="left"/>
      <w:pPr>
        <w:tabs>
          <w:tab w:val="num" w:pos="3410"/>
        </w:tabs>
        <w:ind w:left="3410" w:hanging="432"/>
      </w:pPr>
      <w:rPr>
        <w:rFonts w:hint="default"/>
        <w:b/>
      </w:rPr>
    </w:lvl>
    <w:lvl w:ilvl="1">
      <w:start w:val="1"/>
      <w:numFmt w:val="decimal"/>
      <w:lvlText w:val="%1.%2."/>
      <w:lvlJc w:val="left"/>
      <w:pPr>
        <w:tabs>
          <w:tab w:val="num" w:pos="1286"/>
        </w:tabs>
        <w:ind w:left="1286" w:hanging="576"/>
      </w:pPr>
      <w:rPr>
        <w:rFonts w:hint="default"/>
        <w:sz w:val="24"/>
        <w:szCs w:val="24"/>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3DE08EE"/>
    <w:multiLevelType w:val="hybridMultilevel"/>
    <w:tmpl w:val="3CDC2EEA"/>
    <w:lvl w:ilvl="0" w:tplc="74F8AE6E">
      <w:start w:val="3"/>
      <w:numFmt w:val="decimal"/>
      <w:lvlText w:val="2.%1."/>
      <w:lvlJc w:val="left"/>
      <w:pPr>
        <w:ind w:left="1047" w:hanging="360"/>
      </w:pPr>
      <w:rPr>
        <w:rFonts w:hint="default"/>
        <w:b w:val="0"/>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3" w15:restartNumberingAfterBreak="0">
    <w:nsid w:val="076A15AB"/>
    <w:multiLevelType w:val="multilevel"/>
    <w:tmpl w:val="E84C5BFA"/>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BAA2024"/>
    <w:multiLevelType w:val="multilevel"/>
    <w:tmpl w:val="EF868888"/>
    <w:lvl w:ilvl="0">
      <w:start w:val="1"/>
      <w:numFmt w:val="decimal"/>
      <w:lvlText w:val="%1."/>
      <w:lvlJc w:val="left"/>
      <w:pPr>
        <w:ind w:left="720" w:hanging="360"/>
      </w:pPr>
      <w:rPr>
        <w:rFonts w:hint="default"/>
        <w:b/>
      </w:rPr>
    </w:lvl>
    <w:lvl w:ilvl="1">
      <w:start w:val="1"/>
      <w:numFmt w:val="decimal"/>
      <w:isLgl/>
      <w:lvlText w:val="%1.%2."/>
      <w:lvlJc w:val="left"/>
      <w:pPr>
        <w:ind w:left="1256" w:hanging="405"/>
      </w:pPr>
      <w:rPr>
        <w:rFonts w:hint="default"/>
      </w:rPr>
    </w:lvl>
    <w:lvl w:ilvl="2">
      <w:start w:val="1"/>
      <w:numFmt w:val="decimal"/>
      <w:isLgl/>
      <w:lvlText w:val="%1.%2.%3."/>
      <w:lvlJc w:val="left"/>
      <w:pPr>
        <w:ind w:left="1494" w:hanging="720"/>
      </w:pPr>
      <w:rPr>
        <w:rFonts w:ascii="Times New Roman" w:hAnsi="Times New Roman" w:cs="Times New Roman" w:hint="default"/>
        <w:sz w:val="24"/>
        <w:szCs w:val="24"/>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112E5192"/>
    <w:multiLevelType w:val="hybridMultilevel"/>
    <w:tmpl w:val="A9BE532E"/>
    <w:lvl w:ilvl="0" w:tplc="72F816D2">
      <w:start w:val="1"/>
      <w:numFmt w:val="decimal"/>
      <w:lvlText w:val="2.2.%1."/>
      <w:lvlJc w:val="left"/>
      <w:pPr>
        <w:ind w:left="1440" w:hanging="360"/>
      </w:pPr>
      <w:rPr>
        <w:rFonts w:hint="default"/>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11632FEB"/>
    <w:multiLevelType w:val="hybridMultilevel"/>
    <w:tmpl w:val="8A625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856BDF"/>
    <w:multiLevelType w:val="multilevel"/>
    <w:tmpl w:val="4D760CD6"/>
    <w:lvl w:ilvl="0">
      <w:start w:val="4"/>
      <w:numFmt w:val="decimal"/>
      <w:lvlText w:val="%1."/>
      <w:lvlJc w:val="left"/>
      <w:pPr>
        <w:ind w:left="540" w:hanging="540"/>
      </w:pPr>
      <w:rPr>
        <w:rFonts w:hint="default"/>
      </w:rPr>
    </w:lvl>
    <w:lvl w:ilvl="1">
      <w:start w:val="5"/>
      <w:numFmt w:val="decimal"/>
      <w:lvlText w:val="%1.%2."/>
      <w:lvlJc w:val="left"/>
      <w:pPr>
        <w:ind w:left="894" w:hanging="54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15:restartNumberingAfterBreak="0">
    <w:nsid w:val="18FF346F"/>
    <w:multiLevelType w:val="hybridMultilevel"/>
    <w:tmpl w:val="D6622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E93BF1"/>
    <w:multiLevelType w:val="multilevel"/>
    <w:tmpl w:val="743CB654"/>
    <w:lvl w:ilvl="0">
      <w:start w:val="1"/>
      <w:numFmt w:val="decimal"/>
      <w:lvlText w:val="2.3.%1."/>
      <w:lvlJc w:val="left"/>
      <w:pPr>
        <w:ind w:left="1767" w:hanging="360"/>
      </w:pPr>
      <w:rPr>
        <w:rFonts w:hint="default"/>
        <w:position w:val="0"/>
      </w:rPr>
    </w:lvl>
    <w:lvl w:ilvl="1">
      <w:start w:val="1"/>
      <w:numFmt w:val="lowerLetter"/>
      <w:lvlText w:val="%2."/>
      <w:lvlJc w:val="left"/>
      <w:pPr>
        <w:ind w:left="2487" w:hanging="360"/>
      </w:pPr>
      <w:rPr>
        <w:rFonts w:hint="default"/>
      </w:rPr>
    </w:lvl>
    <w:lvl w:ilvl="2">
      <w:start w:val="1"/>
      <w:numFmt w:val="lowerRoman"/>
      <w:lvlText w:val="%3."/>
      <w:lvlJc w:val="right"/>
      <w:pPr>
        <w:ind w:left="3207" w:hanging="180"/>
      </w:pPr>
      <w:rPr>
        <w:rFonts w:hint="default"/>
      </w:rPr>
    </w:lvl>
    <w:lvl w:ilvl="3">
      <w:start w:val="1"/>
      <w:numFmt w:val="decimal"/>
      <w:lvlText w:val="%4."/>
      <w:lvlJc w:val="left"/>
      <w:pPr>
        <w:ind w:left="3927" w:hanging="360"/>
      </w:pPr>
      <w:rPr>
        <w:rFonts w:hint="default"/>
      </w:rPr>
    </w:lvl>
    <w:lvl w:ilvl="4">
      <w:start w:val="1"/>
      <w:numFmt w:val="lowerLetter"/>
      <w:lvlText w:val="%5."/>
      <w:lvlJc w:val="left"/>
      <w:pPr>
        <w:ind w:left="4647" w:hanging="360"/>
      </w:pPr>
      <w:rPr>
        <w:rFonts w:hint="default"/>
      </w:rPr>
    </w:lvl>
    <w:lvl w:ilvl="5">
      <w:start w:val="1"/>
      <w:numFmt w:val="lowerRoman"/>
      <w:lvlText w:val="%6."/>
      <w:lvlJc w:val="right"/>
      <w:pPr>
        <w:ind w:left="5367" w:hanging="180"/>
      </w:pPr>
      <w:rPr>
        <w:rFonts w:hint="default"/>
      </w:rPr>
    </w:lvl>
    <w:lvl w:ilvl="6">
      <w:start w:val="1"/>
      <w:numFmt w:val="decimal"/>
      <w:lvlText w:val="%7."/>
      <w:lvlJc w:val="left"/>
      <w:pPr>
        <w:ind w:left="6087" w:hanging="360"/>
      </w:pPr>
      <w:rPr>
        <w:rFonts w:hint="default"/>
      </w:rPr>
    </w:lvl>
    <w:lvl w:ilvl="7">
      <w:start w:val="1"/>
      <w:numFmt w:val="lowerLetter"/>
      <w:lvlText w:val="%8."/>
      <w:lvlJc w:val="left"/>
      <w:pPr>
        <w:ind w:left="6807" w:hanging="360"/>
      </w:pPr>
      <w:rPr>
        <w:rFonts w:hint="default"/>
      </w:rPr>
    </w:lvl>
    <w:lvl w:ilvl="8">
      <w:start w:val="1"/>
      <w:numFmt w:val="lowerRoman"/>
      <w:lvlText w:val="%9."/>
      <w:lvlJc w:val="right"/>
      <w:pPr>
        <w:ind w:left="7527" w:hanging="180"/>
      </w:pPr>
      <w:rPr>
        <w:rFonts w:hint="default"/>
      </w:rPr>
    </w:lvl>
  </w:abstractNum>
  <w:abstractNum w:abstractNumId="10" w15:restartNumberingAfterBreak="0">
    <w:nsid w:val="23C97D04"/>
    <w:multiLevelType w:val="hybridMultilevel"/>
    <w:tmpl w:val="8E1666BE"/>
    <w:lvl w:ilvl="0" w:tplc="49BE693A">
      <w:start w:val="1"/>
      <w:numFmt w:val="decimal"/>
      <w:lvlText w:val="2.2.%1."/>
      <w:lvlJc w:val="left"/>
      <w:pPr>
        <w:ind w:left="144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EC5978"/>
    <w:multiLevelType w:val="hybridMultilevel"/>
    <w:tmpl w:val="D6622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CDE7896"/>
    <w:multiLevelType w:val="hybridMultilevel"/>
    <w:tmpl w:val="DC960CEE"/>
    <w:lvl w:ilvl="0" w:tplc="F81CD930">
      <w:start w:val="1"/>
      <w:numFmt w:val="bullet"/>
      <w:lvlText w:val=""/>
      <w:lvlJc w:val="left"/>
      <w:pPr>
        <w:tabs>
          <w:tab w:val="num" w:pos="786"/>
        </w:tabs>
        <w:ind w:left="786"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2D1B1989"/>
    <w:multiLevelType w:val="multilevel"/>
    <w:tmpl w:val="2732FB9E"/>
    <w:lvl w:ilvl="0">
      <w:start w:val="1"/>
      <w:numFmt w:val="decimal"/>
      <w:lvlText w:val="4.5.%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 w15:restartNumberingAfterBreak="0">
    <w:nsid w:val="2EB45ADD"/>
    <w:multiLevelType w:val="multilevel"/>
    <w:tmpl w:val="1EF4CB9E"/>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3834627A"/>
    <w:multiLevelType w:val="hybridMultilevel"/>
    <w:tmpl w:val="A14082EE"/>
    <w:lvl w:ilvl="0" w:tplc="766CADD6">
      <w:start w:val="1"/>
      <w:numFmt w:val="decimal"/>
      <w:lvlText w:val="%1."/>
      <w:lvlJc w:val="left"/>
      <w:pPr>
        <w:ind w:left="2062" w:hanging="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C172DF"/>
    <w:multiLevelType w:val="multilevel"/>
    <w:tmpl w:val="38E8AC9C"/>
    <w:lvl w:ilvl="0">
      <w:start w:val="2"/>
      <w:numFmt w:val="decimal"/>
      <w:lvlText w:val="%1."/>
      <w:lvlJc w:val="left"/>
      <w:pPr>
        <w:ind w:left="360" w:hanging="360"/>
      </w:pPr>
      <w:rPr>
        <w:rFonts w:hint="default"/>
      </w:rPr>
    </w:lvl>
    <w:lvl w:ilvl="1">
      <w:start w:val="4"/>
      <w:numFmt w:val="decimal"/>
      <w:lvlText w:val="%1.%2."/>
      <w:lvlJc w:val="left"/>
      <w:pPr>
        <w:ind w:left="1489" w:hanging="36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107" w:hanging="72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6725" w:hanging="108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343" w:hanging="1440"/>
      </w:pPr>
      <w:rPr>
        <w:rFonts w:hint="default"/>
      </w:rPr>
    </w:lvl>
    <w:lvl w:ilvl="8">
      <w:start w:val="1"/>
      <w:numFmt w:val="decimal"/>
      <w:lvlText w:val="%1.%2.%3.%4.%5.%6.%7.%8.%9."/>
      <w:lvlJc w:val="left"/>
      <w:pPr>
        <w:ind w:left="10832" w:hanging="1800"/>
      </w:pPr>
      <w:rPr>
        <w:rFonts w:hint="default"/>
      </w:rPr>
    </w:lvl>
  </w:abstractNum>
  <w:abstractNum w:abstractNumId="17" w15:restartNumberingAfterBreak="0">
    <w:nsid w:val="39EE1D23"/>
    <w:multiLevelType w:val="multilevel"/>
    <w:tmpl w:val="F81C053E"/>
    <w:lvl w:ilvl="0">
      <w:start w:val="1"/>
      <w:numFmt w:val="decimal"/>
      <w:lvlText w:val="2.3.%1."/>
      <w:lvlJc w:val="left"/>
      <w:pPr>
        <w:ind w:left="1767" w:hanging="360"/>
      </w:pPr>
      <w:rPr>
        <w:rFonts w:hint="default"/>
        <w:position w:val="0"/>
      </w:rPr>
    </w:lvl>
    <w:lvl w:ilvl="1">
      <w:start w:val="1"/>
      <w:numFmt w:val="lowerLetter"/>
      <w:lvlText w:val="%2."/>
      <w:lvlJc w:val="left"/>
      <w:pPr>
        <w:ind w:left="2487" w:hanging="360"/>
      </w:pPr>
      <w:rPr>
        <w:rFonts w:hint="default"/>
      </w:rPr>
    </w:lvl>
    <w:lvl w:ilvl="2">
      <w:start w:val="1"/>
      <w:numFmt w:val="lowerRoman"/>
      <w:lvlText w:val="%3."/>
      <w:lvlJc w:val="right"/>
      <w:pPr>
        <w:ind w:left="3207" w:hanging="180"/>
      </w:pPr>
      <w:rPr>
        <w:rFonts w:hint="default"/>
      </w:rPr>
    </w:lvl>
    <w:lvl w:ilvl="3">
      <w:start w:val="1"/>
      <w:numFmt w:val="decimal"/>
      <w:lvlText w:val="%4."/>
      <w:lvlJc w:val="left"/>
      <w:pPr>
        <w:ind w:left="3927" w:hanging="360"/>
      </w:pPr>
      <w:rPr>
        <w:rFonts w:hint="default"/>
      </w:rPr>
    </w:lvl>
    <w:lvl w:ilvl="4">
      <w:start w:val="1"/>
      <w:numFmt w:val="lowerLetter"/>
      <w:lvlText w:val="%5."/>
      <w:lvlJc w:val="left"/>
      <w:pPr>
        <w:ind w:left="4647" w:hanging="360"/>
      </w:pPr>
      <w:rPr>
        <w:rFonts w:hint="default"/>
      </w:rPr>
    </w:lvl>
    <w:lvl w:ilvl="5">
      <w:start w:val="1"/>
      <w:numFmt w:val="lowerRoman"/>
      <w:lvlText w:val="%6."/>
      <w:lvlJc w:val="right"/>
      <w:pPr>
        <w:ind w:left="5367" w:hanging="180"/>
      </w:pPr>
      <w:rPr>
        <w:rFonts w:hint="default"/>
      </w:rPr>
    </w:lvl>
    <w:lvl w:ilvl="6">
      <w:start w:val="1"/>
      <w:numFmt w:val="decimal"/>
      <w:lvlText w:val="%7."/>
      <w:lvlJc w:val="left"/>
      <w:pPr>
        <w:ind w:left="6087" w:hanging="360"/>
      </w:pPr>
      <w:rPr>
        <w:rFonts w:hint="default"/>
      </w:rPr>
    </w:lvl>
    <w:lvl w:ilvl="7">
      <w:start w:val="1"/>
      <w:numFmt w:val="lowerLetter"/>
      <w:lvlText w:val="%8."/>
      <w:lvlJc w:val="left"/>
      <w:pPr>
        <w:ind w:left="6807" w:hanging="360"/>
      </w:pPr>
      <w:rPr>
        <w:rFonts w:hint="default"/>
      </w:rPr>
    </w:lvl>
    <w:lvl w:ilvl="8">
      <w:start w:val="1"/>
      <w:numFmt w:val="lowerRoman"/>
      <w:lvlText w:val="%9."/>
      <w:lvlJc w:val="right"/>
      <w:pPr>
        <w:ind w:left="7527" w:hanging="180"/>
      </w:pPr>
      <w:rPr>
        <w:rFonts w:hint="default"/>
      </w:rPr>
    </w:lvl>
  </w:abstractNum>
  <w:abstractNum w:abstractNumId="18" w15:restartNumberingAfterBreak="0">
    <w:nsid w:val="3B71250B"/>
    <w:multiLevelType w:val="multilevel"/>
    <w:tmpl w:val="8CC4A90A"/>
    <w:lvl w:ilvl="0">
      <w:start w:val="4"/>
      <w:numFmt w:val="decimal"/>
      <w:lvlText w:val="%1."/>
      <w:lvlJc w:val="left"/>
      <w:pPr>
        <w:ind w:left="540" w:hanging="540"/>
      </w:pPr>
      <w:rPr>
        <w:rFonts w:hint="default"/>
      </w:rPr>
    </w:lvl>
    <w:lvl w:ilvl="1">
      <w:start w:val="5"/>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9" w15:restartNumberingAfterBreak="0">
    <w:nsid w:val="45CE28F3"/>
    <w:multiLevelType w:val="hybridMultilevel"/>
    <w:tmpl w:val="7F72AE9C"/>
    <w:lvl w:ilvl="0" w:tplc="606A3F1C">
      <w:start w:val="1"/>
      <w:numFmt w:val="decimal"/>
      <w:lvlText w:val="10.%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7CA5965"/>
    <w:multiLevelType w:val="multilevel"/>
    <w:tmpl w:val="33E650F6"/>
    <w:lvl w:ilvl="0">
      <w:start w:val="1"/>
      <w:numFmt w:val="decimal"/>
      <w:lvlText w:val="2.4.%1."/>
      <w:lvlJc w:val="left"/>
      <w:pPr>
        <w:ind w:left="1767" w:hanging="360"/>
      </w:pPr>
      <w:rPr>
        <w:rFonts w:hint="default"/>
        <w:position w:val="0"/>
      </w:rPr>
    </w:lvl>
    <w:lvl w:ilvl="1">
      <w:start w:val="1"/>
      <w:numFmt w:val="lowerLetter"/>
      <w:lvlText w:val="%2."/>
      <w:lvlJc w:val="left"/>
      <w:pPr>
        <w:ind w:left="2487" w:hanging="360"/>
      </w:pPr>
      <w:rPr>
        <w:rFonts w:hint="default"/>
      </w:rPr>
    </w:lvl>
    <w:lvl w:ilvl="2">
      <w:start w:val="1"/>
      <w:numFmt w:val="lowerRoman"/>
      <w:lvlText w:val="%3."/>
      <w:lvlJc w:val="right"/>
      <w:pPr>
        <w:ind w:left="3207" w:hanging="180"/>
      </w:pPr>
      <w:rPr>
        <w:rFonts w:hint="default"/>
      </w:rPr>
    </w:lvl>
    <w:lvl w:ilvl="3">
      <w:start w:val="1"/>
      <w:numFmt w:val="decimal"/>
      <w:lvlText w:val="%4."/>
      <w:lvlJc w:val="left"/>
      <w:pPr>
        <w:ind w:left="3927" w:hanging="360"/>
      </w:pPr>
      <w:rPr>
        <w:rFonts w:hint="default"/>
      </w:rPr>
    </w:lvl>
    <w:lvl w:ilvl="4">
      <w:start w:val="1"/>
      <w:numFmt w:val="lowerLetter"/>
      <w:lvlText w:val="%5."/>
      <w:lvlJc w:val="left"/>
      <w:pPr>
        <w:ind w:left="4647" w:hanging="360"/>
      </w:pPr>
      <w:rPr>
        <w:rFonts w:hint="default"/>
      </w:rPr>
    </w:lvl>
    <w:lvl w:ilvl="5">
      <w:start w:val="1"/>
      <w:numFmt w:val="lowerRoman"/>
      <w:lvlText w:val="%6."/>
      <w:lvlJc w:val="right"/>
      <w:pPr>
        <w:ind w:left="5367" w:hanging="180"/>
      </w:pPr>
      <w:rPr>
        <w:rFonts w:hint="default"/>
      </w:rPr>
    </w:lvl>
    <w:lvl w:ilvl="6">
      <w:start w:val="1"/>
      <w:numFmt w:val="decimal"/>
      <w:lvlText w:val="%7."/>
      <w:lvlJc w:val="left"/>
      <w:pPr>
        <w:ind w:left="6087" w:hanging="360"/>
      </w:pPr>
      <w:rPr>
        <w:rFonts w:hint="default"/>
      </w:rPr>
    </w:lvl>
    <w:lvl w:ilvl="7">
      <w:start w:val="1"/>
      <w:numFmt w:val="lowerLetter"/>
      <w:lvlText w:val="%8."/>
      <w:lvlJc w:val="left"/>
      <w:pPr>
        <w:ind w:left="6807" w:hanging="360"/>
      </w:pPr>
      <w:rPr>
        <w:rFonts w:hint="default"/>
      </w:rPr>
    </w:lvl>
    <w:lvl w:ilvl="8">
      <w:start w:val="1"/>
      <w:numFmt w:val="lowerRoman"/>
      <w:lvlText w:val="%9."/>
      <w:lvlJc w:val="right"/>
      <w:pPr>
        <w:ind w:left="7527" w:hanging="180"/>
      </w:pPr>
      <w:rPr>
        <w:rFonts w:hint="default"/>
      </w:rPr>
    </w:lvl>
  </w:abstractNum>
  <w:abstractNum w:abstractNumId="21" w15:restartNumberingAfterBreak="0">
    <w:nsid w:val="4A92087B"/>
    <w:multiLevelType w:val="multilevel"/>
    <w:tmpl w:val="FD347AEE"/>
    <w:lvl w:ilvl="0">
      <w:start w:val="1"/>
      <w:numFmt w:val="decimal"/>
      <w:lvlText w:val="2.1.%1."/>
      <w:lvlJc w:val="left"/>
      <w:pPr>
        <w:ind w:left="2160" w:hanging="360"/>
      </w:pPr>
      <w:rPr>
        <w:rFonts w:hint="default"/>
        <w:position w:val="0"/>
      </w:rPr>
    </w:lvl>
    <w:lvl w:ilvl="1">
      <w:start w:val="1"/>
      <w:numFmt w:val="decimal"/>
      <w:lvlText w:val="2.1.%2."/>
      <w:lvlJc w:val="left"/>
      <w:pPr>
        <w:ind w:left="1440" w:hanging="360"/>
      </w:pPr>
      <w:rPr>
        <w:rFonts w:hint="default"/>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ACB0C2B"/>
    <w:multiLevelType w:val="hybridMultilevel"/>
    <w:tmpl w:val="13F60BDC"/>
    <w:lvl w:ilvl="0" w:tplc="0140661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4EDB6876"/>
    <w:multiLevelType w:val="hybridMultilevel"/>
    <w:tmpl w:val="721C1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087886"/>
    <w:multiLevelType w:val="hybridMultilevel"/>
    <w:tmpl w:val="FD2E7AD6"/>
    <w:lvl w:ilvl="0" w:tplc="871E28F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512835E8"/>
    <w:multiLevelType w:val="hybridMultilevel"/>
    <w:tmpl w:val="85629742"/>
    <w:lvl w:ilvl="0" w:tplc="29D2BB12">
      <w:start w:val="1"/>
      <w:numFmt w:val="bullet"/>
      <w:lvlText w:val=""/>
      <w:lvlJc w:val="left"/>
      <w:pPr>
        <w:ind w:left="720" w:hanging="360"/>
      </w:pPr>
      <w:rPr>
        <w:rFonts w:ascii="Symbol" w:hAnsi="Symbol" w:hint="default"/>
      </w:rPr>
    </w:lvl>
    <w:lvl w:ilvl="1" w:tplc="384E5052">
      <w:start w:val="1"/>
      <w:numFmt w:val="bullet"/>
      <w:lvlText w:val="o"/>
      <w:lvlJc w:val="left"/>
      <w:pPr>
        <w:ind w:left="1440" w:hanging="360"/>
      </w:pPr>
      <w:rPr>
        <w:rFonts w:ascii="Courier New" w:hAnsi="Courier New" w:cs="Courier New" w:hint="default"/>
      </w:rPr>
    </w:lvl>
    <w:lvl w:ilvl="2" w:tplc="C728EE32">
      <w:start w:val="1"/>
      <w:numFmt w:val="bullet"/>
      <w:lvlText w:val=""/>
      <w:lvlJc w:val="left"/>
      <w:pPr>
        <w:ind w:left="2160" w:hanging="360"/>
      </w:pPr>
      <w:rPr>
        <w:rFonts w:ascii="Wingdings" w:hAnsi="Wingdings" w:hint="default"/>
      </w:rPr>
    </w:lvl>
    <w:lvl w:ilvl="3" w:tplc="985475DC">
      <w:start w:val="1"/>
      <w:numFmt w:val="bullet"/>
      <w:lvlText w:val=""/>
      <w:lvlJc w:val="left"/>
      <w:pPr>
        <w:ind w:left="2880" w:hanging="360"/>
      </w:pPr>
      <w:rPr>
        <w:rFonts w:ascii="Symbol" w:hAnsi="Symbol" w:hint="default"/>
      </w:rPr>
    </w:lvl>
    <w:lvl w:ilvl="4" w:tplc="FB3E3D40">
      <w:start w:val="1"/>
      <w:numFmt w:val="bullet"/>
      <w:lvlText w:val="o"/>
      <w:lvlJc w:val="left"/>
      <w:pPr>
        <w:ind w:left="3600" w:hanging="360"/>
      </w:pPr>
      <w:rPr>
        <w:rFonts w:ascii="Courier New" w:hAnsi="Courier New" w:cs="Courier New" w:hint="default"/>
      </w:rPr>
    </w:lvl>
    <w:lvl w:ilvl="5" w:tplc="1C100EA0">
      <w:start w:val="1"/>
      <w:numFmt w:val="bullet"/>
      <w:lvlText w:val=""/>
      <w:lvlJc w:val="left"/>
      <w:pPr>
        <w:ind w:left="4320" w:hanging="360"/>
      </w:pPr>
      <w:rPr>
        <w:rFonts w:ascii="Wingdings" w:hAnsi="Wingdings" w:hint="default"/>
      </w:rPr>
    </w:lvl>
    <w:lvl w:ilvl="6" w:tplc="512EAEC4">
      <w:start w:val="1"/>
      <w:numFmt w:val="bullet"/>
      <w:lvlText w:val=""/>
      <w:lvlJc w:val="left"/>
      <w:pPr>
        <w:ind w:left="5040" w:hanging="360"/>
      </w:pPr>
      <w:rPr>
        <w:rFonts w:ascii="Symbol" w:hAnsi="Symbol" w:hint="default"/>
      </w:rPr>
    </w:lvl>
    <w:lvl w:ilvl="7" w:tplc="22D824BA">
      <w:start w:val="1"/>
      <w:numFmt w:val="bullet"/>
      <w:lvlText w:val="o"/>
      <w:lvlJc w:val="left"/>
      <w:pPr>
        <w:ind w:left="5760" w:hanging="360"/>
      </w:pPr>
      <w:rPr>
        <w:rFonts w:ascii="Courier New" w:hAnsi="Courier New" w:cs="Courier New" w:hint="default"/>
      </w:rPr>
    </w:lvl>
    <w:lvl w:ilvl="8" w:tplc="590203D2">
      <w:start w:val="1"/>
      <w:numFmt w:val="bullet"/>
      <w:lvlText w:val=""/>
      <w:lvlJc w:val="left"/>
      <w:pPr>
        <w:ind w:left="6480" w:hanging="360"/>
      </w:pPr>
      <w:rPr>
        <w:rFonts w:ascii="Wingdings" w:hAnsi="Wingdings" w:hint="default"/>
      </w:rPr>
    </w:lvl>
  </w:abstractNum>
  <w:abstractNum w:abstractNumId="26" w15:restartNumberingAfterBreak="0">
    <w:nsid w:val="5391193C"/>
    <w:multiLevelType w:val="multilevel"/>
    <w:tmpl w:val="9E5E15EA"/>
    <w:lvl w:ilvl="0">
      <w:start w:val="4"/>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589F1D21"/>
    <w:multiLevelType w:val="multilevel"/>
    <w:tmpl w:val="3FAC1032"/>
    <w:lvl w:ilvl="0">
      <w:start w:val="1"/>
      <w:numFmt w:val="decimal"/>
      <w:lvlText w:val="4.4.%1."/>
      <w:lvlJc w:val="left"/>
      <w:pPr>
        <w:ind w:left="1211" w:hanging="360"/>
      </w:pPr>
      <w:rPr>
        <w:rFonts w:hint="default"/>
      </w:rPr>
    </w:lvl>
    <w:lvl w:ilvl="1">
      <w:start w:val="1"/>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28" w15:restartNumberingAfterBreak="0">
    <w:nsid w:val="591D79B7"/>
    <w:multiLevelType w:val="hybridMultilevel"/>
    <w:tmpl w:val="3EB2A030"/>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9" w15:restartNumberingAfterBreak="0">
    <w:nsid w:val="5B3C4A64"/>
    <w:multiLevelType w:val="multilevel"/>
    <w:tmpl w:val="FFA4BAE6"/>
    <w:lvl w:ilvl="0">
      <w:start w:val="1"/>
      <w:numFmt w:val="decimal"/>
      <w:lvlText w:val="2.4.%1."/>
      <w:lvlJc w:val="left"/>
      <w:pPr>
        <w:ind w:left="1767" w:hanging="360"/>
      </w:pPr>
      <w:rPr>
        <w:rFonts w:hint="default"/>
        <w:position w:val="0"/>
      </w:rPr>
    </w:lvl>
    <w:lvl w:ilvl="1">
      <w:start w:val="1"/>
      <w:numFmt w:val="lowerLetter"/>
      <w:lvlText w:val="%2."/>
      <w:lvlJc w:val="left"/>
      <w:pPr>
        <w:ind w:left="2487" w:hanging="360"/>
      </w:pPr>
      <w:rPr>
        <w:rFonts w:hint="default"/>
      </w:rPr>
    </w:lvl>
    <w:lvl w:ilvl="2">
      <w:start w:val="1"/>
      <w:numFmt w:val="lowerRoman"/>
      <w:lvlText w:val="%3."/>
      <w:lvlJc w:val="right"/>
      <w:pPr>
        <w:ind w:left="3207" w:hanging="180"/>
      </w:pPr>
      <w:rPr>
        <w:rFonts w:hint="default"/>
      </w:rPr>
    </w:lvl>
    <w:lvl w:ilvl="3">
      <w:start w:val="1"/>
      <w:numFmt w:val="decimal"/>
      <w:lvlText w:val="%4."/>
      <w:lvlJc w:val="left"/>
      <w:pPr>
        <w:ind w:left="3927" w:hanging="360"/>
      </w:pPr>
      <w:rPr>
        <w:rFonts w:hint="default"/>
      </w:rPr>
    </w:lvl>
    <w:lvl w:ilvl="4">
      <w:start w:val="1"/>
      <w:numFmt w:val="lowerLetter"/>
      <w:lvlText w:val="%5."/>
      <w:lvlJc w:val="left"/>
      <w:pPr>
        <w:ind w:left="4647" w:hanging="360"/>
      </w:pPr>
      <w:rPr>
        <w:rFonts w:hint="default"/>
      </w:rPr>
    </w:lvl>
    <w:lvl w:ilvl="5">
      <w:start w:val="1"/>
      <w:numFmt w:val="lowerRoman"/>
      <w:lvlText w:val="%6."/>
      <w:lvlJc w:val="right"/>
      <w:pPr>
        <w:ind w:left="5367" w:hanging="180"/>
      </w:pPr>
      <w:rPr>
        <w:rFonts w:hint="default"/>
      </w:rPr>
    </w:lvl>
    <w:lvl w:ilvl="6">
      <w:start w:val="1"/>
      <w:numFmt w:val="decimal"/>
      <w:lvlText w:val="%7."/>
      <w:lvlJc w:val="left"/>
      <w:pPr>
        <w:ind w:left="6087" w:hanging="360"/>
      </w:pPr>
      <w:rPr>
        <w:rFonts w:hint="default"/>
      </w:rPr>
    </w:lvl>
    <w:lvl w:ilvl="7">
      <w:start w:val="1"/>
      <w:numFmt w:val="lowerLetter"/>
      <w:lvlText w:val="%8."/>
      <w:lvlJc w:val="left"/>
      <w:pPr>
        <w:ind w:left="6807" w:hanging="360"/>
      </w:pPr>
      <w:rPr>
        <w:rFonts w:hint="default"/>
      </w:rPr>
    </w:lvl>
    <w:lvl w:ilvl="8">
      <w:start w:val="1"/>
      <w:numFmt w:val="lowerRoman"/>
      <w:lvlText w:val="%9."/>
      <w:lvlJc w:val="right"/>
      <w:pPr>
        <w:ind w:left="7527" w:hanging="180"/>
      </w:pPr>
      <w:rPr>
        <w:rFonts w:hint="default"/>
      </w:rPr>
    </w:lvl>
  </w:abstractNum>
  <w:abstractNum w:abstractNumId="30" w15:restartNumberingAfterBreak="0">
    <w:nsid w:val="5F9B1573"/>
    <w:multiLevelType w:val="hybridMultilevel"/>
    <w:tmpl w:val="24BCB5EA"/>
    <w:lvl w:ilvl="0" w:tplc="C36A6846">
      <w:start w:val="3"/>
      <w:numFmt w:val="decimal"/>
      <w:lvlText w:val="2.%1."/>
      <w:lvlJc w:val="left"/>
      <w:pPr>
        <w:ind w:left="104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3D55E9"/>
    <w:multiLevelType w:val="hybridMultilevel"/>
    <w:tmpl w:val="1034ED52"/>
    <w:lvl w:ilvl="0" w:tplc="ED7EA3FE">
      <w:start w:val="2"/>
      <w:numFmt w:val="decimal"/>
      <w:lvlText w:val="%1."/>
      <w:lvlJc w:val="left"/>
      <w:pPr>
        <w:ind w:left="360" w:hanging="360"/>
      </w:pPr>
      <w:rPr>
        <w:rFonts w:hint="default"/>
        <w:sz w:val="22"/>
        <w:szCs w:val="22"/>
      </w:rPr>
    </w:lvl>
    <w:lvl w:ilvl="1" w:tplc="04190019" w:tentative="1">
      <w:start w:val="1"/>
      <w:numFmt w:val="lowerLetter"/>
      <w:lvlText w:val="%2."/>
      <w:lvlJc w:val="left"/>
      <w:pPr>
        <w:ind w:left="305" w:hanging="360"/>
      </w:pPr>
    </w:lvl>
    <w:lvl w:ilvl="2" w:tplc="0419001B" w:tentative="1">
      <w:start w:val="1"/>
      <w:numFmt w:val="lowerRoman"/>
      <w:lvlText w:val="%3."/>
      <w:lvlJc w:val="right"/>
      <w:pPr>
        <w:ind w:left="1025" w:hanging="180"/>
      </w:pPr>
    </w:lvl>
    <w:lvl w:ilvl="3" w:tplc="0419000F" w:tentative="1">
      <w:start w:val="1"/>
      <w:numFmt w:val="decimal"/>
      <w:lvlText w:val="%4."/>
      <w:lvlJc w:val="left"/>
      <w:pPr>
        <w:ind w:left="1745" w:hanging="360"/>
      </w:pPr>
    </w:lvl>
    <w:lvl w:ilvl="4" w:tplc="04190019" w:tentative="1">
      <w:start w:val="1"/>
      <w:numFmt w:val="lowerLetter"/>
      <w:lvlText w:val="%5."/>
      <w:lvlJc w:val="left"/>
      <w:pPr>
        <w:ind w:left="2465" w:hanging="360"/>
      </w:pPr>
    </w:lvl>
    <w:lvl w:ilvl="5" w:tplc="0419001B" w:tentative="1">
      <w:start w:val="1"/>
      <w:numFmt w:val="lowerRoman"/>
      <w:lvlText w:val="%6."/>
      <w:lvlJc w:val="right"/>
      <w:pPr>
        <w:ind w:left="3185" w:hanging="180"/>
      </w:pPr>
    </w:lvl>
    <w:lvl w:ilvl="6" w:tplc="0419000F" w:tentative="1">
      <w:start w:val="1"/>
      <w:numFmt w:val="decimal"/>
      <w:lvlText w:val="%7."/>
      <w:lvlJc w:val="left"/>
      <w:pPr>
        <w:ind w:left="3905" w:hanging="360"/>
      </w:pPr>
    </w:lvl>
    <w:lvl w:ilvl="7" w:tplc="04190019" w:tentative="1">
      <w:start w:val="1"/>
      <w:numFmt w:val="lowerLetter"/>
      <w:lvlText w:val="%8."/>
      <w:lvlJc w:val="left"/>
      <w:pPr>
        <w:ind w:left="4625" w:hanging="360"/>
      </w:pPr>
    </w:lvl>
    <w:lvl w:ilvl="8" w:tplc="0419001B" w:tentative="1">
      <w:start w:val="1"/>
      <w:numFmt w:val="lowerRoman"/>
      <w:lvlText w:val="%9."/>
      <w:lvlJc w:val="right"/>
      <w:pPr>
        <w:ind w:left="5345" w:hanging="180"/>
      </w:pPr>
    </w:lvl>
  </w:abstractNum>
  <w:abstractNum w:abstractNumId="32" w15:restartNumberingAfterBreak="0">
    <w:nsid w:val="64025F5A"/>
    <w:multiLevelType w:val="hybridMultilevel"/>
    <w:tmpl w:val="1EAC0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EC0898"/>
    <w:multiLevelType w:val="multilevel"/>
    <w:tmpl w:val="6E58BB0A"/>
    <w:lvl w:ilvl="0">
      <w:start w:val="1"/>
      <w:numFmt w:val="decimal"/>
      <w:lvlText w:val="%1."/>
      <w:lvlJc w:val="left"/>
      <w:pPr>
        <w:ind w:left="720" w:hanging="360"/>
      </w:pPr>
    </w:lvl>
    <w:lvl w:ilvl="1">
      <w:start w:val="1"/>
      <w:numFmt w:val="decimal"/>
      <w:isLgl/>
      <w:lvlText w:val="%1.%2."/>
      <w:lvlJc w:val="left"/>
      <w:pPr>
        <w:ind w:left="1129" w:hanging="42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34" w15:restartNumberingAfterBreak="0">
    <w:nsid w:val="65EB3D5B"/>
    <w:multiLevelType w:val="multilevel"/>
    <w:tmpl w:val="0E2E457A"/>
    <w:lvl w:ilvl="0">
      <w:start w:val="1"/>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D5F2539"/>
    <w:multiLevelType w:val="multilevel"/>
    <w:tmpl w:val="CA9C3AA4"/>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6" w15:restartNumberingAfterBreak="0">
    <w:nsid w:val="6F6A7A9B"/>
    <w:multiLevelType w:val="multilevel"/>
    <w:tmpl w:val="81B8FC70"/>
    <w:lvl w:ilvl="0">
      <w:start w:val="1"/>
      <w:numFmt w:val="decimal"/>
      <w:lvlText w:val="%1."/>
      <w:lvlJc w:val="left"/>
      <w:pPr>
        <w:ind w:left="720" w:hanging="360"/>
      </w:pPr>
      <w:rPr>
        <w:rFonts w:hint="default"/>
        <w:b/>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7" w15:restartNumberingAfterBreak="0">
    <w:nsid w:val="700700DA"/>
    <w:multiLevelType w:val="multilevel"/>
    <w:tmpl w:val="E4120130"/>
    <w:lvl w:ilvl="0">
      <w:start w:val="1"/>
      <w:numFmt w:val="decimal"/>
      <w:lvlText w:val="%1."/>
      <w:lvlJc w:val="left"/>
      <w:pPr>
        <w:ind w:left="720" w:hanging="360"/>
      </w:pPr>
      <w:rPr>
        <w:rFonts w:hint="default"/>
        <w:b w:val="0"/>
        <w:bCs w:val="0"/>
      </w:rPr>
    </w:lvl>
    <w:lvl w:ilvl="1">
      <w:start w:val="1"/>
      <w:numFmt w:val="decimal"/>
      <w:isLgl/>
      <w:lvlText w:val="%1.%2."/>
      <w:lvlJc w:val="left"/>
      <w:pPr>
        <w:ind w:left="1256" w:hanging="405"/>
      </w:pPr>
      <w:rPr>
        <w:rFonts w:hint="default"/>
      </w:rPr>
    </w:lvl>
    <w:lvl w:ilvl="2">
      <w:start w:val="1"/>
      <w:numFmt w:val="decimal"/>
      <w:isLgl/>
      <w:lvlText w:val="%1.%2.%3."/>
      <w:lvlJc w:val="left"/>
      <w:pPr>
        <w:ind w:left="1494" w:hanging="720"/>
      </w:pPr>
      <w:rPr>
        <w:rFonts w:ascii="Times New Roman" w:hAnsi="Times New Roman" w:cs="Times New Roman" w:hint="default"/>
        <w:sz w:val="24"/>
        <w:szCs w:val="24"/>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8" w15:restartNumberingAfterBreak="0">
    <w:nsid w:val="7330443E"/>
    <w:multiLevelType w:val="hybridMultilevel"/>
    <w:tmpl w:val="2604B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BB9499B"/>
    <w:multiLevelType w:val="hybridMultilevel"/>
    <w:tmpl w:val="F404D2A4"/>
    <w:lvl w:ilvl="0" w:tplc="C582B692">
      <w:start w:val="1"/>
      <w:numFmt w:val="bullet"/>
      <w:lvlText w:val=""/>
      <w:lvlJc w:val="right"/>
      <w:pPr>
        <w:ind w:left="107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BFC37DC"/>
    <w:multiLevelType w:val="multilevel"/>
    <w:tmpl w:val="39F8337E"/>
    <w:lvl w:ilvl="0">
      <w:start w:val="1"/>
      <w:numFmt w:val="decimal"/>
      <w:lvlText w:val="2.1.%1."/>
      <w:lvlJc w:val="left"/>
      <w:pPr>
        <w:ind w:left="2160" w:hanging="360"/>
      </w:pPr>
      <w:rPr>
        <w:rFonts w:hint="default"/>
        <w:position w:val="0"/>
      </w:rPr>
    </w:lvl>
    <w:lvl w:ilvl="1">
      <w:start w:val="1"/>
      <w:numFmt w:val="decimal"/>
      <w:lvlText w:val="2.1.%2."/>
      <w:lvlJc w:val="left"/>
      <w:pPr>
        <w:ind w:left="1440" w:hanging="360"/>
      </w:pPr>
      <w:rPr>
        <w:rFonts w:hint="default"/>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C8F3CE4"/>
    <w:multiLevelType w:val="hybridMultilevel"/>
    <w:tmpl w:val="8B8029D0"/>
    <w:lvl w:ilvl="0" w:tplc="0140661E">
      <w:start w:val="1"/>
      <w:numFmt w:val="bullet"/>
      <w:lvlText w:val="‒"/>
      <w:lvlJc w:val="left"/>
      <w:pPr>
        <w:ind w:left="1425" w:hanging="360"/>
      </w:pPr>
      <w:rPr>
        <w:rFonts w:ascii="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2" w15:restartNumberingAfterBreak="0">
    <w:nsid w:val="7CC44A34"/>
    <w:multiLevelType w:val="multilevel"/>
    <w:tmpl w:val="D08AE50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0611F4"/>
    <w:multiLevelType w:val="multilevel"/>
    <w:tmpl w:val="C25E0C92"/>
    <w:lvl w:ilvl="0">
      <w:start w:val="2"/>
      <w:numFmt w:val="decimal"/>
      <w:lvlText w:val="%1."/>
      <w:lvlJc w:val="left"/>
      <w:pPr>
        <w:ind w:left="107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num w:numId="1" w16cid:durableId="284429429">
    <w:abstractNumId w:val="39"/>
  </w:num>
  <w:num w:numId="2" w16cid:durableId="507063297">
    <w:abstractNumId w:val="12"/>
  </w:num>
  <w:num w:numId="3" w16cid:durableId="93868670">
    <w:abstractNumId w:val="36"/>
  </w:num>
  <w:num w:numId="4" w16cid:durableId="1482580573">
    <w:abstractNumId w:val="37"/>
  </w:num>
  <w:num w:numId="5" w16cid:durableId="1282879157">
    <w:abstractNumId w:val="23"/>
  </w:num>
  <w:num w:numId="6" w16cid:durableId="1683162631">
    <w:abstractNumId w:val="1"/>
  </w:num>
  <w:num w:numId="7" w16cid:durableId="1200048826">
    <w:abstractNumId w:val="40"/>
  </w:num>
  <w:num w:numId="8" w16cid:durableId="171605135">
    <w:abstractNumId w:val="5"/>
  </w:num>
  <w:num w:numId="9" w16cid:durableId="1866480755">
    <w:abstractNumId w:val="41"/>
  </w:num>
  <w:num w:numId="10" w16cid:durableId="1226599810">
    <w:abstractNumId w:val="27"/>
  </w:num>
  <w:num w:numId="11" w16cid:durableId="283468881">
    <w:abstractNumId w:val="34"/>
  </w:num>
  <w:num w:numId="12" w16cid:durableId="1538737661">
    <w:abstractNumId w:val="1"/>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35442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69401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62661154">
    <w:abstractNumId w:val="41"/>
  </w:num>
  <w:num w:numId="16" w16cid:durableId="7072919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74291477">
    <w:abstractNumId w:val="22"/>
  </w:num>
  <w:num w:numId="18" w16cid:durableId="1275556393">
    <w:abstractNumId w:val="2"/>
  </w:num>
  <w:num w:numId="19" w16cid:durableId="1283464658">
    <w:abstractNumId w:val="20"/>
  </w:num>
  <w:num w:numId="20" w16cid:durableId="46606420">
    <w:abstractNumId w:val="9"/>
  </w:num>
  <w:num w:numId="21" w16cid:durableId="126628792">
    <w:abstractNumId w:val="19"/>
  </w:num>
  <w:num w:numId="22" w16cid:durableId="746270228">
    <w:abstractNumId w:val="21"/>
  </w:num>
  <w:num w:numId="23" w16cid:durableId="1760561484">
    <w:abstractNumId w:val="10"/>
  </w:num>
  <w:num w:numId="24" w16cid:durableId="456073069">
    <w:abstractNumId w:val="30"/>
  </w:num>
  <w:num w:numId="25" w16cid:durableId="1427532154">
    <w:abstractNumId w:val="17"/>
  </w:num>
  <w:num w:numId="26" w16cid:durableId="1846020717">
    <w:abstractNumId w:val="29"/>
  </w:num>
  <w:num w:numId="27" w16cid:durableId="1202984822">
    <w:abstractNumId w:val="13"/>
  </w:num>
  <w:num w:numId="28" w16cid:durableId="1043091619">
    <w:abstractNumId w:val="18"/>
  </w:num>
  <w:num w:numId="29" w16cid:durableId="2004236078">
    <w:abstractNumId w:val="7"/>
  </w:num>
  <w:num w:numId="30" w16cid:durableId="708527295">
    <w:abstractNumId w:val="15"/>
  </w:num>
  <w:num w:numId="31" w16cid:durableId="774207517">
    <w:abstractNumId w:val="25"/>
  </w:num>
  <w:num w:numId="32" w16cid:durableId="1586382641">
    <w:abstractNumId w:val="43"/>
  </w:num>
  <w:num w:numId="33" w16cid:durableId="310134137">
    <w:abstractNumId w:val="26"/>
  </w:num>
  <w:num w:numId="34" w16cid:durableId="790317654">
    <w:abstractNumId w:val="32"/>
  </w:num>
  <w:num w:numId="35" w16cid:durableId="322129331">
    <w:abstractNumId w:val="6"/>
  </w:num>
  <w:num w:numId="36" w16cid:durableId="1108158754">
    <w:abstractNumId w:val="38"/>
  </w:num>
  <w:num w:numId="37" w16cid:durableId="903485302">
    <w:abstractNumId w:val="11"/>
  </w:num>
  <w:num w:numId="38" w16cid:durableId="267547515">
    <w:abstractNumId w:val="8"/>
  </w:num>
  <w:num w:numId="39" w16cid:durableId="2071145706">
    <w:abstractNumId w:val="4"/>
  </w:num>
  <w:num w:numId="40" w16cid:durableId="1202745261">
    <w:abstractNumId w:val="0"/>
  </w:num>
  <w:num w:numId="41" w16cid:durableId="4118983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045598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41665840">
    <w:abstractNumId w:val="14"/>
  </w:num>
  <w:num w:numId="44" w16cid:durableId="1775244669">
    <w:abstractNumId w:val="42"/>
  </w:num>
  <w:num w:numId="45" w16cid:durableId="2134051749">
    <w:abstractNumId w:val="35"/>
  </w:num>
  <w:num w:numId="46" w16cid:durableId="948657476">
    <w:abstractNumId w:val="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103763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30062706">
    <w:abstractNumId w:val="16"/>
  </w:num>
  <w:num w:numId="49" w16cid:durableId="1819419125">
    <w:abstractNumId w:val="28"/>
  </w:num>
  <w:num w:numId="50" w16cid:durableId="574171880">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ailMerge>
    <w:mainDocumentType w:val="formLetters"/>
    <w:dataType w:val="textFile"/>
    <w:activeRecord w:val="-1"/>
  </w:mailMerge>
  <w:defaultTabStop w:val="709"/>
  <w:drawingGridHorizontalSpacing w:val="120"/>
  <w:displayHorizontalDrawingGridEvery w:val="2"/>
  <w:characterSpacingControl w:val="doNotCompress"/>
  <w:hdrShapeDefaults>
    <o:shapedefaults v:ext="edit" spidmax="223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329"/>
    <w:rsid w:val="000032F1"/>
    <w:rsid w:val="0000470C"/>
    <w:rsid w:val="000071AE"/>
    <w:rsid w:val="000222C2"/>
    <w:rsid w:val="000236DE"/>
    <w:rsid w:val="00024B71"/>
    <w:rsid w:val="00027A5C"/>
    <w:rsid w:val="000304C7"/>
    <w:rsid w:val="0003383B"/>
    <w:rsid w:val="000347C8"/>
    <w:rsid w:val="0003613D"/>
    <w:rsid w:val="00036B84"/>
    <w:rsid w:val="000372CB"/>
    <w:rsid w:val="000378CD"/>
    <w:rsid w:val="00042183"/>
    <w:rsid w:val="000467B3"/>
    <w:rsid w:val="00047AEE"/>
    <w:rsid w:val="00050632"/>
    <w:rsid w:val="00054290"/>
    <w:rsid w:val="00054ADA"/>
    <w:rsid w:val="00055F7D"/>
    <w:rsid w:val="00057201"/>
    <w:rsid w:val="000635AB"/>
    <w:rsid w:val="000675FF"/>
    <w:rsid w:val="00071801"/>
    <w:rsid w:val="00072C80"/>
    <w:rsid w:val="00072F69"/>
    <w:rsid w:val="00074033"/>
    <w:rsid w:val="00074CAB"/>
    <w:rsid w:val="00081352"/>
    <w:rsid w:val="000818B2"/>
    <w:rsid w:val="000837B3"/>
    <w:rsid w:val="0009216A"/>
    <w:rsid w:val="000972DD"/>
    <w:rsid w:val="00097D15"/>
    <w:rsid w:val="000A1667"/>
    <w:rsid w:val="000A2CF5"/>
    <w:rsid w:val="000A312C"/>
    <w:rsid w:val="000A50A5"/>
    <w:rsid w:val="000A57E2"/>
    <w:rsid w:val="000A5EA8"/>
    <w:rsid w:val="000B0F4E"/>
    <w:rsid w:val="000B1BB1"/>
    <w:rsid w:val="000B450E"/>
    <w:rsid w:val="000B569B"/>
    <w:rsid w:val="000C0113"/>
    <w:rsid w:val="000C0DC5"/>
    <w:rsid w:val="000D1F76"/>
    <w:rsid w:val="000D4C97"/>
    <w:rsid w:val="000D5778"/>
    <w:rsid w:val="000D7E97"/>
    <w:rsid w:val="000E2FC3"/>
    <w:rsid w:val="000E4680"/>
    <w:rsid w:val="000E7E53"/>
    <w:rsid w:val="000F052F"/>
    <w:rsid w:val="000F143D"/>
    <w:rsid w:val="000F19E0"/>
    <w:rsid w:val="000F272D"/>
    <w:rsid w:val="000F4EF6"/>
    <w:rsid w:val="000F798D"/>
    <w:rsid w:val="00100175"/>
    <w:rsid w:val="00100968"/>
    <w:rsid w:val="001009E7"/>
    <w:rsid w:val="00101368"/>
    <w:rsid w:val="00104933"/>
    <w:rsid w:val="00104C71"/>
    <w:rsid w:val="001055D5"/>
    <w:rsid w:val="00107F28"/>
    <w:rsid w:val="00110A09"/>
    <w:rsid w:val="0011263D"/>
    <w:rsid w:val="00112E63"/>
    <w:rsid w:val="00114114"/>
    <w:rsid w:val="00114BC8"/>
    <w:rsid w:val="00117CBA"/>
    <w:rsid w:val="00117CC1"/>
    <w:rsid w:val="00120FCD"/>
    <w:rsid w:val="001221B9"/>
    <w:rsid w:val="001275DA"/>
    <w:rsid w:val="00127658"/>
    <w:rsid w:val="001323DF"/>
    <w:rsid w:val="00132507"/>
    <w:rsid w:val="00132DF4"/>
    <w:rsid w:val="00133971"/>
    <w:rsid w:val="00134C26"/>
    <w:rsid w:val="00135955"/>
    <w:rsid w:val="00136EF0"/>
    <w:rsid w:val="001439BB"/>
    <w:rsid w:val="0014756A"/>
    <w:rsid w:val="001509F1"/>
    <w:rsid w:val="0015385E"/>
    <w:rsid w:val="0015677A"/>
    <w:rsid w:val="00162317"/>
    <w:rsid w:val="00163554"/>
    <w:rsid w:val="00164AEF"/>
    <w:rsid w:val="00165E50"/>
    <w:rsid w:val="00165F89"/>
    <w:rsid w:val="0016685C"/>
    <w:rsid w:val="00167F94"/>
    <w:rsid w:val="00171058"/>
    <w:rsid w:val="0017254A"/>
    <w:rsid w:val="001759AA"/>
    <w:rsid w:val="00175AA1"/>
    <w:rsid w:val="001778EA"/>
    <w:rsid w:val="00177EF6"/>
    <w:rsid w:val="0018628F"/>
    <w:rsid w:val="00186777"/>
    <w:rsid w:val="00186829"/>
    <w:rsid w:val="001869FD"/>
    <w:rsid w:val="0018731D"/>
    <w:rsid w:val="00187543"/>
    <w:rsid w:val="0019192C"/>
    <w:rsid w:val="0019250B"/>
    <w:rsid w:val="00192AE9"/>
    <w:rsid w:val="00193610"/>
    <w:rsid w:val="00194C4F"/>
    <w:rsid w:val="001964A4"/>
    <w:rsid w:val="001A136B"/>
    <w:rsid w:val="001A337F"/>
    <w:rsid w:val="001A5071"/>
    <w:rsid w:val="001A704C"/>
    <w:rsid w:val="001B0691"/>
    <w:rsid w:val="001B0713"/>
    <w:rsid w:val="001B1517"/>
    <w:rsid w:val="001B162B"/>
    <w:rsid w:val="001B254C"/>
    <w:rsid w:val="001B3C4C"/>
    <w:rsid w:val="001B4BCB"/>
    <w:rsid w:val="001B5D14"/>
    <w:rsid w:val="001C0EE7"/>
    <w:rsid w:val="001C1459"/>
    <w:rsid w:val="001C328F"/>
    <w:rsid w:val="001C66A7"/>
    <w:rsid w:val="001C7842"/>
    <w:rsid w:val="001C7C41"/>
    <w:rsid w:val="001D01E8"/>
    <w:rsid w:val="001D13D4"/>
    <w:rsid w:val="001D1BDB"/>
    <w:rsid w:val="001D345A"/>
    <w:rsid w:val="001D6118"/>
    <w:rsid w:val="001E095D"/>
    <w:rsid w:val="001E12A3"/>
    <w:rsid w:val="001E5030"/>
    <w:rsid w:val="001E511E"/>
    <w:rsid w:val="001E7660"/>
    <w:rsid w:val="001F1337"/>
    <w:rsid w:val="001F1B5A"/>
    <w:rsid w:val="002024A8"/>
    <w:rsid w:val="0020433D"/>
    <w:rsid w:val="00204EC6"/>
    <w:rsid w:val="002057D3"/>
    <w:rsid w:val="002101DE"/>
    <w:rsid w:val="00211B1B"/>
    <w:rsid w:val="00211BA9"/>
    <w:rsid w:val="002133B3"/>
    <w:rsid w:val="00220029"/>
    <w:rsid w:val="00221430"/>
    <w:rsid w:val="00221D53"/>
    <w:rsid w:val="0022724F"/>
    <w:rsid w:val="00227BB1"/>
    <w:rsid w:val="00230537"/>
    <w:rsid w:val="00234359"/>
    <w:rsid w:val="00234739"/>
    <w:rsid w:val="002400A9"/>
    <w:rsid w:val="002403FF"/>
    <w:rsid w:val="002417B4"/>
    <w:rsid w:val="00241D8F"/>
    <w:rsid w:val="00243AC9"/>
    <w:rsid w:val="002441E8"/>
    <w:rsid w:val="0025242D"/>
    <w:rsid w:val="002623AC"/>
    <w:rsid w:val="00264BA8"/>
    <w:rsid w:val="002655ED"/>
    <w:rsid w:val="00266078"/>
    <w:rsid w:val="00266BF1"/>
    <w:rsid w:val="00266CD7"/>
    <w:rsid w:val="0026758B"/>
    <w:rsid w:val="00271888"/>
    <w:rsid w:val="00274A52"/>
    <w:rsid w:val="00276D16"/>
    <w:rsid w:val="00277CD9"/>
    <w:rsid w:val="00283FDB"/>
    <w:rsid w:val="00294458"/>
    <w:rsid w:val="0029504A"/>
    <w:rsid w:val="00296DE5"/>
    <w:rsid w:val="002A45F4"/>
    <w:rsid w:val="002A5B6C"/>
    <w:rsid w:val="002A5D05"/>
    <w:rsid w:val="002A7DFC"/>
    <w:rsid w:val="002B01E1"/>
    <w:rsid w:val="002B1324"/>
    <w:rsid w:val="002B5FDB"/>
    <w:rsid w:val="002B6254"/>
    <w:rsid w:val="002B737A"/>
    <w:rsid w:val="002C0394"/>
    <w:rsid w:val="002C11A9"/>
    <w:rsid w:val="002C60C5"/>
    <w:rsid w:val="002C6C8E"/>
    <w:rsid w:val="002C74FA"/>
    <w:rsid w:val="002D1617"/>
    <w:rsid w:val="002D1840"/>
    <w:rsid w:val="002D273F"/>
    <w:rsid w:val="002D3C57"/>
    <w:rsid w:val="002D66FB"/>
    <w:rsid w:val="002D745F"/>
    <w:rsid w:val="002E0D73"/>
    <w:rsid w:val="002E30E2"/>
    <w:rsid w:val="002E324F"/>
    <w:rsid w:val="002E7278"/>
    <w:rsid w:val="002E7B39"/>
    <w:rsid w:val="002F053F"/>
    <w:rsid w:val="002F138A"/>
    <w:rsid w:val="002F2E76"/>
    <w:rsid w:val="002F665A"/>
    <w:rsid w:val="002F670F"/>
    <w:rsid w:val="002F79DA"/>
    <w:rsid w:val="002F7E60"/>
    <w:rsid w:val="003024AB"/>
    <w:rsid w:val="003033C1"/>
    <w:rsid w:val="0030410B"/>
    <w:rsid w:val="00307634"/>
    <w:rsid w:val="00307D9E"/>
    <w:rsid w:val="00311F2D"/>
    <w:rsid w:val="00312394"/>
    <w:rsid w:val="00315818"/>
    <w:rsid w:val="00315A14"/>
    <w:rsid w:val="003228BB"/>
    <w:rsid w:val="00322A2B"/>
    <w:rsid w:val="003243B5"/>
    <w:rsid w:val="00325F4C"/>
    <w:rsid w:val="0032663F"/>
    <w:rsid w:val="00326DA2"/>
    <w:rsid w:val="00332740"/>
    <w:rsid w:val="00332D25"/>
    <w:rsid w:val="003401D0"/>
    <w:rsid w:val="00341560"/>
    <w:rsid w:val="00341B6F"/>
    <w:rsid w:val="00343608"/>
    <w:rsid w:val="00344CB7"/>
    <w:rsid w:val="00347EE5"/>
    <w:rsid w:val="00352274"/>
    <w:rsid w:val="00352976"/>
    <w:rsid w:val="0035311B"/>
    <w:rsid w:val="00353A14"/>
    <w:rsid w:val="003549C9"/>
    <w:rsid w:val="00356522"/>
    <w:rsid w:val="00360138"/>
    <w:rsid w:val="00364274"/>
    <w:rsid w:val="00365CFA"/>
    <w:rsid w:val="003661CB"/>
    <w:rsid w:val="00366732"/>
    <w:rsid w:val="00366A31"/>
    <w:rsid w:val="00366FD1"/>
    <w:rsid w:val="0036786A"/>
    <w:rsid w:val="00371B3D"/>
    <w:rsid w:val="00372CA1"/>
    <w:rsid w:val="00373AF3"/>
    <w:rsid w:val="0037538D"/>
    <w:rsid w:val="0037572A"/>
    <w:rsid w:val="003801AB"/>
    <w:rsid w:val="003810E0"/>
    <w:rsid w:val="003821CD"/>
    <w:rsid w:val="003833EA"/>
    <w:rsid w:val="00383E90"/>
    <w:rsid w:val="00384577"/>
    <w:rsid w:val="00384BC8"/>
    <w:rsid w:val="00385F97"/>
    <w:rsid w:val="003919C4"/>
    <w:rsid w:val="0039255E"/>
    <w:rsid w:val="00392D94"/>
    <w:rsid w:val="003950D1"/>
    <w:rsid w:val="00397159"/>
    <w:rsid w:val="00397D2C"/>
    <w:rsid w:val="003A341A"/>
    <w:rsid w:val="003A4130"/>
    <w:rsid w:val="003A7A1C"/>
    <w:rsid w:val="003B4AFC"/>
    <w:rsid w:val="003B6D5B"/>
    <w:rsid w:val="003B70AF"/>
    <w:rsid w:val="003C0302"/>
    <w:rsid w:val="003C0D31"/>
    <w:rsid w:val="003C0FF1"/>
    <w:rsid w:val="003C4376"/>
    <w:rsid w:val="003C603C"/>
    <w:rsid w:val="003C6359"/>
    <w:rsid w:val="003C68A1"/>
    <w:rsid w:val="003C6CCC"/>
    <w:rsid w:val="003C7920"/>
    <w:rsid w:val="003C7E51"/>
    <w:rsid w:val="003D05E8"/>
    <w:rsid w:val="003D6D8B"/>
    <w:rsid w:val="003E074D"/>
    <w:rsid w:val="003E1CE1"/>
    <w:rsid w:val="003E2E14"/>
    <w:rsid w:val="003E5B77"/>
    <w:rsid w:val="003F19FA"/>
    <w:rsid w:val="003F28D1"/>
    <w:rsid w:val="003F29F1"/>
    <w:rsid w:val="003F576B"/>
    <w:rsid w:val="003F578E"/>
    <w:rsid w:val="003F5E56"/>
    <w:rsid w:val="00401389"/>
    <w:rsid w:val="00402ADA"/>
    <w:rsid w:val="00404522"/>
    <w:rsid w:val="00407D06"/>
    <w:rsid w:val="00411A03"/>
    <w:rsid w:val="00413DA8"/>
    <w:rsid w:val="00413FCA"/>
    <w:rsid w:val="00415440"/>
    <w:rsid w:val="00417C61"/>
    <w:rsid w:val="00422788"/>
    <w:rsid w:val="00423103"/>
    <w:rsid w:val="004257E3"/>
    <w:rsid w:val="00432175"/>
    <w:rsid w:val="0043490A"/>
    <w:rsid w:val="0043701F"/>
    <w:rsid w:val="004405A6"/>
    <w:rsid w:val="00440FBC"/>
    <w:rsid w:val="00441687"/>
    <w:rsid w:val="004421E3"/>
    <w:rsid w:val="0044228F"/>
    <w:rsid w:val="00447BD7"/>
    <w:rsid w:val="004516D5"/>
    <w:rsid w:val="004535F4"/>
    <w:rsid w:val="00454D3C"/>
    <w:rsid w:val="00455C30"/>
    <w:rsid w:val="00466202"/>
    <w:rsid w:val="00467895"/>
    <w:rsid w:val="00470442"/>
    <w:rsid w:val="00470F29"/>
    <w:rsid w:val="00471FAE"/>
    <w:rsid w:val="00473104"/>
    <w:rsid w:val="00473175"/>
    <w:rsid w:val="00474D56"/>
    <w:rsid w:val="00475059"/>
    <w:rsid w:val="00475093"/>
    <w:rsid w:val="00475858"/>
    <w:rsid w:val="00477E5E"/>
    <w:rsid w:val="0048076D"/>
    <w:rsid w:val="00480C1C"/>
    <w:rsid w:val="00481AD4"/>
    <w:rsid w:val="00484E5D"/>
    <w:rsid w:val="0048511D"/>
    <w:rsid w:val="00490B62"/>
    <w:rsid w:val="00490BF6"/>
    <w:rsid w:val="00492F7A"/>
    <w:rsid w:val="00493E09"/>
    <w:rsid w:val="00494010"/>
    <w:rsid w:val="00497FC7"/>
    <w:rsid w:val="004A0A82"/>
    <w:rsid w:val="004A313C"/>
    <w:rsid w:val="004A6A52"/>
    <w:rsid w:val="004B2C03"/>
    <w:rsid w:val="004B3A20"/>
    <w:rsid w:val="004B792B"/>
    <w:rsid w:val="004C10ED"/>
    <w:rsid w:val="004C23FE"/>
    <w:rsid w:val="004C3931"/>
    <w:rsid w:val="004C6171"/>
    <w:rsid w:val="004D1DA5"/>
    <w:rsid w:val="004E1CD3"/>
    <w:rsid w:val="004E2615"/>
    <w:rsid w:val="004F09D4"/>
    <w:rsid w:val="004F0E79"/>
    <w:rsid w:val="004F1571"/>
    <w:rsid w:val="004F2253"/>
    <w:rsid w:val="004F4245"/>
    <w:rsid w:val="004F467F"/>
    <w:rsid w:val="004F57C7"/>
    <w:rsid w:val="005000EE"/>
    <w:rsid w:val="005001D1"/>
    <w:rsid w:val="00502E45"/>
    <w:rsid w:val="005052F9"/>
    <w:rsid w:val="00506B17"/>
    <w:rsid w:val="005075E7"/>
    <w:rsid w:val="00507AAB"/>
    <w:rsid w:val="00510543"/>
    <w:rsid w:val="00511086"/>
    <w:rsid w:val="00511774"/>
    <w:rsid w:val="00513F47"/>
    <w:rsid w:val="005155D0"/>
    <w:rsid w:val="005221E8"/>
    <w:rsid w:val="00523B43"/>
    <w:rsid w:val="00523D9F"/>
    <w:rsid w:val="005271D0"/>
    <w:rsid w:val="00527FD4"/>
    <w:rsid w:val="00530E73"/>
    <w:rsid w:val="005339FE"/>
    <w:rsid w:val="00535370"/>
    <w:rsid w:val="00541E24"/>
    <w:rsid w:val="00541EDB"/>
    <w:rsid w:val="005437F1"/>
    <w:rsid w:val="00544296"/>
    <w:rsid w:val="0054535E"/>
    <w:rsid w:val="00546B1D"/>
    <w:rsid w:val="005503CF"/>
    <w:rsid w:val="00550741"/>
    <w:rsid w:val="005527B3"/>
    <w:rsid w:val="005535BB"/>
    <w:rsid w:val="0055390C"/>
    <w:rsid w:val="00560534"/>
    <w:rsid w:val="00561E70"/>
    <w:rsid w:val="005625B2"/>
    <w:rsid w:val="00563DBE"/>
    <w:rsid w:val="00564386"/>
    <w:rsid w:val="00564BE2"/>
    <w:rsid w:val="00565491"/>
    <w:rsid w:val="005673AB"/>
    <w:rsid w:val="005701F6"/>
    <w:rsid w:val="005705DF"/>
    <w:rsid w:val="00572550"/>
    <w:rsid w:val="005729B9"/>
    <w:rsid w:val="00572D73"/>
    <w:rsid w:val="005733AF"/>
    <w:rsid w:val="0057410E"/>
    <w:rsid w:val="00574953"/>
    <w:rsid w:val="00574D24"/>
    <w:rsid w:val="00575045"/>
    <w:rsid w:val="00575F71"/>
    <w:rsid w:val="00576049"/>
    <w:rsid w:val="00580163"/>
    <w:rsid w:val="005805A3"/>
    <w:rsid w:val="005807A2"/>
    <w:rsid w:val="005832E6"/>
    <w:rsid w:val="0058389B"/>
    <w:rsid w:val="005841A1"/>
    <w:rsid w:val="005900CB"/>
    <w:rsid w:val="0059275B"/>
    <w:rsid w:val="005934BF"/>
    <w:rsid w:val="005939A9"/>
    <w:rsid w:val="00593F81"/>
    <w:rsid w:val="00594001"/>
    <w:rsid w:val="0059528E"/>
    <w:rsid w:val="0059556E"/>
    <w:rsid w:val="00597035"/>
    <w:rsid w:val="005A012F"/>
    <w:rsid w:val="005A7BE0"/>
    <w:rsid w:val="005B7B52"/>
    <w:rsid w:val="005C039D"/>
    <w:rsid w:val="005C0BB8"/>
    <w:rsid w:val="005C0F14"/>
    <w:rsid w:val="005C1B4C"/>
    <w:rsid w:val="005C1D7C"/>
    <w:rsid w:val="005C1EFD"/>
    <w:rsid w:val="005C70E2"/>
    <w:rsid w:val="005C76F9"/>
    <w:rsid w:val="005D091A"/>
    <w:rsid w:val="005D0F3F"/>
    <w:rsid w:val="005D1104"/>
    <w:rsid w:val="005D17B9"/>
    <w:rsid w:val="005D372A"/>
    <w:rsid w:val="005D4020"/>
    <w:rsid w:val="005D66D7"/>
    <w:rsid w:val="005D7195"/>
    <w:rsid w:val="005D7419"/>
    <w:rsid w:val="005D7C43"/>
    <w:rsid w:val="005E0BC3"/>
    <w:rsid w:val="005F2D3F"/>
    <w:rsid w:val="005F5F37"/>
    <w:rsid w:val="005F7B7E"/>
    <w:rsid w:val="00600D9E"/>
    <w:rsid w:val="006051A7"/>
    <w:rsid w:val="00606710"/>
    <w:rsid w:val="006075C0"/>
    <w:rsid w:val="00607D4D"/>
    <w:rsid w:val="0061089C"/>
    <w:rsid w:val="00612DF0"/>
    <w:rsid w:val="006147B7"/>
    <w:rsid w:val="006168C9"/>
    <w:rsid w:val="006214D8"/>
    <w:rsid w:val="00622D25"/>
    <w:rsid w:val="0062720A"/>
    <w:rsid w:val="0063021C"/>
    <w:rsid w:val="006304B2"/>
    <w:rsid w:val="006304BD"/>
    <w:rsid w:val="00630DCD"/>
    <w:rsid w:val="00631B55"/>
    <w:rsid w:val="00633DB8"/>
    <w:rsid w:val="00636094"/>
    <w:rsid w:val="0063750B"/>
    <w:rsid w:val="00637BF2"/>
    <w:rsid w:val="0064269F"/>
    <w:rsid w:val="00644115"/>
    <w:rsid w:val="006475B7"/>
    <w:rsid w:val="00647ECE"/>
    <w:rsid w:val="00654DFD"/>
    <w:rsid w:val="00654E89"/>
    <w:rsid w:val="0065656B"/>
    <w:rsid w:val="00656CB6"/>
    <w:rsid w:val="00663044"/>
    <w:rsid w:val="00672BF8"/>
    <w:rsid w:val="006744DE"/>
    <w:rsid w:val="00682416"/>
    <w:rsid w:val="006831FF"/>
    <w:rsid w:val="00687A35"/>
    <w:rsid w:val="00690608"/>
    <w:rsid w:val="00691979"/>
    <w:rsid w:val="006938C9"/>
    <w:rsid w:val="0069425F"/>
    <w:rsid w:val="006A0891"/>
    <w:rsid w:val="006A24EF"/>
    <w:rsid w:val="006A41D5"/>
    <w:rsid w:val="006A607A"/>
    <w:rsid w:val="006A72AA"/>
    <w:rsid w:val="006B1C22"/>
    <w:rsid w:val="006B3735"/>
    <w:rsid w:val="006B3C4E"/>
    <w:rsid w:val="006B3F75"/>
    <w:rsid w:val="006B4877"/>
    <w:rsid w:val="006B4951"/>
    <w:rsid w:val="006B495F"/>
    <w:rsid w:val="006C0A66"/>
    <w:rsid w:val="006C0DEF"/>
    <w:rsid w:val="006C27DC"/>
    <w:rsid w:val="006C323D"/>
    <w:rsid w:val="006C4C28"/>
    <w:rsid w:val="006C52F1"/>
    <w:rsid w:val="006C7A38"/>
    <w:rsid w:val="006D0A36"/>
    <w:rsid w:val="006D10A5"/>
    <w:rsid w:val="006D3DC9"/>
    <w:rsid w:val="006D4015"/>
    <w:rsid w:val="006D56A9"/>
    <w:rsid w:val="006E0E24"/>
    <w:rsid w:val="006E1D93"/>
    <w:rsid w:val="006E2AFB"/>
    <w:rsid w:val="006E31AF"/>
    <w:rsid w:val="006E3512"/>
    <w:rsid w:val="006E4FED"/>
    <w:rsid w:val="006E77A6"/>
    <w:rsid w:val="006F0AF7"/>
    <w:rsid w:val="006F462C"/>
    <w:rsid w:val="006F4633"/>
    <w:rsid w:val="006F47AC"/>
    <w:rsid w:val="006F6CCF"/>
    <w:rsid w:val="006F70BB"/>
    <w:rsid w:val="006F7DD7"/>
    <w:rsid w:val="0070299E"/>
    <w:rsid w:val="007032ED"/>
    <w:rsid w:val="00704B87"/>
    <w:rsid w:val="007059DF"/>
    <w:rsid w:val="00705DC2"/>
    <w:rsid w:val="00710FA3"/>
    <w:rsid w:val="00711790"/>
    <w:rsid w:val="00712960"/>
    <w:rsid w:val="00713185"/>
    <w:rsid w:val="0071766A"/>
    <w:rsid w:val="00720DBA"/>
    <w:rsid w:val="0072105F"/>
    <w:rsid w:val="0072377C"/>
    <w:rsid w:val="00723F32"/>
    <w:rsid w:val="00724C9F"/>
    <w:rsid w:val="00724E37"/>
    <w:rsid w:val="0072641D"/>
    <w:rsid w:val="00726BAD"/>
    <w:rsid w:val="007274F9"/>
    <w:rsid w:val="00732443"/>
    <w:rsid w:val="00737BDF"/>
    <w:rsid w:val="00737F14"/>
    <w:rsid w:val="00741F93"/>
    <w:rsid w:val="00743167"/>
    <w:rsid w:val="00743A9F"/>
    <w:rsid w:val="00743CE8"/>
    <w:rsid w:val="00744684"/>
    <w:rsid w:val="0074721F"/>
    <w:rsid w:val="00752316"/>
    <w:rsid w:val="0075239E"/>
    <w:rsid w:val="00754812"/>
    <w:rsid w:val="00754840"/>
    <w:rsid w:val="00755E96"/>
    <w:rsid w:val="00757412"/>
    <w:rsid w:val="0076233B"/>
    <w:rsid w:val="007625D7"/>
    <w:rsid w:val="00762FC1"/>
    <w:rsid w:val="00763F63"/>
    <w:rsid w:val="00764198"/>
    <w:rsid w:val="007659CC"/>
    <w:rsid w:val="0076758E"/>
    <w:rsid w:val="007675EC"/>
    <w:rsid w:val="007707B4"/>
    <w:rsid w:val="00771C9F"/>
    <w:rsid w:val="0077292E"/>
    <w:rsid w:val="00773133"/>
    <w:rsid w:val="00776C6C"/>
    <w:rsid w:val="00777BFD"/>
    <w:rsid w:val="007801E4"/>
    <w:rsid w:val="00780AF2"/>
    <w:rsid w:val="00780BDA"/>
    <w:rsid w:val="00782756"/>
    <w:rsid w:val="0078509F"/>
    <w:rsid w:val="00787796"/>
    <w:rsid w:val="00787867"/>
    <w:rsid w:val="007916E8"/>
    <w:rsid w:val="007923D8"/>
    <w:rsid w:val="007931F5"/>
    <w:rsid w:val="00794224"/>
    <w:rsid w:val="007946DA"/>
    <w:rsid w:val="007977AA"/>
    <w:rsid w:val="007A42E3"/>
    <w:rsid w:val="007A4FA2"/>
    <w:rsid w:val="007A65A0"/>
    <w:rsid w:val="007B1CF1"/>
    <w:rsid w:val="007B4987"/>
    <w:rsid w:val="007B50E6"/>
    <w:rsid w:val="007B6CF3"/>
    <w:rsid w:val="007C0D7C"/>
    <w:rsid w:val="007C540D"/>
    <w:rsid w:val="007C6DCA"/>
    <w:rsid w:val="007C6E47"/>
    <w:rsid w:val="007D2447"/>
    <w:rsid w:val="007D3263"/>
    <w:rsid w:val="007D3BEF"/>
    <w:rsid w:val="007D3DE7"/>
    <w:rsid w:val="007D7367"/>
    <w:rsid w:val="007D74BE"/>
    <w:rsid w:val="007D75AE"/>
    <w:rsid w:val="007E0405"/>
    <w:rsid w:val="007E0F90"/>
    <w:rsid w:val="007E13E7"/>
    <w:rsid w:val="007E3760"/>
    <w:rsid w:val="007E412C"/>
    <w:rsid w:val="007E59A2"/>
    <w:rsid w:val="007F229F"/>
    <w:rsid w:val="007F53A7"/>
    <w:rsid w:val="007F7C31"/>
    <w:rsid w:val="007F7F94"/>
    <w:rsid w:val="00802817"/>
    <w:rsid w:val="00805880"/>
    <w:rsid w:val="00814AD7"/>
    <w:rsid w:val="008157EC"/>
    <w:rsid w:val="00815E66"/>
    <w:rsid w:val="0081735F"/>
    <w:rsid w:val="00824017"/>
    <w:rsid w:val="0083064F"/>
    <w:rsid w:val="00830DFB"/>
    <w:rsid w:val="0083108F"/>
    <w:rsid w:val="00836236"/>
    <w:rsid w:val="00840EFE"/>
    <w:rsid w:val="00843497"/>
    <w:rsid w:val="00845866"/>
    <w:rsid w:val="0084663A"/>
    <w:rsid w:val="00847398"/>
    <w:rsid w:val="0085243A"/>
    <w:rsid w:val="008528C5"/>
    <w:rsid w:val="00854589"/>
    <w:rsid w:val="00854957"/>
    <w:rsid w:val="008573CE"/>
    <w:rsid w:val="00861D12"/>
    <w:rsid w:val="00862E9F"/>
    <w:rsid w:val="0086425A"/>
    <w:rsid w:val="00864DFB"/>
    <w:rsid w:val="00865770"/>
    <w:rsid w:val="00867A68"/>
    <w:rsid w:val="00867C45"/>
    <w:rsid w:val="00870DCA"/>
    <w:rsid w:val="008718E3"/>
    <w:rsid w:val="00872305"/>
    <w:rsid w:val="0087269A"/>
    <w:rsid w:val="00874085"/>
    <w:rsid w:val="008743CB"/>
    <w:rsid w:val="00874D44"/>
    <w:rsid w:val="008758B5"/>
    <w:rsid w:val="0087763D"/>
    <w:rsid w:val="00877DC8"/>
    <w:rsid w:val="00880462"/>
    <w:rsid w:val="008827D0"/>
    <w:rsid w:val="0088623E"/>
    <w:rsid w:val="00887652"/>
    <w:rsid w:val="00887BF7"/>
    <w:rsid w:val="008906B8"/>
    <w:rsid w:val="00891B5A"/>
    <w:rsid w:val="00892C34"/>
    <w:rsid w:val="008956A1"/>
    <w:rsid w:val="00895CB7"/>
    <w:rsid w:val="00896817"/>
    <w:rsid w:val="008A2556"/>
    <w:rsid w:val="008A357B"/>
    <w:rsid w:val="008A3A17"/>
    <w:rsid w:val="008A5D2C"/>
    <w:rsid w:val="008A6F57"/>
    <w:rsid w:val="008B06E6"/>
    <w:rsid w:val="008B28A1"/>
    <w:rsid w:val="008B43BE"/>
    <w:rsid w:val="008B4AF2"/>
    <w:rsid w:val="008B5652"/>
    <w:rsid w:val="008B5FF5"/>
    <w:rsid w:val="008C283F"/>
    <w:rsid w:val="008C36E3"/>
    <w:rsid w:val="008C6920"/>
    <w:rsid w:val="008D0EA9"/>
    <w:rsid w:val="008D3786"/>
    <w:rsid w:val="008D45F3"/>
    <w:rsid w:val="008D638B"/>
    <w:rsid w:val="008E3D99"/>
    <w:rsid w:val="008E3E5B"/>
    <w:rsid w:val="008E4A51"/>
    <w:rsid w:val="008E6C12"/>
    <w:rsid w:val="008E7ABA"/>
    <w:rsid w:val="008F1351"/>
    <w:rsid w:val="008F1698"/>
    <w:rsid w:val="008F44DC"/>
    <w:rsid w:val="008F4B94"/>
    <w:rsid w:val="008F5893"/>
    <w:rsid w:val="008F753F"/>
    <w:rsid w:val="008F7FD8"/>
    <w:rsid w:val="00901E9C"/>
    <w:rsid w:val="009032E3"/>
    <w:rsid w:val="0091077A"/>
    <w:rsid w:val="00916B9E"/>
    <w:rsid w:val="0091771B"/>
    <w:rsid w:val="009252A8"/>
    <w:rsid w:val="00931262"/>
    <w:rsid w:val="009312B5"/>
    <w:rsid w:val="00931C37"/>
    <w:rsid w:val="00936ACB"/>
    <w:rsid w:val="00940D29"/>
    <w:rsid w:val="009415EB"/>
    <w:rsid w:val="00943C40"/>
    <w:rsid w:val="009466DD"/>
    <w:rsid w:val="0094732E"/>
    <w:rsid w:val="009504E2"/>
    <w:rsid w:val="00951354"/>
    <w:rsid w:val="00953CBA"/>
    <w:rsid w:val="009546DD"/>
    <w:rsid w:val="00954E20"/>
    <w:rsid w:val="00955B48"/>
    <w:rsid w:val="00956945"/>
    <w:rsid w:val="00956D8F"/>
    <w:rsid w:val="009571FA"/>
    <w:rsid w:val="00962913"/>
    <w:rsid w:val="0096398E"/>
    <w:rsid w:val="009714CE"/>
    <w:rsid w:val="0097207D"/>
    <w:rsid w:val="00974573"/>
    <w:rsid w:val="00974B08"/>
    <w:rsid w:val="00974BAA"/>
    <w:rsid w:val="00977416"/>
    <w:rsid w:val="00980FF9"/>
    <w:rsid w:val="009822B1"/>
    <w:rsid w:val="00983650"/>
    <w:rsid w:val="00986A46"/>
    <w:rsid w:val="00987A64"/>
    <w:rsid w:val="00992131"/>
    <w:rsid w:val="0099441A"/>
    <w:rsid w:val="0099735E"/>
    <w:rsid w:val="009A6097"/>
    <w:rsid w:val="009A67D9"/>
    <w:rsid w:val="009A6BB8"/>
    <w:rsid w:val="009A6DFB"/>
    <w:rsid w:val="009A6FF1"/>
    <w:rsid w:val="009B1148"/>
    <w:rsid w:val="009B1372"/>
    <w:rsid w:val="009B18F3"/>
    <w:rsid w:val="009B4A8A"/>
    <w:rsid w:val="009B4BC9"/>
    <w:rsid w:val="009B6E53"/>
    <w:rsid w:val="009B772A"/>
    <w:rsid w:val="009B79C0"/>
    <w:rsid w:val="009C28AD"/>
    <w:rsid w:val="009C2921"/>
    <w:rsid w:val="009C2EDA"/>
    <w:rsid w:val="009C33E3"/>
    <w:rsid w:val="009C7C91"/>
    <w:rsid w:val="009D0190"/>
    <w:rsid w:val="009D1030"/>
    <w:rsid w:val="009D4251"/>
    <w:rsid w:val="009D726B"/>
    <w:rsid w:val="009D753F"/>
    <w:rsid w:val="009E04AA"/>
    <w:rsid w:val="009E2F29"/>
    <w:rsid w:val="009E3D5B"/>
    <w:rsid w:val="009E719B"/>
    <w:rsid w:val="009F01EC"/>
    <w:rsid w:val="009F1AC3"/>
    <w:rsid w:val="009F1E75"/>
    <w:rsid w:val="009F30A1"/>
    <w:rsid w:val="009F33F0"/>
    <w:rsid w:val="009F3C80"/>
    <w:rsid w:val="009F424F"/>
    <w:rsid w:val="009F4310"/>
    <w:rsid w:val="009F4DEC"/>
    <w:rsid w:val="009F5403"/>
    <w:rsid w:val="009F65D5"/>
    <w:rsid w:val="00A04FC2"/>
    <w:rsid w:val="00A06B5F"/>
    <w:rsid w:val="00A07BC4"/>
    <w:rsid w:val="00A11A2C"/>
    <w:rsid w:val="00A13CED"/>
    <w:rsid w:val="00A15130"/>
    <w:rsid w:val="00A1523C"/>
    <w:rsid w:val="00A16D22"/>
    <w:rsid w:val="00A1764B"/>
    <w:rsid w:val="00A25F11"/>
    <w:rsid w:val="00A26B63"/>
    <w:rsid w:val="00A33083"/>
    <w:rsid w:val="00A35F71"/>
    <w:rsid w:val="00A369AA"/>
    <w:rsid w:val="00A3790B"/>
    <w:rsid w:val="00A42927"/>
    <w:rsid w:val="00A42FB3"/>
    <w:rsid w:val="00A441FC"/>
    <w:rsid w:val="00A45257"/>
    <w:rsid w:val="00A4713C"/>
    <w:rsid w:val="00A51635"/>
    <w:rsid w:val="00A51692"/>
    <w:rsid w:val="00A541BC"/>
    <w:rsid w:val="00A559AE"/>
    <w:rsid w:val="00A56A6C"/>
    <w:rsid w:val="00A56E8D"/>
    <w:rsid w:val="00A63349"/>
    <w:rsid w:val="00A66880"/>
    <w:rsid w:val="00A66A81"/>
    <w:rsid w:val="00A66E2A"/>
    <w:rsid w:val="00A67153"/>
    <w:rsid w:val="00A72389"/>
    <w:rsid w:val="00A73EF6"/>
    <w:rsid w:val="00A7478A"/>
    <w:rsid w:val="00A75A1B"/>
    <w:rsid w:val="00A8133F"/>
    <w:rsid w:val="00A833FD"/>
    <w:rsid w:val="00A83EC3"/>
    <w:rsid w:val="00A85842"/>
    <w:rsid w:val="00A86A10"/>
    <w:rsid w:val="00A92F21"/>
    <w:rsid w:val="00A93788"/>
    <w:rsid w:val="00A94543"/>
    <w:rsid w:val="00A96057"/>
    <w:rsid w:val="00A9688F"/>
    <w:rsid w:val="00AA0824"/>
    <w:rsid w:val="00AA3F36"/>
    <w:rsid w:val="00AA4035"/>
    <w:rsid w:val="00AA4EE0"/>
    <w:rsid w:val="00AA5018"/>
    <w:rsid w:val="00AA51FA"/>
    <w:rsid w:val="00AB08BF"/>
    <w:rsid w:val="00AB275A"/>
    <w:rsid w:val="00AB407E"/>
    <w:rsid w:val="00AB520B"/>
    <w:rsid w:val="00AB5CDA"/>
    <w:rsid w:val="00AB7832"/>
    <w:rsid w:val="00AB7885"/>
    <w:rsid w:val="00AC454A"/>
    <w:rsid w:val="00AC5607"/>
    <w:rsid w:val="00AC5BEB"/>
    <w:rsid w:val="00AC7B5D"/>
    <w:rsid w:val="00AD037F"/>
    <w:rsid w:val="00AD0679"/>
    <w:rsid w:val="00AD42BE"/>
    <w:rsid w:val="00AD5534"/>
    <w:rsid w:val="00AE042D"/>
    <w:rsid w:val="00AE1E7E"/>
    <w:rsid w:val="00AE25F2"/>
    <w:rsid w:val="00AE369E"/>
    <w:rsid w:val="00AE3E3D"/>
    <w:rsid w:val="00AE5D99"/>
    <w:rsid w:val="00AE7EB8"/>
    <w:rsid w:val="00AF07E5"/>
    <w:rsid w:val="00AF1482"/>
    <w:rsid w:val="00AF17D8"/>
    <w:rsid w:val="00AF3602"/>
    <w:rsid w:val="00AF55EC"/>
    <w:rsid w:val="00B013E2"/>
    <w:rsid w:val="00B01D84"/>
    <w:rsid w:val="00B023FD"/>
    <w:rsid w:val="00B02DFC"/>
    <w:rsid w:val="00B03B12"/>
    <w:rsid w:val="00B04DFE"/>
    <w:rsid w:val="00B122C8"/>
    <w:rsid w:val="00B12428"/>
    <w:rsid w:val="00B13E0C"/>
    <w:rsid w:val="00B155F6"/>
    <w:rsid w:val="00B1689B"/>
    <w:rsid w:val="00B16DD4"/>
    <w:rsid w:val="00B23EE6"/>
    <w:rsid w:val="00B25119"/>
    <w:rsid w:val="00B2577B"/>
    <w:rsid w:val="00B25C5A"/>
    <w:rsid w:val="00B26347"/>
    <w:rsid w:val="00B266FB"/>
    <w:rsid w:val="00B27704"/>
    <w:rsid w:val="00B27959"/>
    <w:rsid w:val="00B30FB5"/>
    <w:rsid w:val="00B3176A"/>
    <w:rsid w:val="00B31EC5"/>
    <w:rsid w:val="00B33723"/>
    <w:rsid w:val="00B33A76"/>
    <w:rsid w:val="00B344CC"/>
    <w:rsid w:val="00B34D5B"/>
    <w:rsid w:val="00B35A7D"/>
    <w:rsid w:val="00B36B1A"/>
    <w:rsid w:val="00B403C7"/>
    <w:rsid w:val="00B41313"/>
    <w:rsid w:val="00B44544"/>
    <w:rsid w:val="00B4495B"/>
    <w:rsid w:val="00B45BC8"/>
    <w:rsid w:val="00B4692B"/>
    <w:rsid w:val="00B47B52"/>
    <w:rsid w:val="00B5649F"/>
    <w:rsid w:val="00B56A2C"/>
    <w:rsid w:val="00B5746F"/>
    <w:rsid w:val="00B607D6"/>
    <w:rsid w:val="00B60FAE"/>
    <w:rsid w:val="00B61CA2"/>
    <w:rsid w:val="00B67119"/>
    <w:rsid w:val="00B67CAF"/>
    <w:rsid w:val="00B72958"/>
    <w:rsid w:val="00B7583E"/>
    <w:rsid w:val="00B774BE"/>
    <w:rsid w:val="00B80844"/>
    <w:rsid w:val="00B8092C"/>
    <w:rsid w:val="00B8429D"/>
    <w:rsid w:val="00B84329"/>
    <w:rsid w:val="00B86674"/>
    <w:rsid w:val="00B904C3"/>
    <w:rsid w:val="00B90520"/>
    <w:rsid w:val="00B9366C"/>
    <w:rsid w:val="00BA098B"/>
    <w:rsid w:val="00BA2471"/>
    <w:rsid w:val="00BA27D0"/>
    <w:rsid w:val="00BA29C2"/>
    <w:rsid w:val="00BA567A"/>
    <w:rsid w:val="00BA7302"/>
    <w:rsid w:val="00BB123C"/>
    <w:rsid w:val="00BB335B"/>
    <w:rsid w:val="00BB378A"/>
    <w:rsid w:val="00BC067F"/>
    <w:rsid w:val="00BC1253"/>
    <w:rsid w:val="00BC2715"/>
    <w:rsid w:val="00BC2FB3"/>
    <w:rsid w:val="00BC43FF"/>
    <w:rsid w:val="00BC517D"/>
    <w:rsid w:val="00BC557A"/>
    <w:rsid w:val="00BC6BBE"/>
    <w:rsid w:val="00BD0B96"/>
    <w:rsid w:val="00BD1750"/>
    <w:rsid w:val="00BD352A"/>
    <w:rsid w:val="00BD39C2"/>
    <w:rsid w:val="00BD449F"/>
    <w:rsid w:val="00BD563D"/>
    <w:rsid w:val="00BE0ACA"/>
    <w:rsid w:val="00BE0ADE"/>
    <w:rsid w:val="00BE2305"/>
    <w:rsid w:val="00BE2646"/>
    <w:rsid w:val="00BE5F83"/>
    <w:rsid w:val="00BE76FC"/>
    <w:rsid w:val="00BF21E2"/>
    <w:rsid w:val="00BF540A"/>
    <w:rsid w:val="00BF570A"/>
    <w:rsid w:val="00BF5777"/>
    <w:rsid w:val="00C01918"/>
    <w:rsid w:val="00C01BFA"/>
    <w:rsid w:val="00C01E88"/>
    <w:rsid w:val="00C0202A"/>
    <w:rsid w:val="00C0295A"/>
    <w:rsid w:val="00C06E49"/>
    <w:rsid w:val="00C12BEB"/>
    <w:rsid w:val="00C142F4"/>
    <w:rsid w:val="00C152FB"/>
    <w:rsid w:val="00C15F99"/>
    <w:rsid w:val="00C17FD3"/>
    <w:rsid w:val="00C21EC2"/>
    <w:rsid w:val="00C26E5E"/>
    <w:rsid w:val="00C2744F"/>
    <w:rsid w:val="00C27E0C"/>
    <w:rsid w:val="00C27EA4"/>
    <w:rsid w:val="00C304FD"/>
    <w:rsid w:val="00C31843"/>
    <w:rsid w:val="00C32677"/>
    <w:rsid w:val="00C32A7E"/>
    <w:rsid w:val="00C3554C"/>
    <w:rsid w:val="00C410C0"/>
    <w:rsid w:val="00C4239A"/>
    <w:rsid w:val="00C42770"/>
    <w:rsid w:val="00C440F0"/>
    <w:rsid w:val="00C448CA"/>
    <w:rsid w:val="00C453EF"/>
    <w:rsid w:val="00C4663D"/>
    <w:rsid w:val="00C502CC"/>
    <w:rsid w:val="00C519B6"/>
    <w:rsid w:val="00C537E4"/>
    <w:rsid w:val="00C56A10"/>
    <w:rsid w:val="00C612EF"/>
    <w:rsid w:val="00C7025F"/>
    <w:rsid w:val="00C73988"/>
    <w:rsid w:val="00C73AC0"/>
    <w:rsid w:val="00C7493E"/>
    <w:rsid w:val="00C84D33"/>
    <w:rsid w:val="00C87C7E"/>
    <w:rsid w:val="00C91F49"/>
    <w:rsid w:val="00C94350"/>
    <w:rsid w:val="00C944C9"/>
    <w:rsid w:val="00CA0353"/>
    <w:rsid w:val="00CA2422"/>
    <w:rsid w:val="00CA272E"/>
    <w:rsid w:val="00CA3702"/>
    <w:rsid w:val="00CA52F5"/>
    <w:rsid w:val="00CB030B"/>
    <w:rsid w:val="00CB07DF"/>
    <w:rsid w:val="00CB2B55"/>
    <w:rsid w:val="00CB3CE4"/>
    <w:rsid w:val="00CB60C0"/>
    <w:rsid w:val="00CC170A"/>
    <w:rsid w:val="00CC19E1"/>
    <w:rsid w:val="00CC2806"/>
    <w:rsid w:val="00CC2E80"/>
    <w:rsid w:val="00CC340D"/>
    <w:rsid w:val="00CC465D"/>
    <w:rsid w:val="00CD1234"/>
    <w:rsid w:val="00CD1806"/>
    <w:rsid w:val="00CD3A44"/>
    <w:rsid w:val="00CD58F0"/>
    <w:rsid w:val="00CD5FF2"/>
    <w:rsid w:val="00CD6887"/>
    <w:rsid w:val="00CE391E"/>
    <w:rsid w:val="00CE39CA"/>
    <w:rsid w:val="00CE6A7C"/>
    <w:rsid w:val="00CF1E62"/>
    <w:rsid w:val="00CF22E7"/>
    <w:rsid w:val="00CF2D0A"/>
    <w:rsid w:val="00CF488C"/>
    <w:rsid w:val="00CF51E7"/>
    <w:rsid w:val="00CF72FF"/>
    <w:rsid w:val="00D007D6"/>
    <w:rsid w:val="00D01FA4"/>
    <w:rsid w:val="00D070C5"/>
    <w:rsid w:val="00D07922"/>
    <w:rsid w:val="00D11B34"/>
    <w:rsid w:val="00D11B58"/>
    <w:rsid w:val="00D13CBE"/>
    <w:rsid w:val="00D16CAF"/>
    <w:rsid w:val="00D17CF1"/>
    <w:rsid w:val="00D22452"/>
    <w:rsid w:val="00D2444C"/>
    <w:rsid w:val="00D25467"/>
    <w:rsid w:val="00D271C3"/>
    <w:rsid w:val="00D31117"/>
    <w:rsid w:val="00D311F7"/>
    <w:rsid w:val="00D312CF"/>
    <w:rsid w:val="00D3369F"/>
    <w:rsid w:val="00D34C39"/>
    <w:rsid w:val="00D34E9B"/>
    <w:rsid w:val="00D36BFA"/>
    <w:rsid w:val="00D4009A"/>
    <w:rsid w:val="00D443D7"/>
    <w:rsid w:val="00D454D0"/>
    <w:rsid w:val="00D47A08"/>
    <w:rsid w:val="00D47C1A"/>
    <w:rsid w:val="00D504E7"/>
    <w:rsid w:val="00D50FC6"/>
    <w:rsid w:val="00D5167B"/>
    <w:rsid w:val="00D52E18"/>
    <w:rsid w:val="00D54F2B"/>
    <w:rsid w:val="00D54FE5"/>
    <w:rsid w:val="00D5564D"/>
    <w:rsid w:val="00D56CC6"/>
    <w:rsid w:val="00D62176"/>
    <w:rsid w:val="00D62372"/>
    <w:rsid w:val="00D62B53"/>
    <w:rsid w:val="00D64383"/>
    <w:rsid w:val="00D6515E"/>
    <w:rsid w:val="00D65624"/>
    <w:rsid w:val="00D662CE"/>
    <w:rsid w:val="00D66BAB"/>
    <w:rsid w:val="00D715DB"/>
    <w:rsid w:val="00D71DE5"/>
    <w:rsid w:val="00D72516"/>
    <w:rsid w:val="00D72DA0"/>
    <w:rsid w:val="00D766AE"/>
    <w:rsid w:val="00D77117"/>
    <w:rsid w:val="00D77771"/>
    <w:rsid w:val="00D7787B"/>
    <w:rsid w:val="00D81353"/>
    <w:rsid w:val="00D83B15"/>
    <w:rsid w:val="00D848E3"/>
    <w:rsid w:val="00D852B9"/>
    <w:rsid w:val="00D8764B"/>
    <w:rsid w:val="00D9269A"/>
    <w:rsid w:val="00D93EBF"/>
    <w:rsid w:val="00D956D1"/>
    <w:rsid w:val="00D973DF"/>
    <w:rsid w:val="00DA0507"/>
    <w:rsid w:val="00DA2A28"/>
    <w:rsid w:val="00DA769B"/>
    <w:rsid w:val="00DB67F3"/>
    <w:rsid w:val="00DB69AD"/>
    <w:rsid w:val="00DB730E"/>
    <w:rsid w:val="00DC1553"/>
    <w:rsid w:val="00DC5567"/>
    <w:rsid w:val="00DC6885"/>
    <w:rsid w:val="00DC7E4F"/>
    <w:rsid w:val="00DD33E7"/>
    <w:rsid w:val="00DD65BF"/>
    <w:rsid w:val="00DE0978"/>
    <w:rsid w:val="00DE11C5"/>
    <w:rsid w:val="00DE2EED"/>
    <w:rsid w:val="00DE2F64"/>
    <w:rsid w:val="00DE47E8"/>
    <w:rsid w:val="00DE5F19"/>
    <w:rsid w:val="00DE6D58"/>
    <w:rsid w:val="00DE72E7"/>
    <w:rsid w:val="00DF0241"/>
    <w:rsid w:val="00DF0A22"/>
    <w:rsid w:val="00DF0E1C"/>
    <w:rsid w:val="00DF1610"/>
    <w:rsid w:val="00DF4FF3"/>
    <w:rsid w:val="00DF720E"/>
    <w:rsid w:val="00DF750A"/>
    <w:rsid w:val="00E02434"/>
    <w:rsid w:val="00E03ABB"/>
    <w:rsid w:val="00E109A6"/>
    <w:rsid w:val="00E12188"/>
    <w:rsid w:val="00E15B6D"/>
    <w:rsid w:val="00E1702A"/>
    <w:rsid w:val="00E20E77"/>
    <w:rsid w:val="00E23358"/>
    <w:rsid w:val="00E24CA8"/>
    <w:rsid w:val="00E25693"/>
    <w:rsid w:val="00E3103A"/>
    <w:rsid w:val="00E319A9"/>
    <w:rsid w:val="00E3246F"/>
    <w:rsid w:val="00E341DA"/>
    <w:rsid w:val="00E3540F"/>
    <w:rsid w:val="00E35574"/>
    <w:rsid w:val="00E36CA6"/>
    <w:rsid w:val="00E37D54"/>
    <w:rsid w:val="00E42619"/>
    <w:rsid w:val="00E43B59"/>
    <w:rsid w:val="00E4428F"/>
    <w:rsid w:val="00E44EBE"/>
    <w:rsid w:val="00E4539D"/>
    <w:rsid w:val="00E453F3"/>
    <w:rsid w:val="00E45C0F"/>
    <w:rsid w:val="00E52F4B"/>
    <w:rsid w:val="00E53690"/>
    <w:rsid w:val="00E541B4"/>
    <w:rsid w:val="00E60DBD"/>
    <w:rsid w:val="00E613C1"/>
    <w:rsid w:val="00E6261B"/>
    <w:rsid w:val="00E62D68"/>
    <w:rsid w:val="00E660C4"/>
    <w:rsid w:val="00E6669C"/>
    <w:rsid w:val="00E66DB0"/>
    <w:rsid w:val="00E716A3"/>
    <w:rsid w:val="00E716A4"/>
    <w:rsid w:val="00E74914"/>
    <w:rsid w:val="00E74AA5"/>
    <w:rsid w:val="00E74D92"/>
    <w:rsid w:val="00E76153"/>
    <w:rsid w:val="00E80185"/>
    <w:rsid w:val="00E81BF0"/>
    <w:rsid w:val="00E84807"/>
    <w:rsid w:val="00E85099"/>
    <w:rsid w:val="00E8539F"/>
    <w:rsid w:val="00E8552A"/>
    <w:rsid w:val="00E918DF"/>
    <w:rsid w:val="00E928FD"/>
    <w:rsid w:val="00E94908"/>
    <w:rsid w:val="00E975B5"/>
    <w:rsid w:val="00EA3D11"/>
    <w:rsid w:val="00EA44E0"/>
    <w:rsid w:val="00EB0671"/>
    <w:rsid w:val="00EB0C98"/>
    <w:rsid w:val="00EB47F3"/>
    <w:rsid w:val="00EB5601"/>
    <w:rsid w:val="00EB5E65"/>
    <w:rsid w:val="00EB716D"/>
    <w:rsid w:val="00EB7883"/>
    <w:rsid w:val="00EB78C4"/>
    <w:rsid w:val="00EB7F24"/>
    <w:rsid w:val="00EC457C"/>
    <w:rsid w:val="00EC65E3"/>
    <w:rsid w:val="00EC6E83"/>
    <w:rsid w:val="00ED2581"/>
    <w:rsid w:val="00ED2B34"/>
    <w:rsid w:val="00ED38AB"/>
    <w:rsid w:val="00ED3F15"/>
    <w:rsid w:val="00ED66D8"/>
    <w:rsid w:val="00EE29E1"/>
    <w:rsid w:val="00EF132B"/>
    <w:rsid w:val="00EF250C"/>
    <w:rsid w:val="00EF33A3"/>
    <w:rsid w:val="00EF624D"/>
    <w:rsid w:val="00EF6826"/>
    <w:rsid w:val="00EF7E35"/>
    <w:rsid w:val="00F00A7B"/>
    <w:rsid w:val="00F07EAF"/>
    <w:rsid w:val="00F148EB"/>
    <w:rsid w:val="00F162EF"/>
    <w:rsid w:val="00F27768"/>
    <w:rsid w:val="00F2780E"/>
    <w:rsid w:val="00F313BF"/>
    <w:rsid w:val="00F32019"/>
    <w:rsid w:val="00F35C8C"/>
    <w:rsid w:val="00F36486"/>
    <w:rsid w:val="00F36F23"/>
    <w:rsid w:val="00F417B8"/>
    <w:rsid w:val="00F41BB4"/>
    <w:rsid w:val="00F436BE"/>
    <w:rsid w:val="00F43CD5"/>
    <w:rsid w:val="00F46409"/>
    <w:rsid w:val="00F47243"/>
    <w:rsid w:val="00F51829"/>
    <w:rsid w:val="00F53E38"/>
    <w:rsid w:val="00F54DA8"/>
    <w:rsid w:val="00F57A52"/>
    <w:rsid w:val="00F60406"/>
    <w:rsid w:val="00F607FA"/>
    <w:rsid w:val="00F60A0E"/>
    <w:rsid w:val="00F60AE8"/>
    <w:rsid w:val="00F61F41"/>
    <w:rsid w:val="00F61F8B"/>
    <w:rsid w:val="00F61FCE"/>
    <w:rsid w:val="00F63C91"/>
    <w:rsid w:val="00F64980"/>
    <w:rsid w:val="00F64A31"/>
    <w:rsid w:val="00F675CF"/>
    <w:rsid w:val="00F708FC"/>
    <w:rsid w:val="00F71500"/>
    <w:rsid w:val="00F73C6A"/>
    <w:rsid w:val="00F77898"/>
    <w:rsid w:val="00F81804"/>
    <w:rsid w:val="00F81DBC"/>
    <w:rsid w:val="00F828E4"/>
    <w:rsid w:val="00F83A5E"/>
    <w:rsid w:val="00F83D9C"/>
    <w:rsid w:val="00F85413"/>
    <w:rsid w:val="00F86675"/>
    <w:rsid w:val="00F91D77"/>
    <w:rsid w:val="00F92232"/>
    <w:rsid w:val="00F92F5B"/>
    <w:rsid w:val="00F9584E"/>
    <w:rsid w:val="00F97B53"/>
    <w:rsid w:val="00FA3AFC"/>
    <w:rsid w:val="00FA4036"/>
    <w:rsid w:val="00FA4889"/>
    <w:rsid w:val="00FA5C43"/>
    <w:rsid w:val="00FA78B7"/>
    <w:rsid w:val="00FB088D"/>
    <w:rsid w:val="00FB337E"/>
    <w:rsid w:val="00FB4F11"/>
    <w:rsid w:val="00FB5B5E"/>
    <w:rsid w:val="00FB79C2"/>
    <w:rsid w:val="00FC0287"/>
    <w:rsid w:val="00FC0AC6"/>
    <w:rsid w:val="00FC2252"/>
    <w:rsid w:val="00FC2AA3"/>
    <w:rsid w:val="00FC6C34"/>
    <w:rsid w:val="00FD05A1"/>
    <w:rsid w:val="00FD0AD4"/>
    <w:rsid w:val="00FD4B71"/>
    <w:rsid w:val="00FD5E23"/>
    <w:rsid w:val="00FD6186"/>
    <w:rsid w:val="00FE1033"/>
    <w:rsid w:val="00FE3884"/>
    <w:rsid w:val="00FE3AB7"/>
    <w:rsid w:val="00FE4AAE"/>
    <w:rsid w:val="00FE5575"/>
    <w:rsid w:val="00FE5BC1"/>
    <w:rsid w:val="00FE6693"/>
    <w:rsid w:val="00FF1F93"/>
    <w:rsid w:val="00FF3060"/>
    <w:rsid w:val="00FF4506"/>
    <w:rsid w:val="00FF5B32"/>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3233"/>
    <o:shapelayout v:ext="edit">
      <o:idmap v:ext="edit" data="1"/>
    </o:shapelayout>
  </w:shapeDefaults>
  <w:decimalSymbol w:val=","/>
  <w:listSeparator w:val=";"/>
  <w14:docId w14:val="6378DBA7"/>
  <w15:docId w15:val="{AC74FF19-3382-4465-9627-A1A525440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3383B"/>
    <w:rPr>
      <w:sz w:val="24"/>
      <w:szCs w:val="24"/>
    </w:rPr>
  </w:style>
  <w:style w:type="paragraph" w:styleId="1">
    <w:name w:val="heading 1"/>
    <w:basedOn w:val="a"/>
    <w:next w:val="a"/>
    <w:link w:val="10"/>
    <w:qFormat/>
    <w:rsid w:val="00BC557A"/>
    <w:pPr>
      <w:tabs>
        <w:tab w:val="left" w:pos="284"/>
      </w:tabs>
      <w:autoSpaceDE w:val="0"/>
      <w:autoSpaceDN w:val="0"/>
      <w:adjustRightInd w:val="0"/>
      <w:ind w:firstLine="567"/>
      <w:jc w:val="both"/>
      <w:outlineLvl w:val="0"/>
    </w:pPr>
  </w:style>
  <w:style w:type="paragraph" w:styleId="2">
    <w:name w:val="heading 2"/>
    <w:basedOn w:val="11"/>
    <w:next w:val="a"/>
    <w:link w:val="20"/>
    <w:uiPriority w:val="9"/>
    <w:qFormat/>
    <w:rsid w:val="00EB0C98"/>
    <w:pPr>
      <w:jc w:val="right"/>
      <w:outlineLvl w:val="1"/>
    </w:pPr>
    <w:rPr>
      <w:b w:val="0"/>
      <w:sz w:val="22"/>
      <w:szCs w:val="22"/>
    </w:rPr>
  </w:style>
  <w:style w:type="paragraph" w:styleId="3">
    <w:name w:val="heading 3"/>
    <w:basedOn w:val="a"/>
    <w:next w:val="a"/>
    <w:link w:val="30"/>
    <w:qFormat/>
    <w:rsid w:val="00987A64"/>
    <w:pPr>
      <w:keepNext/>
      <w:tabs>
        <w:tab w:val="num" w:pos="720"/>
      </w:tabs>
      <w:suppressAutoHyphens/>
      <w:ind w:firstLine="851"/>
      <w:jc w:val="center"/>
      <w:outlineLvl w:val="2"/>
    </w:pPr>
    <w:rPr>
      <w:b/>
      <w:bCs/>
      <w:lang w:eastAsia="ar-SA"/>
    </w:rPr>
  </w:style>
  <w:style w:type="paragraph" w:styleId="4">
    <w:name w:val="heading 4"/>
    <w:basedOn w:val="a"/>
    <w:next w:val="a"/>
    <w:qFormat/>
    <w:rsid w:val="003C0FF1"/>
    <w:pPr>
      <w:keepNext/>
      <w:ind w:firstLine="851"/>
      <w:outlineLvl w:val="3"/>
    </w:pPr>
    <w:rPr>
      <w:bCs/>
    </w:rPr>
  </w:style>
  <w:style w:type="paragraph" w:styleId="5">
    <w:name w:val="heading 5"/>
    <w:basedOn w:val="a"/>
    <w:next w:val="a"/>
    <w:link w:val="50"/>
    <w:qFormat/>
    <w:rsid w:val="00987A64"/>
    <w:pPr>
      <w:tabs>
        <w:tab w:val="num" w:pos="1008"/>
      </w:tabs>
      <w:suppressAutoHyphens/>
      <w:spacing w:before="240" w:after="60"/>
      <w:ind w:left="1008" w:hanging="1008"/>
      <w:outlineLvl w:val="4"/>
    </w:pPr>
    <w:rPr>
      <w:b/>
      <w:bCs/>
      <w:i/>
      <w:iCs/>
      <w:sz w:val="26"/>
      <w:szCs w:val="26"/>
      <w:lang w:eastAsia="ar-SA"/>
    </w:rPr>
  </w:style>
  <w:style w:type="paragraph" w:styleId="6">
    <w:name w:val="heading 6"/>
    <w:basedOn w:val="a"/>
    <w:next w:val="a"/>
    <w:link w:val="60"/>
    <w:qFormat/>
    <w:rsid w:val="00A86A10"/>
    <w:pPr>
      <w:ind w:firstLine="851"/>
      <w:jc w:val="right"/>
      <w:outlineLvl w:val="5"/>
    </w:pPr>
    <w:rPr>
      <w:bCs/>
    </w:rPr>
  </w:style>
  <w:style w:type="paragraph" w:styleId="9">
    <w:name w:val="heading 9"/>
    <w:basedOn w:val="a"/>
    <w:next w:val="a"/>
    <w:link w:val="90"/>
    <w:qFormat/>
    <w:rsid w:val="009F4310"/>
    <w:pPr>
      <w:keepNext/>
      <w:spacing w:line="300" w:lineRule="atLeast"/>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BC557A"/>
    <w:rPr>
      <w:sz w:val="24"/>
      <w:szCs w:val="24"/>
    </w:rPr>
  </w:style>
  <w:style w:type="paragraph" w:customStyle="1" w:styleId="11">
    <w:name w:val="Стиль1"/>
    <w:basedOn w:val="21"/>
    <w:next w:val="a3"/>
    <w:rsid w:val="007B4987"/>
  </w:style>
  <w:style w:type="paragraph" w:customStyle="1" w:styleId="21">
    <w:name w:val="Стиль2"/>
    <w:basedOn w:val="a"/>
    <w:next w:val="11"/>
    <w:rsid w:val="007B4987"/>
    <w:pPr>
      <w:jc w:val="center"/>
    </w:pPr>
    <w:rPr>
      <w:b/>
      <w:bCs/>
      <w:sz w:val="28"/>
      <w:szCs w:val="28"/>
    </w:rPr>
  </w:style>
  <w:style w:type="paragraph" w:styleId="a3">
    <w:name w:val="Subtitle"/>
    <w:basedOn w:val="a"/>
    <w:qFormat/>
    <w:rsid w:val="007032ED"/>
    <w:pPr>
      <w:spacing w:after="60"/>
      <w:jc w:val="center"/>
      <w:outlineLvl w:val="1"/>
    </w:pPr>
    <w:rPr>
      <w:rFonts w:ascii="Arial" w:hAnsi="Arial" w:cs="Arial"/>
    </w:rPr>
  </w:style>
  <w:style w:type="character" w:customStyle="1" w:styleId="20">
    <w:name w:val="Заголовок 2 Знак"/>
    <w:basedOn w:val="a0"/>
    <w:link w:val="2"/>
    <w:locked/>
    <w:rsid w:val="00EB0C98"/>
    <w:rPr>
      <w:bCs/>
      <w:sz w:val="22"/>
      <w:szCs w:val="22"/>
    </w:rPr>
  </w:style>
  <w:style w:type="character" w:customStyle="1" w:styleId="30">
    <w:name w:val="Заголовок 3 Знак"/>
    <w:basedOn w:val="a0"/>
    <w:link w:val="3"/>
    <w:rsid w:val="00987A64"/>
    <w:rPr>
      <w:b/>
      <w:bCs/>
      <w:sz w:val="24"/>
      <w:szCs w:val="24"/>
      <w:lang w:eastAsia="ar-SA"/>
    </w:rPr>
  </w:style>
  <w:style w:type="character" w:customStyle="1" w:styleId="50">
    <w:name w:val="Заголовок 5 Знак"/>
    <w:basedOn w:val="a0"/>
    <w:link w:val="5"/>
    <w:rsid w:val="00987A64"/>
    <w:rPr>
      <w:b/>
      <w:bCs/>
      <w:i/>
      <w:iCs/>
      <w:sz w:val="26"/>
      <w:szCs w:val="26"/>
      <w:lang w:eastAsia="ar-SA"/>
    </w:rPr>
  </w:style>
  <w:style w:type="character" w:customStyle="1" w:styleId="60">
    <w:name w:val="Заголовок 6 Знак"/>
    <w:basedOn w:val="a0"/>
    <w:link w:val="6"/>
    <w:rsid w:val="00E42619"/>
    <w:rPr>
      <w:bCs/>
      <w:sz w:val="24"/>
      <w:szCs w:val="24"/>
    </w:rPr>
  </w:style>
  <w:style w:type="character" w:customStyle="1" w:styleId="90">
    <w:name w:val="Заголовок 9 Знак"/>
    <w:basedOn w:val="a0"/>
    <w:link w:val="9"/>
    <w:rsid w:val="00F32019"/>
    <w:rPr>
      <w:b/>
      <w:bCs/>
      <w:sz w:val="24"/>
      <w:szCs w:val="24"/>
    </w:rPr>
  </w:style>
  <w:style w:type="paragraph" w:styleId="a4">
    <w:name w:val="footer"/>
    <w:basedOn w:val="a"/>
    <w:link w:val="a5"/>
    <w:uiPriority w:val="99"/>
    <w:rsid w:val="00B84329"/>
    <w:pPr>
      <w:tabs>
        <w:tab w:val="center" w:pos="4677"/>
        <w:tab w:val="right" w:pos="9355"/>
      </w:tabs>
    </w:pPr>
  </w:style>
  <w:style w:type="character" w:customStyle="1" w:styleId="a5">
    <w:name w:val="Нижний колонтитул Знак"/>
    <w:basedOn w:val="a0"/>
    <w:link w:val="a4"/>
    <w:uiPriority w:val="99"/>
    <w:rsid w:val="00C06E49"/>
    <w:rPr>
      <w:sz w:val="24"/>
      <w:szCs w:val="24"/>
    </w:rPr>
  </w:style>
  <w:style w:type="paragraph" w:styleId="a6">
    <w:name w:val="Body Text"/>
    <w:basedOn w:val="a"/>
    <w:link w:val="a7"/>
    <w:rsid w:val="00B84329"/>
    <w:pPr>
      <w:spacing w:line="240" w:lineRule="atLeast"/>
      <w:ind w:right="1276"/>
    </w:pPr>
    <w:rPr>
      <w:sz w:val="28"/>
      <w:szCs w:val="28"/>
    </w:rPr>
  </w:style>
  <w:style w:type="character" w:customStyle="1" w:styleId="a7">
    <w:name w:val="Основной текст Знак"/>
    <w:basedOn w:val="a0"/>
    <w:link w:val="a6"/>
    <w:locked/>
    <w:rsid w:val="00B67119"/>
    <w:rPr>
      <w:sz w:val="28"/>
      <w:szCs w:val="28"/>
      <w:lang w:val="ru-RU" w:eastAsia="ru-RU" w:bidi="ar-SA"/>
    </w:rPr>
  </w:style>
  <w:style w:type="paragraph" w:styleId="a8">
    <w:name w:val="header"/>
    <w:basedOn w:val="a"/>
    <w:link w:val="a9"/>
    <w:uiPriority w:val="99"/>
    <w:rsid w:val="00B84329"/>
    <w:pPr>
      <w:tabs>
        <w:tab w:val="center" w:pos="4677"/>
        <w:tab w:val="right" w:pos="9355"/>
      </w:tabs>
    </w:pPr>
  </w:style>
  <w:style w:type="character" w:customStyle="1" w:styleId="a9">
    <w:name w:val="Верхний колонтитул Знак"/>
    <w:basedOn w:val="a0"/>
    <w:link w:val="a8"/>
    <w:uiPriority w:val="99"/>
    <w:rsid w:val="00D852B9"/>
    <w:rPr>
      <w:sz w:val="24"/>
      <w:szCs w:val="24"/>
    </w:rPr>
  </w:style>
  <w:style w:type="paragraph" w:styleId="aa">
    <w:name w:val="Body Text Indent"/>
    <w:basedOn w:val="a"/>
    <w:link w:val="ab"/>
    <w:uiPriority w:val="99"/>
    <w:rsid w:val="00B84329"/>
    <w:pPr>
      <w:spacing w:before="120" w:line="240" w:lineRule="atLeast"/>
      <w:ind w:firstLine="851"/>
      <w:jc w:val="both"/>
    </w:pPr>
    <w:rPr>
      <w:sz w:val="28"/>
      <w:szCs w:val="28"/>
    </w:rPr>
  </w:style>
  <w:style w:type="character" w:customStyle="1" w:styleId="ab">
    <w:name w:val="Основной текст с отступом Знак"/>
    <w:basedOn w:val="a0"/>
    <w:link w:val="aa"/>
    <w:uiPriority w:val="99"/>
    <w:rsid w:val="00FD4B71"/>
    <w:rPr>
      <w:sz w:val="28"/>
      <w:szCs w:val="28"/>
    </w:rPr>
  </w:style>
  <w:style w:type="paragraph" w:styleId="22">
    <w:name w:val="Body Text Indent 2"/>
    <w:basedOn w:val="a"/>
    <w:rsid w:val="00B84329"/>
    <w:pPr>
      <w:ind w:firstLine="851"/>
      <w:jc w:val="both"/>
    </w:pPr>
    <w:rPr>
      <w:b/>
      <w:bCs/>
      <w:sz w:val="32"/>
      <w:szCs w:val="32"/>
    </w:rPr>
  </w:style>
  <w:style w:type="paragraph" w:customStyle="1" w:styleId="ConsNormal">
    <w:name w:val="ConsNormal"/>
    <w:rsid w:val="00B84329"/>
    <w:pPr>
      <w:widowControl w:val="0"/>
      <w:autoSpaceDE w:val="0"/>
      <w:autoSpaceDN w:val="0"/>
      <w:adjustRightInd w:val="0"/>
      <w:ind w:right="19772" w:firstLine="720"/>
    </w:pPr>
    <w:rPr>
      <w:rFonts w:ascii="Arial" w:hAnsi="Arial" w:cs="Arial"/>
    </w:rPr>
  </w:style>
  <w:style w:type="character" w:styleId="ac">
    <w:name w:val="Hyperlink"/>
    <w:basedOn w:val="a0"/>
    <w:uiPriority w:val="99"/>
    <w:rsid w:val="00B84329"/>
    <w:rPr>
      <w:rFonts w:ascii="Times New Roman" w:hAnsi="Times New Roman" w:cs="Times New Roman" w:hint="default"/>
      <w:color w:val="0000FF"/>
      <w:u w:val="single"/>
    </w:rPr>
  </w:style>
  <w:style w:type="paragraph" w:styleId="23">
    <w:name w:val="Body Text 2"/>
    <w:basedOn w:val="a"/>
    <w:link w:val="24"/>
    <w:rsid w:val="00B84329"/>
    <w:pPr>
      <w:jc w:val="center"/>
    </w:pPr>
    <w:rPr>
      <w:sz w:val="20"/>
      <w:szCs w:val="20"/>
    </w:rPr>
  </w:style>
  <w:style w:type="character" w:customStyle="1" w:styleId="24">
    <w:name w:val="Основной текст 2 Знак"/>
    <w:basedOn w:val="a0"/>
    <w:link w:val="23"/>
    <w:rsid w:val="00F51829"/>
  </w:style>
  <w:style w:type="paragraph" w:customStyle="1" w:styleId="ConsNonformat">
    <w:name w:val="ConsNonformat"/>
    <w:rsid w:val="00B84329"/>
    <w:pPr>
      <w:widowControl w:val="0"/>
      <w:snapToGrid w:val="0"/>
    </w:pPr>
    <w:rPr>
      <w:rFonts w:ascii="Courier New" w:hAnsi="Courier New" w:cs="Courier New"/>
    </w:rPr>
  </w:style>
  <w:style w:type="paragraph" w:customStyle="1" w:styleId="12">
    <w:name w:val="Обычный1"/>
    <w:rsid w:val="00B84329"/>
    <w:pPr>
      <w:widowControl w:val="0"/>
      <w:snapToGrid w:val="0"/>
      <w:spacing w:before="460" w:line="300" w:lineRule="auto"/>
      <w:jc w:val="both"/>
    </w:pPr>
    <w:rPr>
      <w:sz w:val="24"/>
    </w:rPr>
  </w:style>
  <w:style w:type="table" w:styleId="ad">
    <w:name w:val="Table Grid"/>
    <w:basedOn w:val="a1"/>
    <w:uiPriority w:val="39"/>
    <w:rsid w:val="00654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rsid w:val="00654DFD"/>
  </w:style>
  <w:style w:type="paragraph" w:customStyle="1" w:styleId="ConsPlusNormal">
    <w:name w:val="ConsPlusNormal"/>
    <w:rsid w:val="003C0FF1"/>
    <w:pPr>
      <w:autoSpaceDE w:val="0"/>
      <w:autoSpaceDN w:val="0"/>
      <w:adjustRightInd w:val="0"/>
      <w:ind w:firstLine="567"/>
      <w:jc w:val="both"/>
    </w:pPr>
    <w:rPr>
      <w:sz w:val="24"/>
      <w:szCs w:val="24"/>
    </w:rPr>
  </w:style>
  <w:style w:type="character" w:styleId="af">
    <w:name w:val="annotation reference"/>
    <w:basedOn w:val="a0"/>
    <w:uiPriority w:val="99"/>
    <w:semiHidden/>
    <w:rsid w:val="00BD39C2"/>
    <w:rPr>
      <w:sz w:val="16"/>
      <w:szCs w:val="16"/>
    </w:rPr>
  </w:style>
  <w:style w:type="paragraph" w:styleId="af0">
    <w:name w:val="annotation text"/>
    <w:basedOn w:val="a"/>
    <w:link w:val="af1"/>
    <w:uiPriority w:val="99"/>
    <w:semiHidden/>
    <w:rsid w:val="00BD39C2"/>
    <w:rPr>
      <w:sz w:val="20"/>
      <w:szCs w:val="20"/>
    </w:rPr>
  </w:style>
  <w:style w:type="character" w:customStyle="1" w:styleId="af1">
    <w:name w:val="Текст примечания Знак"/>
    <w:link w:val="af0"/>
    <w:uiPriority w:val="99"/>
    <w:semiHidden/>
    <w:rsid w:val="00054ADA"/>
  </w:style>
  <w:style w:type="paragraph" w:styleId="af2">
    <w:name w:val="annotation subject"/>
    <w:basedOn w:val="af0"/>
    <w:next w:val="af0"/>
    <w:link w:val="af3"/>
    <w:uiPriority w:val="99"/>
    <w:semiHidden/>
    <w:rsid w:val="00BD39C2"/>
    <w:rPr>
      <w:b/>
      <w:bCs/>
    </w:rPr>
  </w:style>
  <w:style w:type="character" w:customStyle="1" w:styleId="af3">
    <w:name w:val="Тема примечания Знак"/>
    <w:link w:val="af2"/>
    <w:uiPriority w:val="99"/>
    <w:semiHidden/>
    <w:rsid w:val="00054ADA"/>
    <w:rPr>
      <w:b/>
      <w:bCs/>
    </w:rPr>
  </w:style>
  <w:style w:type="paragraph" w:styleId="af4">
    <w:name w:val="Balloon Text"/>
    <w:basedOn w:val="a"/>
    <w:link w:val="af5"/>
    <w:uiPriority w:val="99"/>
    <w:semiHidden/>
    <w:rsid w:val="00BD39C2"/>
    <w:rPr>
      <w:rFonts w:ascii="Tahoma" w:hAnsi="Tahoma" w:cs="Tahoma"/>
      <w:sz w:val="16"/>
      <w:szCs w:val="16"/>
    </w:rPr>
  </w:style>
  <w:style w:type="character" w:customStyle="1" w:styleId="af5">
    <w:name w:val="Текст выноски Знак"/>
    <w:link w:val="af4"/>
    <w:uiPriority w:val="99"/>
    <w:semiHidden/>
    <w:rsid w:val="00054ADA"/>
    <w:rPr>
      <w:rFonts w:ascii="Tahoma" w:hAnsi="Tahoma" w:cs="Tahoma"/>
      <w:sz w:val="16"/>
      <w:szCs w:val="16"/>
    </w:rPr>
  </w:style>
  <w:style w:type="character" w:styleId="af6">
    <w:name w:val="FollowedHyperlink"/>
    <w:basedOn w:val="a0"/>
    <w:rsid w:val="00AC5BEB"/>
    <w:rPr>
      <w:color w:val="800080"/>
      <w:u w:val="single"/>
    </w:rPr>
  </w:style>
  <w:style w:type="paragraph" w:styleId="13">
    <w:name w:val="toc 1"/>
    <w:basedOn w:val="a"/>
    <w:next w:val="a"/>
    <w:autoRedefine/>
    <w:semiHidden/>
    <w:rsid w:val="00F91D77"/>
  </w:style>
  <w:style w:type="paragraph" w:customStyle="1" w:styleId="af7">
    <w:name w:val="Реферат"/>
    <w:basedOn w:val="a"/>
    <w:rsid w:val="004F1571"/>
    <w:pPr>
      <w:widowControl w:val="0"/>
      <w:suppressLineNumbers/>
      <w:suppressAutoHyphens/>
      <w:spacing w:line="480" w:lineRule="auto"/>
      <w:ind w:firstLine="1134"/>
      <w:jc w:val="both"/>
    </w:pPr>
    <w:rPr>
      <w:szCs w:val="20"/>
    </w:rPr>
  </w:style>
  <w:style w:type="paragraph" w:styleId="af8">
    <w:name w:val="footnote text"/>
    <w:basedOn w:val="a"/>
    <w:link w:val="af9"/>
    <w:uiPriority w:val="99"/>
    <w:rsid w:val="0019192C"/>
    <w:rPr>
      <w:sz w:val="20"/>
      <w:szCs w:val="20"/>
    </w:rPr>
  </w:style>
  <w:style w:type="character" w:customStyle="1" w:styleId="af9">
    <w:name w:val="Текст сноски Знак"/>
    <w:basedOn w:val="a0"/>
    <w:link w:val="af8"/>
    <w:uiPriority w:val="99"/>
    <w:semiHidden/>
    <w:rsid w:val="009F3C80"/>
  </w:style>
  <w:style w:type="character" w:styleId="afa">
    <w:name w:val="footnote reference"/>
    <w:basedOn w:val="a0"/>
    <w:rsid w:val="0019192C"/>
    <w:rPr>
      <w:vertAlign w:val="superscript"/>
    </w:rPr>
  </w:style>
  <w:style w:type="paragraph" w:customStyle="1" w:styleId="02statia1">
    <w:name w:val="02statia1"/>
    <w:basedOn w:val="a"/>
    <w:rsid w:val="00BE0ACA"/>
    <w:pPr>
      <w:keepNext/>
      <w:spacing w:before="280" w:line="320" w:lineRule="atLeast"/>
      <w:ind w:left="1134" w:right="851" w:hanging="578"/>
      <w:outlineLvl w:val="2"/>
    </w:pPr>
    <w:rPr>
      <w:rFonts w:ascii="GaramondNarrowC" w:hAnsi="GaramondNarrowC"/>
      <w:b/>
    </w:rPr>
  </w:style>
  <w:style w:type="paragraph" w:customStyle="1" w:styleId="02statia2">
    <w:name w:val="02statia2"/>
    <w:basedOn w:val="a"/>
    <w:rsid w:val="00BE0ACA"/>
    <w:pPr>
      <w:spacing w:before="120" w:line="320" w:lineRule="atLeast"/>
      <w:ind w:left="2020" w:hanging="880"/>
      <w:jc w:val="both"/>
    </w:pPr>
    <w:rPr>
      <w:rFonts w:ascii="GaramondNarrowC" w:hAnsi="GaramondNarrowC"/>
      <w:color w:val="000000"/>
      <w:sz w:val="21"/>
      <w:szCs w:val="21"/>
    </w:rPr>
  </w:style>
  <w:style w:type="paragraph" w:styleId="afb">
    <w:name w:val="List Paragraph"/>
    <w:aliases w:val="SA PM Red,Абзац списка основной,Маркер,Bullet List,FooterText,numbered,SL_Абзац списка,List Paragraph,f_Абзац 1,Bullet Number,Нумерованый список,lp1,Абзац списка11,Paragraphe de liste1,Цветной список - Акцент 11,СПИСОК,СПИСО,1,UL"/>
    <w:basedOn w:val="a"/>
    <w:link w:val="afc"/>
    <w:uiPriority w:val="34"/>
    <w:qFormat/>
    <w:rsid w:val="00754812"/>
    <w:pPr>
      <w:ind w:left="708"/>
    </w:pPr>
  </w:style>
  <w:style w:type="paragraph" w:customStyle="1" w:styleId="afd">
    <w:name w:val="Знак Знак Знак"/>
    <w:basedOn w:val="a"/>
    <w:rsid w:val="00732443"/>
    <w:pPr>
      <w:widowControl w:val="0"/>
      <w:adjustRightInd w:val="0"/>
      <w:spacing w:after="160" w:line="240" w:lineRule="exact"/>
      <w:jc w:val="right"/>
    </w:pPr>
    <w:rPr>
      <w:sz w:val="20"/>
      <w:szCs w:val="20"/>
      <w:lang w:val="en-GB" w:eastAsia="en-US"/>
    </w:rPr>
  </w:style>
  <w:style w:type="paragraph" w:customStyle="1" w:styleId="02statia3">
    <w:name w:val="02statia3"/>
    <w:basedOn w:val="a"/>
    <w:rsid w:val="0081735F"/>
    <w:pPr>
      <w:spacing w:before="120" w:line="320" w:lineRule="atLeast"/>
      <w:ind w:left="2900" w:hanging="880"/>
      <w:jc w:val="both"/>
    </w:pPr>
    <w:rPr>
      <w:rFonts w:ascii="GaramondNarrowC" w:hAnsi="GaramondNarrowC"/>
      <w:color w:val="000000"/>
      <w:sz w:val="21"/>
      <w:szCs w:val="21"/>
    </w:rPr>
  </w:style>
  <w:style w:type="paragraph" w:styleId="afe">
    <w:name w:val="endnote text"/>
    <w:basedOn w:val="a"/>
    <w:link w:val="aff"/>
    <w:rsid w:val="00D007D6"/>
    <w:rPr>
      <w:sz w:val="20"/>
      <w:szCs w:val="20"/>
    </w:rPr>
  </w:style>
  <w:style w:type="character" w:customStyle="1" w:styleId="aff">
    <w:name w:val="Текст концевой сноски Знак"/>
    <w:basedOn w:val="a0"/>
    <w:link w:val="afe"/>
    <w:rsid w:val="00D007D6"/>
  </w:style>
  <w:style w:type="character" w:styleId="aff0">
    <w:name w:val="endnote reference"/>
    <w:basedOn w:val="a0"/>
    <w:rsid w:val="00D007D6"/>
    <w:rPr>
      <w:vertAlign w:val="superscript"/>
    </w:rPr>
  </w:style>
  <w:style w:type="paragraph" w:customStyle="1" w:styleId="aff1">
    <w:name w:val="Пункт"/>
    <w:basedOn w:val="a"/>
    <w:rsid w:val="00475059"/>
    <w:pPr>
      <w:tabs>
        <w:tab w:val="num" w:pos="2160"/>
      </w:tabs>
      <w:ind w:left="1584" w:hanging="504"/>
      <w:jc w:val="both"/>
    </w:pPr>
    <w:rPr>
      <w:szCs w:val="28"/>
    </w:rPr>
  </w:style>
  <w:style w:type="character" w:styleId="aff2">
    <w:name w:val="Emphasis"/>
    <w:basedOn w:val="a0"/>
    <w:qFormat/>
    <w:rsid w:val="00A86A10"/>
  </w:style>
  <w:style w:type="paragraph" w:styleId="aff3">
    <w:name w:val="Title"/>
    <w:basedOn w:val="9"/>
    <w:next w:val="a"/>
    <w:link w:val="aff4"/>
    <w:qFormat/>
    <w:rsid w:val="00F27768"/>
  </w:style>
  <w:style w:type="character" w:customStyle="1" w:styleId="aff4">
    <w:name w:val="Заголовок Знак"/>
    <w:basedOn w:val="a0"/>
    <w:link w:val="aff3"/>
    <w:rsid w:val="00F27768"/>
    <w:rPr>
      <w:b/>
      <w:bCs/>
      <w:sz w:val="24"/>
      <w:szCs w:val="24"/>
    </w:rPr>
  </w:style>
  <w:style w:type="character" w:styleId="aff5">
    <w:name w:val="line number"/>
    <w:basedOn w:val="a0"/>
    <w:rsid w:val="003B4AFC"/>
  </w:style>
  <w:style w:type="character" w:customStyle="1" w:styleId="t-icon">
    <w:name w:val="t-icon"/>
    <w:basedOn w:val="a0"/>
    <w:rsid w:val="00564386"/>
  </w:style>
  <w:style w:type="paragraph" w:customStyle="1" w:styleId="25">
    <w:name w:val="Обычный2"/>
    <w:rsid w:val="006A0891"/>
    <w:pPr>
      <w:widowControl w:val="0"/>
      <w:spacing w:before="460" w:line="300" w:lineRule="auto"/>
      <w:jc w:val="both"/>
    </w:pPr>
    <w:rPr>
      <w:snapToGrid w:val="0"/>
      <w:sz w:val="24"/>
    </w:rPr>
  </w:style>
  <w:style w:type="paragraph" w:customStyle="1" w:styleId="aff6">
    <w:name w:val="Знак Знак Знак Знак Знак"/>
    <w:basedOn w:val="a"/>
    <w:rsid w:val="002A7DFC"/>
    <w:pPr>
      <w:spacing w:before="100" w:beforeAutospacing="1" w:after="100" w:afterAutospacing="1"/>
    </w:pPr>
    <w:rPr>
      <w:rFonts w:ascii="Tahoma" w:hAnsi="Tahoma"/>
      <w:sz w:val="20"/>
      <w:szCs w:val="20"/>
      <w:lang w:val="en-US" w:eastAsia="en-US"/>
    </w:rPr>
  </w:style>
  <w:style w:type="paragraph" w:customStyle="1" w:styleId="31">
    <w:name w:val="Обычный3"/>
    <w:rsid w:val="00780AF2"/>
    <w:pPr>
      <w:widowControl w:val="0"/>
      <w:spacing w:before="460" w:line="300" w:lineRule="auto"/>
      <w:jc w:val="both"/>
    </w:pPr>
    <w:rPr>
      <w:snapToGrid w:val="0"/>
      <w:sz w:val="24"/>
    </w:rPr>
  </w:style>
  <w:style w:type="paragraph" w:customStyle="1" w:styleId="40">
    <w:name w:val="Обычный4"/>
    <w:rsid w:val="00DE47E8"/>
    <w:pPr>
      <w:widowControl w:val="0"/>
      <w:spacing w:before="460" w:line="300" w:lineRule="auto"/>
      <w:jc w:val="both"/>
    </w:pPr>
    <w:rPr>
      <w:snapToGrid w:val="0"/>
      <w:sz w:val="24"/>
    </w:rPr>
  </w:style>
  <w:style w:type="paragraph" w:customStyle="1" w:styleId="51">
    <w:name w:val="Обычный5"/>
    <w:rsid w:val="00F53E38"/>
    <w:pPr>
      <w:widowControl w:val="0"/>
      <w:spacing w:before="460" w:line="300" w:lineRule="auto"/>
      <w:jc w:val="both"/>
    </w:pPr>
    <w:rPr>
      <w:snapToGrid w:val="0"/>
      <w:sz w:val="24"/>
    </w:rPr>
  </w:style>
  <w:style w:type="paragraph" w:customStyle="1" w:styleId="61">
    <w:name w:val="Обычный6"/>
    <w:rsid w:val="00EF132B"/>
    <w:pPr>
      <w:widowControl w:val="0"/>
      <w:snapToGrid w:val="0"/>
      <w:spacing w:before="460" w:line="300" w:lineRule="auto"/>
      <w:jc w:val="both"/>
    </w:pPr>
    <w:rPr>
      <w:sz w:val="24"/>
    </w:rPr>
  </w:style>
  <w:style w:type="character" w:customStyle="1" w:styleId="214pt">
    <w:name w:val="Основной текст (2) + 14 pt"/>
    <w:basedOn w:val="a0"/>
    <w:rsid w:val="00490BF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styleId="aff7">
    <w:name w:val="Normal (Web)"/>
    <w:basedOn w:val="a"/>
    <w:uiPriority w:val="99"/>
    <w:unhideWhenUsed/>
    <w:rsid w:val="0025242D"/>
    <w:pPr>
      <w:spacing w:before="100" w:beforeAutospacing="1" w:after="100" w:afterAutospacing="1"/>
    </w:pPr>
  </w:style>
  <w:style w:type="character" w:styleId="aff8">
    <w:name w:val="Unresolved Mention"/>
    <w:basedOn w:val="a0"/>
    <w:uiPriority w:val="99"/>
    <w:semiHidden/>
    <w:unhideWhenUsed/>
    <w:rsid w:val="00880462"/>
    <w:rPr>
      <w:color w:val="605E5C"/>
      <w:shd w:val="clear" w:color="auto" w:fill="E1DFDD"/>
    </w:rPr>
  </w:style>
  <w:style w:type="paragraph" w:customStyle="1" w:styleId="Default">
    <w:name w:val="Default"/>
    <w:rsid w:val="00054ADA"/>
    <w:pPr>
      <w:autoSpaceDE w:val="0"/>
      <w:autoSpaceDN w:val="0"/>
      <w:adjustRightInd w:val="0"/>
    </w:pPr>
    <w:rPr>
      <w:rFonts w:ascii="Tahoma" w:eastAsia="Calibri" w:hAnsi="Tahoma" w:cs="Tahoma"/>
      <w:color w:val="000000"/>
      <w:sz w:val="24"/>
      <w:szCs w:val="24"/>
    </w:rPr>
  </w:style>
  <w:style w:type="character" w:customStyle="1" w:styleId="aff9">
    <w:name w:val="Основной текст_"/>
    <w:link w:val="14"/>
    <w:locked/>
    <w:rsid w:val="00054ADA"/>
    <w:rPr>
      <w:sz w:val="22"/>
      <w:szCs w:val="22"/>
    </w:rPr>
  </w:style>
  <w:style w:type="paragraph" w:customStyle="1" w:styleId="14">
    <w:name w:val="Основной текст1"/>
    <w:basedOn w:val="a"/>
    <w:link w:val="aff9"/>
    <w:rsid w:val="00054ADA"/>
    <w:pPr>
      <w:widowControl w:val="0"/>
      <w:ind w:firstLine="400"/>
    </w:pPr>
    <w:rPr>
      <w:sz w:val="22"/>
      <w:szCs w:val="22"/>
    </w:rPr>
  </w:style>
  <w:style w:type="paragraph" w:customStyle="1" w:styleId="TableParagraph">
    <w:name w:val="Table Paragraph"/>
    <w:basedOn w:val="a"/>
    <w:uiPriority w:val="1"/>
    <w:qFormat/>
    <w:rsid w:val="00054ADA"/>
    <w:pPr>
      <w:widowControl w:val="0"/>
      <w:autoSpaceDE w:val="0"/>
      <w:autoSpaceDN w:val="0"/>
    </w:pPr>
    <w:rPr>
      <w:sz w:val="22"/>
      <w:szCs w:val="22"/>
      <w:lang w:eastAsia="en-US"/>
    </w:rPr>
  </w:style>
  <w:style w:type="character" w:customStyle="1" w:styleId="15">
    <w:name w:val="Текст сноски Знак1"/>
    <w:rsid w:val="00FB337E"/>
    <w:rPr>
      <w:lang w:eastAsia="zh-CN"/>
    </w:rPr>
  </w:style>
  <w:style w:type="paragraph" w:customStyle="1" w:styleId="16">
    <w:name w:val="Без интервала1"/>
    <w:qFormat/>
    <w:rsid w:val="00FB337E"/>
    <w:pPr>
      <w:suppressAutoHyphens/>
    </w:pPr>
    <w:rPr>
      <w:rFonts w:ascii="Calibri" w:hAnsi="Calibri" w:cs="Calibri"/>
      <w:sz w:val="22"/>
      <w:szCs w:val="22"/>
      <w:lang w:eastAsia="zh-CN"/>
    </w:rPr>
  </w:style>
  <w:style w:type="table" w:customStyle="1" w:styleId="32">
    <w:name w:val="Сетка таблицы3"/>
    <w:basedOn w:val="a1"/>
    <w:next w:val="ad"/>
    <w:uiPriority w:val="59"/>
    <w:rsid w:val="00FB337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Абзац списка Знак"/>
    <w:aliases w:val="SA PM Red Знак,Абзац списка основной Знак,Маркер Знак,Bullet List Знак,FooterText Знак,numbered Знак,SL_Абзац списка Знак,List Paragraph Знак,f_Абзац 1 Знак,Bullet Number Знак,Нумерованый список Знак,lp1 Знак,Абзац списка11 Знак,1 Знак"/>
    <w:link w:val="afb"/>
    <w:uiPriority w:val="34"/>
    <w:qFormat/>
    <w:rsid w:val="00FB33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770616">
      <w:bodyDiv w:val="1"/>
      <w:marLeft w:val="0"/>
      <w:marRight w:val="0"/>
      <w:marTop w:val="0"/>
      <w:marBottom w:val="0"/>
      <w:divBdr>
        <w:top w:val="none" w:sz="0" w:space="0" w:color="auto"/>
        <w:left w:val="none" w:sz="0" w:space="0" w:color="auto"/>
        <w:bottom w:val="none" w:sz="0" w:space="0" w:color="auto"/>
        <w:right w:val="none" w:sz="0" w:space="0" w:color="auto"/>
      </w:divBdr>
    </w:div>
    <w:div w:id="211961377">
      <w:bodyDiv w:val="1"/>
      <w:marLeft w:val="0"/>
      <w:marRight w:val="0"/>
      <w:marTop w:val="0"/>
      <w:marBottom w:val="0"/>
      <w:divBdr>
        <w:top w:val="none" w:sz="0" w:space="0" w:color="auto"/>
        <w:left w:val="none" w:sz="0" w:space="0" w:color="auto"/>
        <w:bottom w:val="none" w:sz="0" w:space="0" w:color="auto"/>
        <w:right w:val="none" w:sz="0" w:space="0" w:color="auto"/>
      </w:divBdr>
    </w:div>
    <w:div w:id="367528496">
      <w:bodyDiv w:val="1"/>
      <w:marLeft w:val="0"/>
      <w:marRight w:val="0"/>
      <w:marTop w:val="0"/>
      <w:marBottom w:val="0"/>
      <w:divBdr>
        <w:top w:val="none" w:sz="0" w:space="0" w:color="auto"/>
        <w:left w:val="none" w:sz="0" w:space="0" w:color="auto"/>
        <w:bottom w:val="none" w:sz="0" w:space="0" w:color="auto"/>
        <w:right w:val="none" w:sz="0" w:space="0" w:color="auto"/>
      </w:divBdr>
    </w:div>
    <w:div w:id="390466820">
      <w:bodyDiv w:val="1"/>
      <w:marLeft w:val="0"/>
      <w:marRight w:val="0"/>
      <w:marTop w:val="0"/>
      <w:marBottom w:val="0"/>
      <w:divBdr>
        <w:top w:val="none" w:sz="0" w:space="0" w:color="auto"/>
        <w:left w:val="none" w:sz="0" w:space="0" w:color="auto"/>
        <w:bottom w:val="none" w:sz="0" w:space="0" w:color="auto"/>
        <w:right w:val="none" w:sz="0" w:space="0" w:color="auto"/>
      </w:divBdr>
    </w:div>
    <w:div w:id="742064213">
      <w:bodyDiv w:val="1"/>
      <w:marLeft w:val="0"/>
      <w:marRight w:val="0"/>
      <w:marTop w:val="0"/>
      <w:marBottom w:val="0"/>
      <w:divBdr>
        <w:top w:val="none" w:sz="0" w:space="0" w:color="auto"/>
        <w:left w:val="none" w:sz="0" w:space="0" w:color="auto"/>
        <w:bottom w:val="none" w:sz="0" w:space="0" w:color="auto"/>
        <w:right w:val="none" w:sz="0" w:space="0" w:color="auto"/>
      </w:divBdr>
    </w:div>
    <w:div w:id="755976252">
      <w:bodyDiv w:val="1"/>
      <w:marLeft w:val="0"/>
      <w:marRight w:val="0"/>
      <w:marTop w:val="0"/>
      <w:marBottom w:val="0"/>
      <w:divBdr>
        <w:top w:val="none" w:sz="0" w:space="0" w:color="auto"/>
        <w:left w:val="none" w:sz="0" w:space="0" w:color="auto"/>
        <w:bottom w:val="none" w:sz="0" w:space="0" w:color="auto"/>
        <w:right w:val="none" w:sz="0" w:space="0" w:color="auto"/>
      </w:divBdr>
    </w:div>
    <w:div w:id="811170901">
      <w:bodyDiv w:val="1"/>
      <w:marLeft w:val="0"/>
      <w:marRight w:val="0"/>
      <w:marTop w:val="0"/>
      <w:marBottom w:val="0"/>
      <w:divBdr>
        <w:top w:val="none" w:sz="0" w:space="0" w:color="auto"/>
        <w:left w:val="none" w:sz="0" w:space="0" w:color="auto"/>
        <w:bottom w:val="none" w:sz="0" w:space="0" w:color="auto"/>
        <w:right w:val="none" w:sz="0" w:space="0" w:color="auto"/>
      </w:divBdr>
    </w:div>
    <w:div w:id="1132940254">
      <w:bodyDiv w:val="1"/>
      <w:marLeft w:val="0"/>
      <w:marRight w:val="0"/>
      <w:marTop w:val="0"/>
      <w:marBottom w:val="0"/>
      <w:divBdr>
        <w:top w:val="none" w:sz="0" w:space="0" w:color="auto"/>
        <w:left w:val="none" w:sz="0" w:space="0" w:color="auto"/>
        <w:bottom w:val="none" w:sz="0" w:space="0" w:color="auto"/>
        <w:right w:val="none" w:sz="0" w:space="0" w:color="auto"/>
      </w:divBdr>
    </w:div>
    <w:div w:id="1140806693">
      <w:bodyDiv w:val="1"/>
      <w:marLeft w:val="0"/>
      <w:marRight w:val="0"/>
      <w:marTop w:val="0"/>
      <w:marBottom w:val="0"/>
      <w:divBdr>
        <w:top w:val="none" w:sz="0" w:space="0" w:color="auto"/>
        <w:left w:val="none" w:sz="0" w:space="0" w:color="auto"/>
        <w:bottom w:val="none" w:sz="0" w:space="0" w:color="auto"/>
        <w:right w:val="none" w:sz="0" w:space="0" w:color="auto"/>
      </w:divBdr>
    </w:div>
    <w:div w:id="1142960564">
      <w:bodyDiv w:val="1"/>
      <w:marLeft w:val="0"/>
      <w:marRight w:val="0"/>
      <w:marTop w:val="0"/>
      <w:marBottom w:val="0"/>
      <w:divBdr>
        <w:top w:val="none" w:sz="0" w:space="0" w:color="auto"/>
        <w:left w:val="none" w:sz="0" w:space="0" w:color="auto"/>
        <w:bottom w:val="none" w:sz="0" w:space="0" w:color="auto"/>
        <w:right w:val="none" w:sz="0" w:space="0" w:color="auto"/>
      </w:divBdr>
    </w:div>
    <w:div w:id="1304655104">
      <w:bodyDiv w:val="1"/>
      <w:marLeft w:val="0"/>
      <w:marRight w:val="0"/>
      <w:marTop w:val="0"/>
      <w:marBottom w:val="0"/>
      <w:divBdr>
        <w:top w:val="none" w:sz="0" w:space="0" w:color="auto"/>
        <w:left w:val="none" w:sz="0" w:space="0" w:color="auto"/>
        <w:bottom w:val="none" w:sz="0" w:space="0" w:color="auto"/>
        <w:right w:val="none" w:sz="0" w:space="0" w:color="auto"/>
      </w:divBdr>
    </w:div>
    <w:div w:id="1428580731">
      <w:bodyDiv w:val="1"/>
      <w:marLeft w:val="0"/>
      <w:marRight w:val="0"/>
      <w:marTop w:val="0"/>
      <w:marBottom w:val="0"/>
      <w:divBdr>
        <w:top w:val="none" w:sz="0" w:space="0" w:color="auto"/>
        <w:left w:val="none" w:sz="0" w:space="0" w:color="auto"/>
        <w:bottom w:val="none" w:sz="0" w:space="0" w:color="auto"/>
        <w:right w:val="none" w:sz="0" w:space="0" w:color="auto"/>
      </w:divBdr>
    </w:div>
    <w:div w:id="1609851876">
      <w:bodyDiv w:val="1"/>
      <w:marLeft w:val="0"/>
      <w:marRight w:val="0"/>
      <w:marTop w:val="0"/>
      <w:marBottom w:val="0"/>
      <w:divBdr>
        <w:top w:val="none" w:sz="0" w:space="0" w:color="auto"/>
        <w:left w:val="none" w:sz="0" w:space="0" w:color="auto"/>
        <w:bottom w:val="none" w:sz="0" w:space="0" w:color="auto"/>
        <w:right w:val="none" w:sz="0" w:space="0" w:color="auto"/>
      </w:divBdr>
    </w:div>
    <w:div w:id="1962148657">
      <w:bodyDiv w:val="1"/>
      <w:marLeft w:val="0"/>
      <w:marRight w:val="0"/>
      <w:marTop w:val="0"/>
      <w:marBottom w:val="0"/>
      <w:divBdr>
        <w:top w:val="none" w:sz="0" w:space="0" w:color="auto"/>
        <w:left w:val="none" w:sz="0" w:space="0" w:color="auto"/>
        <w:bottom w:val="none" w:sz="0" w:space="0" w:color="auto"/>
        <w:right w:val="none" w:sz="0" w:space="0" w:color="auto"/>
      </w:divBdr>
    </w:div>
    <w:div w:id="2011634955">
      <w:bodyDiv w:val="1"/>
      <w:marLeft w:val="0"/>
      <w:marRight w:val="0"/>
      <w:marTop w:val="0"/>
      <w:marBottom w:val="0"/>
      <w:divBdr>
        <w:top w:val="none" w:sz="0" w:space="0" w:color="auto"/>
        <w:left w:val="none" w:sz="0" w:space="0" w:color="auto"/>
        <w:bottom w:val="none" w:sz="0" w:space="0" w:color="auto"/>
        <w:right w:val="none" w:sz="0" w:space="0" w:color="auto"/>
      </w:divBdr>
      <w:divsChild>
        <w:div w:id="510729164">
          <w:marLeft w:val="0"/>
          <w:marRight w:val="0"/>
          <w:marTop w:val="0"/>
          <w:marBottom w:val="0"/>
          <w:divBdr>
            <w:top w:val="none" w:sz="0" w:space="0" w:color="auto"/>
            <w:left w:val="none" w:sz="0" w:space="0" w:color="auto"/>
            <w:bottom w:val="none" w:sz="0" w:space="0" w:color="auto"/>
            <w:right w:val="none" w:sz="0" w:space="0" w:color="auto"/>
          </w:divBdr>
          <w:divsChild>
            <w:div w:id="672340608">
              <w:marLeft w:val="0"/>
              <w:marRight w:val="0"/>
              <w:marTop w:val="0"/>
              <w:marBottom w:val="0"/>
              <w:divBdr>
                <w:top w:val="none" w:sz="0" w:space="0" w:color="auto"/>
                <w:left w:val="none" w:sz="0" w:space="0" w:color="auto"/>
                <w:bottom w:val="none" w:sz="0" w:space="0" w:color="auto"/>
                <w:right w:val="none" w:sz="0" w:space="0" w:color="auto"/>
              </w:divBdr>
              <w:divsChild>
                <w:div w:id="1015765927">
                  <w:marLeft w:val="0"/>
                  <w:marRight w:val="0"/>
                  <w:marTop w:val="0"/>
                  <w:marBottom w:val="0"/>
                  <w:divBdr>
                    <w:top w:val="none" w:sz="0" w:space="0" w:color="auto"/>
                    <w:left w:val="none" w:sz="0" w:space="0" w:color="auto"/>
                    <w:bottom w:val="none" w:sz="0" w:space="0" w:color="auto"/>
                    <w:right w:val="none" w:sz="0" w:space="0" w:color="auto"/>
                  </w:divBdr>
                  <w:divsChild>
                    <w:div w:id="749011850">
                      <w:marLeft w:val="0"/>
                      <w:marRight w:val="0"/>
                      <w:marTop w:val="0"/>
                      <w:marBottom w:val="0"/>
                      <w:divBdr>
                        <w:top w:val="none" w:sz="0" w:space="0" w:color="auto"/>
                        <w:left w:val="none" w:sz="0" w:space="0" w:color="auto"/>
                        <w:bottom w:val="none" w:sz="0" w:space="0" w:color="auto"/>
                        <w:right w:val="none" w:sz="0" w:space="0" w:color="auto"/>
                      </w:divBdr>
                      <w:divsChild>
                        <w:div w:id="1725987229">
                          <w:marLeft w:val="0"/>
                          <w:marRight w:val="0"/>
                          <w:marTop w:val="0"/>
                          <w:marBottom w:val="0"/>
                          <w:divBdr>
                            <w:top w:val="none" w:sz="0" w:space="0" w:color="auto"/>
                            <w:left w:val="none" w:sz="0" w:space="0" w:color="auto"/>
                            <w:bottom w:val="none" w:sz="0" w:space="0" w:color="auto"/>
                            <w:right w:val="none" w:sz="0" w:space="0" w:color="auto"/>
                          </w:divBdr>
                          <w:divsChild>
                            <w:div w:id="1311252972">
                              <w:marLeft w:val="0"/>
                              <w:marRight w:val="0"/>
                              <w:marTop w:val="0"/>
                              <w:marBottom w:val="0"/>
                              <w:divBdr>
                                <w:top w:val="none" w:sz="0" w:space="0" w:color="auto"/>
                                <w:left w:val="none" w:sz="0" w:space="0" w:color="auto"/>
                                <w:bottom w:val="none" w:sz="0" w:space="0" w:color="auto"/>
                                <w:right w:val="none" w:sz="0" w:space="0" w:color="auto"/>
                              </w:divBdr>
                            </w:div>
                            <w:div w:id="1235627494">
                              <w:marLeft w:val="0"/>
                              <w:marRight w:val="0"/>
                              <w:marTop w:val="0"/>
                              <w:marBottom w:val="0"/>
                              <w:divBdr>
                                <w:top w:val="none" w:sz="0" w:space="0" w:color="auto"/>
                                <w:left w:val="none" w:sz="0" w:space="0" w:color="auto"/>
                                <w:bottom w:val="none" w:sz="0" w:space="0" w:color="auto"/>
                                <w:right w:val="none" w:sz="0" w:space="0" w:color="auto"/>
                              </w:divBdr>
                              <w:divsChild>
                                <w:div w:id="2011324027">
                                  <w:marLeft w:val="0"/>
                                  <w:marRight w:val="0"/>
                                  <w:marTop w:val="0"/>
                                  <w:marBottom w:val="0"/>
                                  <w:divBdr>
                                    <w:top w:val="none" w:sz="0" w:space="0" w:color="auto"/>
                                    <w:left w:val="none" w:sz="0" w:space="0" w:color="auto"/>
                                    <w:bottom w:val="none" w:sz="0" w:space="0" w:color="auto"/>
                                    <w:right w:val="none" w:sz="0" w:space="0" w:color="auto"/>
                                  </w:divBdr>
                                  <w:divsChild>
                                    <w:div w:id="174564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844">
                              <w:marLeft w:val="0"/>
                              <w:marRight w:val="0"/>
                              <w:marTop w:val="0"/>
                              <w:marBottom w:val="0"/>
                              <w:divBdr>
                                <w:top w:val="none" w:sz="0" w:space="0" w:color="auto"/>
                                <w:left w:val="none" w:sz="0" w:space="0" w:color="auto"/>
                                <w:bottom w:val="none" w:sz="0" w:space="0" w:color="auto"/>
                                <w:right w:val="none" w:sz="0" w:space="0" w:color="auto"/>
                              </w:divBdr>
                            </w:div>
                            <w:div w:id="1558784052">
                              <w:marLeft w:val="0"/>
                              <w:marRight w:val="0"/>
                              <w:marTop w:val="0"/>
                              <w:marBottom w:val="0"/>
                              <w:divBdr>
                                <w:top w:val="none" w:sz="0" w:space="0" w:color="auto"/>
                                <w:left w:val="none" w:sz="0" w:space="0" w:color="auto"/>
                                <w:bottom w:val="none" w:sz="0" w:space="0" w:color="auto"/>
                                <w:right w:val="none" w:sz="0" w:space="0" w:color="auto"/>
                              </w:divBdr>
                            </w:div>
                            <w:div w:id="1433820420">
                              <w:marLeft w:val="0"/>
                              <w:marRight w:val="0"/>
                              <w:marTop w:val="0"/>
                              <w:marBottom w:val="0"/>
                              <w:divBdr>
                                <w:top w:val="none" w:sz="0" w:space="0" w:color="auto"/>
                                <w:left w:val="none" w:sz="0" w:space="0" w:color="auto"/>
                                <w:bottom w:val="none" w:sz="0" w:space="0" w:color="auto"/>
                                <w:right w:val="none" w:sz="0" w:space="0" w:color="auto"/>
                              </w:divBdr>
                              <w:divsChild>
                                <w:div w:id="1541089642">
                                  <w:marLeft w:val="0"/>
                                  <w:marRight w:val="0"/>
                                  <w:marTop w:val="0"/>
                                  <w:marBottom w:val="0"/>
                                  <w:divBdr>
                                    <w:top w:val="none" w:sz="0" w:space="0" w:color="auto"/>
                                    <w:left w:val="none" w:sz="0" w:space="0" w:color="auto"/>
                                    <w:bottom w:val="none" w:sz="0" w:space="0" w:color="auto"/>
                                    <w:right w:val="none" w:sz="0" w:space="0" w:color="auto"/>
                                  </w:divBdr>
                                  <w:divsChild>
                                    <w:div w:id="170663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3891">
                              <w:marLeft w:val="0"/>
                              <w:marRight w:val="0"/>
                              <w:marTop w:val="0"/>
                              <w:marBottom w:val="0"/>
                              <w:divBdr>
                                <w:top w:val="none" w:sz="0" w:space="0" w:color="auto"/>
                                <w:left w:val="none" w:sz="0" w:space="0" w:color="auto"/>
                                <w:bottom w:val="none" w:sz="0" w:space="0" w:color="auto"/>
                                <w:right w:val="none" w:sz="0" w:space="0" w:color="auto"/>
                              </w:divBdr>
                            </w:div>
                            <w:div w:id="541407393">
                              <w:marLeft w:val="0"/>
                              <w:marRight w:val="0"/>
                              <w:marTop w:val="0"/>
                              <w:marBottom w:val="0"/>
                              <w:divBdr>
                                <w:top w:val="none" w:sz="0" w:space="0" w:color="auto"/>
                                <w:left w:val="none" w:sz="0" w:space="0" w:color="auto"/>
                                <w:bottom w:val="none" w:sz="0" w:space="0" w:color="auto"/>
                                <w:right w:val="none" w:sz="0" w:space="0" w:color="auto"/>
                              </w:divBdr>
                              <w:divsChild>
                                <w:div w:id="1018628891">
                                  <w:marLeft w:val="0"/>
                                  <w:marRight w:val="0"/>
                                  <w:marTop w:val="0"/>
                                  <w:marBottom w:val="0"/>
                                  <w:divBdr>
                                    <w:top w:val="none" w:sz="0" w:space="0" w:color="auto"/>
                                    <w:left w:val="none" w:sz="0" w:space="0" w:color="auto"/>
                                    <w:bottom w:val="none" w:sz="0" w:space="0" w:color="auto"/>
                                    <w:right w:val="none" w:sz="0" w:space="0" w:color="auto"/>
                                  </w:divBdr>
                                  <w:divsChild>
                                    <w:div w:id="157712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698">
                              <w:marLeft w:val="0"/>
                              <w:marRight w:val="0"/>
                              <w:marTop w:val="0"/>
                              <w:marBottom w:val="0"/>
                              <w:divBdr>
                                <w:top w:val="none" w:sz="0" w:space="0" w:color="auto"/>
                                <w:left w:val="none" w:sz="0" w:space="0" w:color="auto"/>
                                <w:bottom w:val="none" w:sz="0" w:space="0" w:color="auto"/>
                                <w:right w:val="none" w:sz="0" w:space="0" w:color="auto"/>
                              </w:divBdr>
                            </w:div>
                            <w:div w:id="315689589">
                              <w:marLeft w:val="0"/>
                              <w:marRight w:val="0"/>
                              <w:marTop w:val="0"/>
                              <w:marBottom w:val="0"/>
                              <w:divBdr>
                                <w:top w:val="none" w:sz="0" w:space="0" w:color="auto"/>
                                <w:left w:val="none" w:sz="0" w:space="0" w:color="auto"/>
                                <w:bottom w:val="none" w:sz="0" w:space="0" w:color="auto"/>
                                <w:right w:val="none" w:sz="0" w:space="0" w:color="auto"/>
                              </w:divBdr>
                              <w:divsChild>
                                <w:div w:id="162673761">
                                  <w:marLeft w:val="0"/>
                                  <w:marRight w:val="0"/>
                                  <w:marTop w:val="0"/>
                                  <w:marBottom w:val="0"/>
                                  <w:divBdr>
                                    <w:top w:val="none" w:sz="0" w:space="0" w:color="auto"/>
                                    <w:left w:val="none" w:sz="0" w:space="0" w:color="auto"/>
                                    <w:bottom w:val="none" w:sz="0" w:space="0" w:color="auto"/>
                                    <w:right w:val="none" w:sz="0" w:space="0" w:color="auto"/>
                                  </w:divBdr>
                                </w:div>
                              </w:divsChild>
                            </w:div>
                            <w:div w:id="7994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olgova@balcomsys.ru" TargetMode="External"/><Relationship Id="rId18" Type="http://schemas.openxmlformats.org/officeDocument/2006/relationships/hyperlink" Target="https://www.roseltorg.ru" TargetMode="External"/><Relationship Id="rId26" Type="http://schemas.openxmlformats.org/officeDocument/2006/relationships/hyperlink" Target="https://login.consultant.ru/link/?req=doc&amp;base=LAW&amp;n=490540&amp;dst=100118" TargetMode="External"/><Relationship Id="rId39" Type="http://schemas.openxmlformats.org/officeDocument/2006/relationships/header" Target="header1.xml"/><Relationship Id="rId21" Type="http://schemas.openxmlformats.org/officeDocument/2006/relationships/hyperlink" Target="file:///C:\Users\kameneva\Downloads\www.torgi.gov.ru" TargetMode="External"/><Relationship Id="rId34" Type="http://schemas.openxmlformats.org/officeDocument/2006/relationships/hyperlink" Target="mailto:mail@balcomsys.ru" TargetMode="Externa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s://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24" Type="http://schemas.openxmlformats.org/officeDocument/2006/relationships/hyperlink" Target="https://login.consultant.ru/link/?req=doc&amp;base=LAW&amp;n=490540&amp;dst=100050" TargetMode="External"/><Relationship Id="rId32" Type="http://schemas.openxmlformats.org/officeDocument/2006/relationships/hyperlink" Target="https://www.rts-tender.ru" TargetMode="External"/><Relationship Id="rId37" Type="http://schemas.openxmlformats.org/officeDocument/2006/relationships/image" Target="media/image3.emf"/><Relationship Id="rId40" Type="http://schemas.openxmlformats.org/officeDocument/2006/relationships/footer" Target="footer2.xm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grigoriev@balcomsys.ru" TargetMode="External"/><Relationship Id="rId23" Type="http://schemas.openxmlformats.org/officeDocument/2006/relationships/hyperlink" Target="https://login.consultant.ru/link/?req=doc&amp;base=LAW&amp;n=490540&amp;dst=100118" TargetMode="External"/><Relationship Id="rId28" Type="http://schemas.openxmlformats.org/officeDocument/2006/relationships/hyperlink" Target="mailto:dolgova@balcomsys.ru" TargetMode="External"/><Relationship Id="rId36" Type="http://schemas.openxmlformats.org/officeDocument/2006/relationships/footer" Target="footer1.xml"/><Relationship Id="rId10" Type="http://schemas.openxmlformats.org/officeDocument/2006/relationships/hyperlink" Target="mailto:mail@balcomsys.ru" TargetMode="External"/><Relationship Id="rId19" Type="http://schemas.openxmlformats.org/officeDocument/2006/relationships/hyperlink" Target="https://www.roseltorg.ru" TargetMode="External"/><Relationship Id="rId31" Type="http://schemas.openxmlformats.org/officeDocument/2006/relationships/hyperlink" Target="https://www.rts-tender.ru" TargetMode="Externa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e.mail.ru/compose/?mailto=mailto%3aE.zvereva@rsurf.ru" TargetMode="External"/><Relationship Id="rId22" Type="http://schemas.openxmlformats.org/officeDocument/2006/relationships/hyperlink" Target="https://login.consultant.ru/link/?req=doc&amp;base=LAW&amp;n=439389&amp;dst=100048" TargetMode="External"/><Relationship Id="rId27" Type="http://schemas.openxmlformats.org/officeDocument/2006/relationships/hyperlink" Target="https://login.consultant.ru/link/?req=doc&amp;base=LAW&amp;n=490540&amp;dst=100058" TargetMode="External"/><Relationship Id="rId30" Type="http://schemas.openxmlformats.org/officeDocument/2006/relationships/hyperlink" Target="https://www.rts-tender.ru" TargetMode="External"/><Relationship Id="rId35" Type="http://schemas.openxmlformats.org/officeDocument/2006/relationships/hyperlink" Target="mailto:grigoriev@balcomsys.ru" TargetMode="External"/><Relationship Id="rId43" Type="http://schemas.openxmlformats.org/officeDocument/2006/relationships/image" Target="media/image6.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churilova@balcomsys.ru" TargetMode="External"/><Relationship Id="rId17" Type="http://schemas.openxmlformats.org/officeDocument/2006/relationships/hyperlink" Target="https://www.rts-tender.ru" TargetMode="External"/><Relationship Id="rId25" Type="http://schemas.openxmlformats.org/officeDocument/2006/relationships/hyperlink" Target="https://login.consultant.ru/link/?req=doc&amp;base=LAW&amp;n=528486" TargetMode="External"/><Relationship Id="rId33" Type="http://schemas.openxmlformats.org/officeDocument/2006/relationships/hyperlink" Target="https://login.consultant.ru/link/?req=doc&amp;base=LAW&amp;n=446205&amp;date=03.10.2023" TargetMode="External"/><Relationship Id="rId38" Type="http://schemas.openxmlformats.org/officeDocument/2006/relationships/hyperlink" Target="http://www.torgi.gov.ru" TargetMode="External"/><Relationship Id="rId46" Type="http://schemas.openxmlformats.org/officeDocument/2006/relationships/fontTable" Target="fontTable.xml"/><Relationship Id="rId20" Type="http://schemas.openxmlformats.org/officeDocument/2006/relationships/hyperlink" Target="https://www.rts-tender.ru" TargetMode="External"/><Relationship Id="rId4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82512-8E42-451D-B7F1-1D6C5DBAF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45</Pages>
  <Words>11308</Words>
  <Characters>83625</Characters>
  <Application>Microsoft Office Word</Application>
  <DocSecurity>0</DocSecurity>
  <Lines>696</Lines>
  <Paragraphs>189</Paragraphs>
  <ScaleCrop>false</ScaleCrop>
  <HeadingPairs>
    <vt:vector size="2" baseType="variant">
      <vt:variant>
        <vt:lpstr>Название</vt:lpstr>
      </vt:variant>
      <vt:variant>
        <vt:i4>1</vt:i4>
      </vt:variant>
    </vt:vector>
  </HeadingPairs>
  <TitlesOfParts>
    <vt:vector size="1" baseType="lpstr">
      <vt:lpstr>ФЕДЕРАЛЬНО ГОСУДАРСТВЕННОЕ УНИТАРНОЕ ПРЕДПРИЯТИЕ</vt:lpstr>
    </vt:vector>
  </TitlesOfParts>
  <Company>СОУДПРФ</Company>
  <LinksUpToDate>false</LinksUpToDate>
  <CharactersWithSpaces>94744</CharactersWithSpaces>
  <SharedDoc>false</SharedDoc>
  <HLinks>
    <vt:vector size="210" baseType="variant">
      <vt:variant>
        <vt:i4>524354</vt:i4>
      </vt:variant>
      <vt:variant>
        <vt:i4>102</vt:i4>
      </vt:variant>
      <vt:variant>
        <vt:i4>0</vt:i4>
      </vt:variant>
      <vt:variant>
        <vt:i4>5</vt:i4>
      </vt:variant>
      <vt:variant>
        <vt:lpwstr>http://www.torgi.gov.ru/</vt:lpwstr>
      </vt:variant>
      <vt:variant>
        <vt:lpwstr/>
      </vt:variant>
      <vt:variant>
        <vt:i4>524354</vt:i4>
      </vt:variant>
      <vt:variant>
        <vt:i4>99</vt:i4>
      </vt:variant>
      <vt:variant>
        <vt:i4>0</vt:i4>
      </vt:variant>
      <vt:variant>
        <vt:i4>5</vt:i4>
      </vt:variant>
      <vt:variant>
        <vt:lpwstr>http://www.torgi.gov.ru/</vt:lpwstr>
      </vt:variant>
      <vt:variant>
        <vt:lpwstr/>
      </vt:variant>
      <vt:variant>
        <vt:i4>524354</vt:i4>
      </vt:variant>
      <vt:variant>
        <vt:i4>96</vt:i4>
      </vt:variant>
      <vt:variant>
        <vt:i4>0</vt:i4>
      </vt:variant>
      <vt:variant>
        <vt:i4>5</vt:i4>
      </vt:variant>
      <vt:variant>
        <vt:lpwstr>http://www.torgi.gov.ru/</vt:lpwstr>
      </vt:variant>
      <vt:variant>
        <vt:lpwstr/>
      </vt:variant>
      <vt:variant>
        <vt:i4>1310743</vt:i4>
      </vt:variant>
      <vt:variant>
        <vt:i4>93</vt:i4>
      </vt:variant>
      <vt:variant>
        <vt:i4>0</vt:i4>
      </vt:variant>
      <vt:variant>
        <vt:i4>5</vt:i4>
      </vt:variant>
      <vt:variant>
        <vt:lpwstr>Работа с сайтом/ОБР чужие/2010/2010 сайт Коминтерна.doc</vt:lpwstr>
      </vt:variant>
      <vt:variant>
        <vt:lpwstr>Шаг_аукциона</vt:lpwstr>
      </vt:variant>
      <vt:variant>
        <vt:i4>70526220</vt:i4>
      </vt:variant>
      <vt:variant>
        <vt:i4>90</vt:i4>
      </vt:variant>
      <vt:variant>
        <vt:i4>0</vt:i4>
      </vt:variant>
      <vt:variant>
        <vt:i4>5</vt:i4>
      </vt:variant>
      <vt:variant>
        <vt:lpwstr/>
      </vt:variant>
      <vt:variant>
        <vt:lpwstr>_Приложение_№_4</vt:lpwstr>
      </vt:variant>
      <vt:variant>
        <vt:i4>72220763</vt:i4>
      </vt:variant>
      <vt:variant>
        <vt:i4>87</vt:i4>
      </vt:variant>
      <vt:variant>
        <vt:i4>0</vt:i4>
      </vt:variant>
      <vt:variant>
        <vt:i4>5</vt:i4>
      </vt:variant>
      <vt:variant>
        <vt:lpwstr/>
      </vt:variant>
      <vt:variant>
        <vt:lpwstr>_2.2._Заявитель_не</vt:lpwstr>
      </vt:variant>
      <vt:variant>
        <vt:i4>70526220</vt:i4>
      </vt:variant>
      <vt:variant>
        <vt:i4>84</vt:i4>
      </vt:variant>
      <vt:variant>
        <vt:i4>0</vt:i4>
      </vt:variant>
      <vt:variant>
        <vt:i4>5</vt:i4>
      </vt:variant>
      <vt:variant>
        <vt:lpwstr/>
      </vt:variant>
      <vt:variant>
        <vt:lpwstr>_Приложение_№_3</vt:lpwstr>
      </vt:variant>
      <vt:variant>
        <vt:i4>70526220</vt:i4>
      </vt:variant>
      <vt:variant>
        <vt:i4>81</vt:i4>
      </vt:variant>
      <vt:variant>
        <vt:i4>0</vt:i4>
      </vt:variant>
      <vt:variant>
        <vt:i4>5</vt:i4>
      </vt:variant>
      <vt:variant>
        <vt:lpwstr/>
      </vt:variant>
      <vt:variant>
        <vt:lpwstr>_Приложение_№_2</vt:lpwstr>
      </vt:variant>
      <vt:variant>
        <vt:i4>70526220</vt:i4>
      </vt:variant>
      <vt:variant>
        <vt:i4>78</vt:i4>
      </vt:variant>
      <vt:variant>
        <vt:i4>0</vt:i4>
      </vt:variant>
      <vt:variant>
        <vt:i4>5</vt:i4>
      </vt:variant>
      <vt:variant>
        <vt:lpwstr/>
      </vt:variant>
      <vt:variant>
        <vt:lpwstr>_Приложение_№_1</vt:lpwstr>
      </vt:variant>
      <vt:variant>
        <vt:i4>70526220</vt:i4>
      </vt:variant>
      <vt:variant>
        <vt:i4>75</vt:i4>
      </vt:variant>
      <vt:variant>
        <vt:i4>0</vt:i4>
      </vt:variant>
      <vt:variant>
        <vt:i4>5</vt:i4>
      </vt:variant>
      <vt:variant>
        <vt:lpwstr/>
      </vt:variant>
      <vt:variant>
        <vt:lpwstr>_Приложение_№_1</vt:lpwstr>
      </vt:variant>
      <vt:variant>
        <vt:i4>70526220</vt:i4>
      </vt:variant>
      <vt:variant>
        <vt:i4>72</vt:i4>
      </vt:variant>
      <vt:variant>
        <vt:i4>0</vt:i4>
      </vt:variant>
      <vt:variant>
        <vt:i4>5</vt:i4>
      </vt:variant>
      <vt:variant>
        <vt:lpwstr/>
      </vt:variant>
      <vt:variant>
        <vt:lpwstr>_Приложение_№_2</vt:lpwstr>
      </vt:variant>
      <vt:variant>
        <vt:i4>70526220</vt:i4>
      </vt:variant>
      <vt:variant>
        <vt:i4>69</vt:i4>
      </vt:variant>
      <vt:variant>
        <vt:i4>0</vt:i4>
      </vt:variant>
      <vt:variant>
        <vt:i4>5</vt:i4>
      </vt:variant>
      <vt:variant>
        <vt:lpwstr/>
      </vt:variant>
      <vt:variant>
        <vt:lpwstr>_Приложение_№_6</vt:lpwstr>
      </vt:variant>
      <vt:variant>
        <vt:i4>1048687</vt:i4>
      </vt:variant>
      <vt:variant>
        <vt:i4>66</vt:i4>
      </vt:variant>
      <vt:variant>
        <vt:i4>0</vt:i4>
      </vt:variant>
      <vt:variant>
        <vt:i4>5</vt:i4>
      </vt:variant>
      <vt:variant>
        <vt:lpwstr>mailto:5620047@coudprf.ru</vt:lpwstr>
      </vt:variant>
      <vt:variant>
        <vt:lpwstr/>
      </vt:variant>
      <vt:variant>
        <vt:i4>524354</vt:i4>
      </vt:variant>
      <vt:variant>
        <vt:i4>63</vt:i4>
      </vt:variant>
      <vt:variant>
        <vt:i4>0</vt:i4>
      </vt:variant>
      <vt:variant>
        <vt:i4>5</vt:i4>
      </vt:variant>
      <vt:variant>
        <vt:lpwstr>http://www.torgi.gov.ru/</vt:lpwstr>
      </vt:variant>
      <vt:variant>
        <vt:lpwstr/>
      </vt:variant>
      <vt:variant>
        <vt:i4>73793649</vt:i4>
      </vt:variant>
      <vt:variant>
        <vt:i4>60</vt:i4>
      </vt:variant>
      <vt:variant>
        <vt:i4>0</vt:i4>
      </vt:variant>
      <vt:variant>
        <vt:i4>5</vt:i4>
      </vt:variant>
      <vt:variant>
        <vt:lpwstr/>
      </vt:variant>
      <vt:variant>
        <vt:lpwstr>_ДОКУМЕНТАЦИИ_ОБ_АУКЦИОНЕ</vt:lpwstr>
      </vt:variant>
      <vt:variant>
        <vt:i4>70526220</vt:i4>
      </vt:variant>
      <vt:variant>
        <vt:i4>57</vt:i4>
      </vt:variant>
      <vt:variant>
        <vt:i4>0</vt:i4>
      </vt:variant>
      <vt:variant>
        <vt:i4>5</vt:i4>
      </vt:variant>
      <vt:variant>
        <vt:lpwstr/>
      </vt:variant>
      <vt:variant>
        <vt:lpwstr>_Приложение_№_6</vt:lpwstr>
      </vt:variant>
      <vt:variant>
        <vt:i4>5309489</vt:i4>
      </vt:variant>
      <vt:variant>
        <vt:i4>54</vt:i4>
      </vt:variant>
      <vt:variant>
        <vt:i4>0</vt:i4>
      </vt:variant>
      <vt:variant>
        <vt:i4>5</vt:i4>
      </vt:variant>
      <vt:variant>
        <vt:lpwstr/>
      </vt:variant>
      <vt:variant>
        <vt:lpwstr>_ДОВЕРЕННОСТИ_НА_ОСУЩЕСТВЛЕНИЕ</vt:lpwstr>
      </vt:variant>
      <vt:variant>
        <vt:i4>68812921</vt:i4>
      </vt:variant>
      <vt:variant>
        <vt:i4>51</vt:i4>
      </vt:variant>
      <vt:variant>
        <vt:i4>0</vt:i4>
      </vt:variant>
      <vt:variant>
        <vt:i4>5</vt:i4>
      </vt:variant>
      <vt:variant>
        <vt:lpwstr/>
      </vt:variant>
      <vt:variant>
        <vt:lpwstr>_ЗАЯВЛЕНИЯ_ОБ_ОТСУТСТВИИ</vt:lpwstr>
      </vt:variant>
      <vt:variant>
        <vt:i4>2688057</vt:i4>
      </vt:variant>
      <vt:variant>
        <vt:i4>48</vt:i4>
      </vt:variant>
      <vt:variant>
        <vt:i4>0</vt:i4>
      </vt:variant>
      <vt:variant>
        <vt:i4>5</vt:i4>
      </vt:variant>
      <vt:variant>
        <vt:lpwstr/>
      </vt:variant>
      <vt:variant>
        <vt:lpwstr>_ЗАЯВКИ_НА_УЧАСТИЕ</vt:lpwstr>
      </vt:variant>
      <vt:variant>
        <vt:i4>5308505</vt:i4>
      </vt:variant>
      <vt:variant>
        <vt:i4>45</vt:i4>
      </vt:variant>
      <vt:variant>
        <vt:i4>0</vt:i4>
      </vt:variant>
      <vt:variant>
        <vt:i4>5</vt:i4>
      </vt:variant>
      <vt:variant>
        <vt:lpwstr/>
      </vt:variant>
      <vt:variant>
        <vt:lpwstr>_ОПИСИ_ДОКУМЕНТОВ,_ПРЕДОСТАВЛЯЕМЫХ</vt:lpwstr>
      </vt:variant>
      <vt:variant>
        <vt:i4>72877099</vt:i4>
      </vt:variant>
      <vt:variant>
        <vt:i4>42</vt:i4>
      </vt:variant>
      <vt:variant>
        <vt:i4>0</vt:i4>
      </vt:variant>
      <vt:variant>
        <vt:i4>5</vt:i4>
      </vt:variant>
      <vt:variant>
        <vt:lpwstr/>
      </vt:variant>
      <vt:variant>
        <vt:lpwstr>_10._Признания_аукциона</vt:lpwstr>
      </vt:variant>
      <vt:variant>
        <vt:i4>72810590</vt:i4>
      </vt:variant>
      <vt:variant>
        <vt:i4>39</vt:i4>
      </vt:variant>
      <vt:variant>
        <vt:i4>0</vt:i4>
      </vt:variant>
      <vt:variant>
        <vt:i4>5</vt:i4>
      </vt:variant>
      <vt:variant>
        <vt:lpwstr/>
      </vt:variant>
      <vt:variant>
        <vt:lpwstr>_9._Заключение_договора</vt:lpwstr>
      </vt:variant>
      <vt:variant>
        <vt:i4>4391993</vt:i4>
      </vt:variant>
      <vt:variant>
        <vt:i4>36</vt:i4>
      </vt:variant>
      <vt:variant>
        <vt:i4>0</vt:i4>
      </vt:variant>
      <vt:variant>
        <vt:i4>5</vt:i4>
      </vt:variant>
      <vt:variant>
        <vt:lpwstr/>
      </vt:variant>
      <vt:variant>
        <vt:lpwstr>_8._Порядок_проведения</vt:lpwstr>
      </vt:variant>
      <vt:variant>
        <vt:i4>67436658</vt:i4>
      </vt:variant>
      <vt:variant>
        <vt:i4>33</vt:i4>
      </vt:variant>
      <vt:variant>
        <vt:i4>0</vt:i4>
      </vt:variant>
      <vt:variant>
        <vt:i4>5</vt:i4>
      </vt:variant>
      <vt:variant>
        <vt:lpwstr/>
      </vt:variant>
      <vt:variant>
        <vt:lpwstr>_7._Порядок_рассмотрения</vt:lpwstr>
      </vt:variant>
      <vt:variant>
        <vt:i4>3407954</vt:i4>
      </vt:variant>
      <vt:variant>
        <vt:i4>30</vt:i4>
      </vt:variant>
      <vt:variant>
        <vt:i4>0</vt:i4>
      </vt:variant>
      <vt:variant>
        <vt:i4>5</vt:i4>
      </vt:variant>
      <vt:variant>
        <vt:lpwstr/>
      </vt:variant>
      <vt:variant>
        <vt:lpwstr>_6._Документы,_входящие</vt:lpwstr>
      </vt:variant>
      <vt:variant>
        <vt:i4>3605553</vt:i4>
      </vt:variant>
      <vt:variant>
        <vt:i4>27</vt:i4>
      </vt:variant>
      <vt:variant>
        <vt:i4>0</vt:i4>
      </vt:variant>
      <vt:variant>
        <vt:i4>5</vt:i4>
      </vt:variant>
      <vt:variant>
        <vt:lpwstr/>
      </vt:variant>
      <vt:variant>
        <vt:lpwstr>_5._Порядок_оформления</vt:lpwstr>
      </vt:variant>
      <vt:variant>
        <vt:i4>4916293</vt:i4>
      </vt:variant>
      <vt:variant>
        <vt:i4>24</vt:i4>
      </vt:variant>
      <vt:variant>
        <vt:i4>0</vt:i4>
      </vt:variant>
      <vt:variant>
        <vt:i4>5</vt:i4>
      </vt:variant>
      <vt:variant>
        <vt:lpwstr/>
      </vt:variant>
      <vt:variant>
        <vt:lpwstr>_2._Условия_участия</vt:lpwstr>
      </vt:variant>
      <vt:variant>
        <vt:i4>71696420</vt:i4>
      </vt:variant>
      <vt:variant>
        <vt:i4>21</vt:i4>
      </vt:variant>
      <vt:variant>
        <vt:i4>0</vt:i4>
      </vt:variant>
      <vt:variant>
        <vt:i4>5</vt:i4>
      </vt:variant>
      <vt:variant>
        <vt:lpwstr/>
      </vt:variant>
      <vt:variant>
        <vt:lpwstr>_1.8._Задаток.</vt:lpwstr>
      </vt:variant>
      <vt:variant>
        <vt:i4>917512</vt:i4>
      </vt:variant>
      <vt:variant>
        <vt:i4>18</vt:i4>
      </vt:variant>
      <vt:variant>
        <vt:i4>0</vt:i4>
      </vt:variant>
      <vt:variant>
        <vt:i4>5</vt:i4>
      </vt:variant>
      <vt:variant>
        <vt:lpwstr/>
      </vt:variant>
      <vt:variant>
        <vt:lpwstr>_1.7._Начальная_(минимальная)</vt:lpwstr>
      </vt:variant>
      <vt:variant>
        <vt:i4>70582319</vt:i4>
      </vt:variant>
      <vt:variant>
        <vt:i4>15</vt:i4>
      </vt:variant>
      <vt:variant>
        <vt:i4>0</vt:i4>
      </vt:variant>
      <vt:variant>
        <vt:i4>5</vt:i4>
      </vt:variant>
      <vt:variant>
        <vt:lpwstr/>
      </vt:variant>
      <vt:variant>
        <vt:lpwstr>_1.6._Объекты_недвижимости.</vt:lpwstr>
      </vt:variant>
      <vt:variant>
        <vt:i4>70976572</vt:i4>
      </vt:variant>
      <vt:variant>
        <vt:i4>12</vt:i4>
      </vt:variant>
      <vt:variant>
        <vt:i4>0</vt:i4>
      </vt:variant>
      <vt:variant>
        <vt:i4>5</vt:i4>
      </vt:variant>
      <vt:variant>
        <vt:lpwstr/>
      </vt:variant>
      <vt:variant>
        <vt:lpwstr>_1.5._Аукционная_документация.</vt:lpwstr>
      </vt:variant>
      <vt:variant>
        <vt:i4>66657</vt:i4>
      </vt:variant>
      <vt:variant>
        <vt:i4>9</vt:i4>
      </vt:variant>
      <vt:variant>
        <vt:i4>0</vt:i4>
      </vt:variant>
      <vt:variant>
        <vt:i4>5</vt:i4>
      </vt:variant>
      <vt:variant>
        <vt:lpwstr/>
      </vt:variant>
      <vt:variant>
        <vt:lpwstr>_1.4._Извещения_аукциона.</vt:lpwstr>
      </vt:variant>
      <vt:variant>
        <vt:i4>72286293</vt:i4>
      </vt:variant>
      <vt:variant>
        <vt:i4>6</vt:i4>
      </vt:variant>
      <vt:variant>
        <vt:i4>0</vt:i4>
      </vt:variant>
      <vt:variant>
        <vt:i4>5</vt:i4>
      </vt:variant>
      <vt:variant>
        <vt:lpwstr/>
      </vt:variant>
      <vt:variant>
        <vt:lpwstr>_1.3._Организатор_аукциона.</vt:lpwstr>
      </vt:variant>
      <vt:variant>
        <vt:i4>73924735</vt:i4>
      </vt:variant>
      <vt:variant>
        <vt:i4>3</vt:i4>
      </vt:variant>
      <vt:variant>
        <vt:i4>0</vt:i4>
      </vt:variant>
      <vt:variant>
        <vt:i4>5</vt:i4>
      </vt:variant>
      <vt:variant>
        <vt:lpwstr/>
      </vt:variant>
      <vt:variant>
        <vt:lpwstr>_1.2._Информационное_обеспечение</vt:lpwstr>
      </vt:variant>
      <vt:variant>
        <vt:i4>71237677</vt:i4>
      </vt:variant>
      <vt:variant>
        <vt:i4>0</vt:i4>
      </vt:variant>
      <vt:variant>
        <vt:i4>0</vt:i4>
      </vt:variant>
      <vt:variant>
        <vt:i4>5</vt:i4>
      </vt:variant>
      <vt:variant>
        <vt:lpwstr/>
      </vt:variant>
      <vt:variant>
        <vt:lpwstr>_1.1._Законодательное_регулирование</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 ГОСУДАРСТВЕННОЕ УНИТАРНОЕ ПРЕДПРИЯТИЕ</dc:title>
  <dc:creator>proect4</dc:creator>
  <cp:lastModifiedBy>Долгова Екатерина Валерьевна</cp:lastModifiedBy>
  <cp:revision>8</cp:revision>
  <cp:lastPrinted>2026-05-08T06:23:00Z</cp:lastPrinted>
  <dcterms:created xsi:type="dcterms:W3CDTF">2026-06-01T11:31:00Z</dcterms:created>
  <dcterms:modified xsi:type="dcterms:W3CDTF">2026-06-05T06:22:00Z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