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44C6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C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50:18:0030410:599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121637" w:rsidRPr="00121637">
        <w:rPr>
          <w:sz w:val="24"/>
          <w:szCs w:val="24"/>
        </w:rPr>
        <w:t xml:space="preserve">143200, Российская Федерация, Московская область, Можайский муниципальный округ, </w:t>
      </w:r>
      <w:proofErr w:type="spellStart"/>
      <w:r w:rsidR="00121637" w:rsidRPr="00121637">
        <w:rPr>
          <w:sz w:val="24"/>
          <w:szCs w:val="24"/>
        </w:rPr>
        <w:t>Чебуново</w:t>
      </w:r>
      <w:proofErr w:type="spellEnd"/>
      <w:r w:rsidR="00121637" w:rsidRPr="00121637">
        <w:rPr>
          <w:sz w:val="24"/>
          <w:szCs w:val="24"/>
        </w:rPr>
        <w:t xml:space="preserve"> деревня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44C6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44C6B">
              <w:rPr>
                <w:sz w:val="24"/>
                <w:szCs w:val="24"/>
                <w:lang w:val="ru-RU"/>
              </w:rPr>
              <w:t>:</w:t>
            </w:r>
            <w:r w:rsidR="005368D3" w:rsidRPr="00544C6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44C6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44C6B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44C6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44C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44C6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544C6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4C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44C6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50:18:0030410:599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обл, г Можайск, деревня Чебуново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5A" w:rsidRDefault="00F17E5A" w:rsidP="00195C19">
      <w:r>
        <w:separator/>
      </w:r>
    </w:p>
  </w:endnote>
  <w:endnote w:type="continuationSeparator" w:id="0">
    <w:p w:rsidR="00F17E5A" w:rsidRDefault="00F17E5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5A" w:rsidRDefault="00F17E5A" w:rsidP="00195C19">
      <w:r>
        <w:separator/>
      </w:r>
    </w:p>
  </w:footnote>
  <w:footnote w:type="continuationSeparator" w:id="0">
    <w:p w:rsidR="00F17E5A" w:rsidRDefault="00F17E5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1637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3FA3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4C6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3D32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4D79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E5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BBF99-BAC8-4943-B727-6050ADE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</cp:revision>
  <cp:lastPrinted>2022-02-16T11:57:00Z</cp:lastPrinted>
  <dcterms:created xsi:type="dcterms:W3CDTF">2025-04-09T14:31:00Z</dcterms:created>
  <dcterms:modified xsi:type="dcterms:W3CDTF">2026-05-21T12:06:00Z</dcterms:modified>
</cp:coreProperties>
</file>