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18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ГОРОДСКОГО ОКРУГА КАШИРА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1025002512050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5019005019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501901001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действующ__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87186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Кашира</w:t>
      </w:r>
      <w:r w:rsidR="00E85A21" w:rsidRPr="0087186F">
        <w:rPr>
          <w:bCs/>
          <w:szCs w:val="24"/>
          <w:lang w:val="ru-RU"/>
        </w:rPr>
        <w:t>,</w:t>
      </w:r>
      <w:r w:rsidR="00E85A21" w:rsidRPr="0087186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87186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87186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87186F">
        <w:rPr>
          <w:szCs w:val="24"/>
          <w:lang w:val="ru-RU"/>
        </w:rPr>
        <w:t xml:space="preserve">: Московская область, р-н. Каширский, п. Большое Руново, ул. Южная, д. 8/1, </w:t>
      </w:r>
      <w:r w:rsidR="00E85A21" w:rsidRPr="006225B2">
        <w:rPr>
          <w:lang w:val="ru-RU"/>
        </w:rPr>
        <w:t>опубликованного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87186F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87186F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87186F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87186F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87186F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87186F">
        <w:rPr>
          <w:lang w:val="ru-RU"/>
        </w:rPr>
        <w:t xml:space="preserve"> (№ __________)</w:t>
      </w:r>
      <w:bookmarkEnd w:id="4"/>
      <w:bookmarkEnd w:id="5"/>
      <w:r w:rsidR="00E85A21" w:rsidRPr="0087186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87186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87186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87186F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87186F">
        <w:rPr>
          <w:lang w:val="ru-RU"/>
        </w:rPr>
        <w:t xml:space="preserve"> </w:t>
      </w:r>
      <w:bookmarkEnd w:id="6"/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87186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87186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87186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87186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87186F">
        <w:rPr>
          <w:lang w:val="ru-RU"/>
        </w:rPr>
        <w:t>.</w:t>
      </w:r>
    </w:p>
    <w:p w14:paraId="3EFABB24" w14:textId="057BF3AD" w:rsidR="00E85A21" w:rsidRPr="0087186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87186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87186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87186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7186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87186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87186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87186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87186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87186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87186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87186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87186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87186F">
        <w:rPr>
          <w:szCs w:val="24"/>
          <w:lang w:val="ru-RU"/>
        </w:rPr>
        <w:t>):</w:t>
      </w:r>
      <w:r w:rsidR="00EF6AF5" w:rsidRPr="0087186F">
        <w:rPr>
          <w:szCs w:val="24"/>
          <w:lang w:val="ru-RU"/>
        </w:rPr>
        <w:t xml:space="preserve"> </w:t>
      </w:r>
      <w:r w:rsidR="00B6335A" w:rsidRPr="0087186F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Объект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незавершенного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строительства</w:t>
      </w:r>
      <w:r w:rsidRPr="0087186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87186F">
        <w:rPr>
          <w:szCs w:val="24"/>
          <w:lang w:val="ru-RU"/>
        </w:rPr>
        <w:t xml:space="preserve">: </w:t>
      </w:r>
      <w:r w:rsidR="00525E63" w:rsidRPr="0087186F">
        <w:rPr>
          <w:noProof/>
          <w:szCs w:val="24"/>
          <w:lang w:val="ru-RU"/>
        </w:rPr>
        <w:t>Нежилое здание</w:t>
      </w:r>
      <w:r w:rsidRPr="0087186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87186F">
        <w:rPr>
          <w:szCs w:val="24"/>
          <w:lang w:val="ru-RU"/>
        </w:rPr>
        <w:t xml:space="preserve">: </w:t>
      </w:r>
      <w:r w:rsidRPr="0087186F">
        <w:rPr>
          <w:noProof/>
          <w:szCs w:val="24"/>
          <w:lang w:val="ru-RU"/>
        </w:rPr>
        <w:t>Объект незавершенного строительства</w:t>
      </w:r>
      <w:r w:rsidRPr="0087186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87186F">
        <w:rPr>
          <w:szCs w:val="24"/>
          <w:lang w:val="ru-RU"/>
        </w:rPr>
        <w:t xml:space="preserve">: 723.1 </w:t>
      </w:r>
      <w:r w:rsidRPr="006225B2">
        <w:rPr>
          <w:szCs w:val="24"/>
          <w:lang w:val="ru-RU"/>
        </w:rPr>
        <w:t>кв</w:t>
      </w:r>
      <w:r w:rsidRPr="0087186F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87186F">
        <w:rPr>
          <w:szCs w:val="24"/>
          <w:lang w:val="ru-RU"/>
        </w:rPr>
        <w:t>.</w:t>
      </w:r>
      <w:r w:rsidR="00CC3915" w:rsidRPr="0087186F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87186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87186F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87186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87186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87186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87186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87186F">
        <w:rPr>
          <w:rFonts w:eastAsia="Calibri"/>
          <w:bCs/>
          <w:szCs w:val="24"/>
          <w:lang w:val="ru-RU"/>
        </w:rPr>
        <w:t xml:space="preserve">: </w:t>
      </w:r>
      <w:r w:rsidRPr="0087186F">
        <w:rPr>
          <w:szCs w:val="24"/>
          <w:lang w:val="ru-RU"/>
        </w:rPr>
        <w:t>(</w:t>
      </w:r>
      <w:r w:rsidRPr="006225B2">
        <w:rPr>
          <w:szCs w:val="24"/>
          <w:lang w:val="ru-RU"/>
        </w:rPr>
        <w:t>Количество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этажей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в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объекте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указано</w:t>
      </w:r>
      <w:r w:rsidRPr="0087186F">
        <w:rPr>
          <w:szCs w:val="24"/>
          <w:lang w:val="ru-RU"/>
        </w:rPr>
        <w:t>),</w:t>
      </w:r>
      <w:r w:rsidR="008F3CA1" w:rsidRPr="0087186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87186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87186F">
        <w:rPr>
          <w:szCs w:val="24"/>
          <w:lang w:val="ru-RU"/>
        </w:rPr>
        <w:t>: Московская область, р-н. Каширский, п. Большое Руново, ул. Южная, д. 8/1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87186F">
        <w:rPr>
          <w:szCs w:val="24"/>
          <w:lang w:val="ru-RU"/>
        </w:rPr>
        <w:t xml:space="preserve">: 50:37:0050403:1034, </w:t>
      </w:r>
      <w:r w:rsidRPr="006225B2">
        <w:rPr>
          <w:szCs w:val="24"/>
          <w:lang w:val="ru-RU"/>
        </w:rPr>
        <w:t>находящийся</w:t>
      </w:r>
      <w:r w:rsidRPr="0087186F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87186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87186F">
        <w:rPr>
          <w:szCs w:val="24"/>
          <w:lang w:val="ru-RU"/>
        </w:rPr>
        <w:t>: Городской округ Кашира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87186F">
        <w:rPr>
          <w:szCs w:val="24"/>
          <w:lang w:val="ru-RU"/>
        </w:rPr>
        <w:t xml:space="preserve">18.08.2016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87186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87186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87186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87186F">
        <w:rPr>
          <w:rFonts w:eastAsia="Calibri"/>
          <w:bCs/>
          <w:szCs w:val="24"/>
          <w:lang w:val="ru-RU"/>
        </w:rPr>
        <w:t xml:space="preserve"> №</w:t>
      </w:r>
      <w:r w:rsidR="00CC3915" w:rsidRPr="0087186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50-50/001-50/037/008/2016-4570/2.</w:t>
      </w:r>
    </w:p>
    <w:p w14:paraId="1CD28B6E" w14:textId="71AEDFDE" w:rsidR="00B6335A" w:rsidRPr="0087186F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87186F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87186F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87186F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87186F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87186F">
        <w:rPr>
          <w:bCs/>
          <w:szCs w:val="24"/>
          <w:lang w:val="ru-RU"/>
        </w:rPr>
        <w:t>.</w:t>
      </w:r>
      <w:r w:rsidRPr="0087186F">
        <w:rPr>
          <w:szCs w:val="24"/>
          <w:lang w:val="ru-RU"/>
        </w:rPr>
        <w:t xml:space="preserve">   </w:t>
      </w:r>
    </w:p>
    <w:p w14:paraId="10881CDF" w14:textId="245CC8B2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1523 кв.м., адрес объекта: Московская область, Каширский район, п. Большое Руново, ул. Южная, д. 8/1 кадастровый номер: </w:t>
      </w:r>
      <w:r w:rsidR="0087186F">
        <w:rPr>
          <w:szCs w:val="24"/>
          <w:lang w:val="ru-RU"/>
        </w:rPr>
        <w:lastRenderedPageBreak/>
        <w:t xml:space="preserve">50:37:0050404:808, находящийся </w:t>
      </w:r>
      <w:r w:rsidR="00525E63" w:rsidRPr="006225B2">
        <w:rPr>
          <w:szCs w:val="24"/>
          <w:lang w:val="ru-RU"/>
        </w:rPr>
        <w:t>в муниципальной собств</w:t>
      </w:r>
      <w:r w:rsidR="0087186F">
        <w:rPr>
          <w:szCs w:val="24"/>
          <w:lang w:val="ru-RU"/>
        </w:rPr>
        <w:t>енности: Городской округ Кашира</w:t>
      </w:r>
      <w:r w:rsidR="00525E63" w:rsidRPr="006225B2">
        <w:rPr>
          <w:szCs w:val="24"/>
          <w:lang w:val="ru-RU"/>
        </w:rPr>
        <w:t xml:space="preserve">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87186F">
        <w:rPr>
          <w:szCs w:val="24"/>
          <w:lang w:val="ru-RU"/>
        </w:rPr>
        <w:t xml:space="preserve">18.08.2016)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87186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87186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87186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87186F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50-50/001-50/037/008/2016-4573/2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 xml:space="preserve">: </w:t>
      </w:r>
      <w:r w:rsidRPr="006225B2">
        <w:rPr>
          <w:szCs w:val="24"/>
          <w:lang w:val="ru-RU"/>
        </w:rPr>
        <w:br/>
        <w:t>- полностью расположен: Охранная зона ВЛ-10кВ фид.10 ЗТП-109 Б.Руново; Санитарно-защитная зона для предприятия по изготовлению перо-пухового наполнителя и текстильных изделий ООО «НПК «Каригуз» по адресу: Московская область, Каширский район, п. Большое Руново;</w:t>
      </w:r>
      <w:r w:rsidRPr="006225B2">
        <w:rPr>
          <w:szCs w:val="24"/>
          <w:lang w:val="ru-RU"/>
        </w:rPr>
        <w:br/>
        <w:t xml:space="preserve">- полностью расположен: Приаэродромная территория аэродрома Малино Приаэродромная территория аэродрома, </w:t>
      </w:r>
      <w:r w:rsidRPr="006225B2">
        <w:rPr>
          <w:szCs w:val="24"/>
          <w:lang w:val="ru-RU"/>
        </w:rPr>
        <w:br/>
        <w:t>-  полностью расположен в границах полос воздушных подходов аэродрома Ступино,</w:t>
      </w:r>
      <w:r w:rsidRPr="006225B2">
        <w:rPr>
          <w:szCs w:val="24"/>
          <w:lang w:val="ru-RU"/>
        </w:rPr>
        <w:br/>
        <w:t>- В пределах земельного участка расположено сооружение: водопроводная сеть, кадастровый номер 50:37:0000000:7967, являющаяся муниципальной собственностью муниципального образования «Городской округ Кашира». Покупатель Имущества обязан обеспечить беспрепятственный допуск представителей собственников линейных объектов, а также представителей организации, осуществляющей эксплуатацию водопроводной сети, кадастровый номер 50:37:0000000:7967, в целях обеспечения их безопасности. Ограничения прав на земельный участок, предусмотренные статьей 56 Земельного кодекса Российской Федерации. Реестровый номер границы: 50.37.2.159,  50:37-6.609.</w:t>
      </w:r>
      <w:r w:rsidRPr="006225B2">
        <w:rPr>
          <w:szCs w:val="24"/>
          <w:lang w:val="ru-RU"/>
        </w:rPr>
        <w:br/>
        <w:t>Использовать земельный участок в соответствии с требованиями:</w:t>
      </w:r>
      <w:r w:rsidRPr="006225B2">
        <w:rPr>
          <w:szCs w:val="24"/>
          <w:lang w:val="ru-RU"/>
        </w:rPr>
        <w:br/>
        <w:t xml:space="preserve">- Воздушного кодекса Российской Федерации; </w:t>
      </w:r>
      <w:r w:rsidRPr="006225B2">
        <w:rPr>
          <w:szCs w:val="24"/>
          <w:lang w:val="ru-RU"/>
        </w:rPr>
        <w:br/>
        <w:t xml:space="preserve">- Федерального закона от 01.07.2017 № 135-ФЗ «О внесении изменений  в отдельные законодательные акты Российской Федерации </w:t>
      </w:r>
      <w:r w:rsidRPr="006225B2">
        <w:rPr>
          <w:szCs w:val="24"/>
          <w:lang w:val="ru-RU"/>
        </w:rPr>
        <w:br/>
        <w:t>в части совершенствования порядка установления и использования приаэродромной территории и санитарно-защитной зоны»;</w:t>
      </w:r>
      <w:r w:rsidRPr="006225B2">
        <w:rPr>
          <w:szCs w:val="24"/>
          <w:lang w:val="ru-RU"/>
        </w:rPr>
        <w:br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6225B2">
        <w:rPr>
          <w:szCs w:val="24"/>
          <w:lang w:val="ru-RU"/>
        </w:rPr>
        <w:br/>
        <w:t xml:space="preserve">- свода правил СП 31.13330.2012 «Водоснабжение. Наружные сети </w:t>
      </w:r>
      <w:r w:rsidRPr="006225B2">
        <w:rPr>
          <w:szCs w:val="24"/>
          <w:lang w:val="ru-RU"/>
        </w:rPr>
        <w:br/>
        <w:t>и сооружения»;</w:t>
      </w:r>
      <w:r w:rsidRPr="006225B2">
        <w:rPr>
          <w:szCs w:val="24"/>
          <w:lang w:val="ru-RU"/>
        </w:rPr>
        <w:br/>
        <w:t xml:space="preserve">- Приказа Минстроя Российской Федерации от 25.12.2018 № 860/пр «СП 32.13330.2018. СНИП 2.04.03-85 Канализация. Наружные сети </w:t>
      </w:r>
      <w:r w:rsidRPr="006225B2">
        <w:rPr>
          <w:szCs w:val="24"/>
          <w:lang w:val="ru-RU"/>
        </w:rPr>
        <w:br/>
        <w:t>и сооружения»; санитарными правилами и нормативами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10;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  <w:r w:rsidRPr="006225B2">
        <w:rPr>
          <w:szCs w:val="24"/>
          <w:lang w:val="ru-RU"/>
        </w:rPr>
        <w:br/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87186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87186F">
        <w:rPr>
          <w:szCs w:val="24"/>
          <w:lang w:val="ru-RU"/>
        </w:rPr>
        <w:t xml:space="preserve"> </w:t>
      </w:r>
      <w:r w:rsidRPr="0087186F">
        <w:rPr>
          <w:szCs w:val="24"/>
          <w:lang w:val="ru-RU"/>
        </w:rPr>
        <w:t>.</w:t>
      </w:r>
    </w:p>
    <w:p w14:paraId="35E0E17B" w14:textId="11D1AE95" w:rsidR="0072514F" w:rsidRPr="0087186F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Кашира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Кашира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Кашира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Кашира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Кашира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Кашира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ГОРОДСКОГО ОКРУГА КАШИРА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5019005019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501901001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46735000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87186F" w14:paraId="7CBD5CA9" w14:textId="77777777" w:rsidTr="005B43F4">
        <w:tc>
          <w:tcPr>
            <w:tcW w:w="2465" w:type="pct"/>
          </w:tcPr>
          <w:p w14:paraId="56E2DB5A" w14:textId="2E738A88" w:rsidR="005B43F4" w:rsidRPr="0087186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871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87186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87186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КАШИРА</w:t>
            </w:r>
          </w:p>
          <w:p w14:paraId="17AFBE39" w14:textId="77777777" w:rsidR="005B43F4" w:rsidRPr="0087186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7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1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87186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86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Кашира, ул Ленина, д 2</w:t>
            </w:r>
            <w:r w:rsidRPr="008718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Кашира, ул Ленина, д 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87186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871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87186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1D85697B" w14:textId="77777777" w:rsidR="00AF43AE" w:rsidRDefault="00AF43AE" w:rsidP="00AF43AE">
      <w:pPr>
        <w:pStyle w:val="ConsPlusNormal"/>
        <w:ind w:left="6804"/>
        <w:outlineLvl w:val="0"/>
      </w:pPr>
    </w:p>
    <w:p w14:paraId="1B1C9A41" w14:textId="77777777" w:rsidR="00AF43AE" w:rsidRDefault="00AF43AE" w:rsidP="00AF43AE">
      <w:pPr>
        <w:pStyle w:val="ConsPlusNormal"/>
        <w:ind w:left="6804"/>
        <w:outlineLvl w:val="0"/>
      </w:pPr>
    </w:p>
    <w:p w14:paraId="160CE50B" w14:textId="77777777" w:rsidR="00AF43AE" w:rsidRDefault="00AF43AE" w:rsidP="00AF43AE">
      <w:pPr>
        <w:pStyle w:val="ConsPlusNormal"/>
        <w:ind w:left="6804"/>
        <w:outlineLvl w:val="0"/>
      </w:pPr>
    </w:p>
    <w:p w14:paraId="44E96585" w14:textId="77777777" w:rsidR="00AF43AE" w:rsidRDefault="00AF43AE" w:rsidP="00AF43AE">
      <w:pPr>
        <w:pStyle w:val="ConsPlusNormal"/>
        <w:ind w:left="6804"/>
        <w:outlineLvl w:val="0"/>
      </w:pPr>
    </w:p>
    <w:p w14:paraId="19A50365" w14:textId="77777777" w:rsidR="00AF43AE" w:rsidRDefault="00AF43AE" w:rsidP="00AF43AE">
      <w:pPr>
        <w:pStyle w:val="ConsPlusNormal"/>
        <w:ind w:left="6804"/>
        <w:outlineLvl w:val="0"/>
      </w:pPr>
    </w:p>
    <w:p w14:paraId="4B833C38" w14:textId="77777777" w:rsidR="00AF43AE" w:rsidRDefault="00AF43AE" w:rsidP="00AF43AE">
      <w:pPr>
        <w:pStyle w:val="ConsPlusNormal"/>
        <w:ind w:left="6804"/>
        <w:outlineLvl w:val="0"/>
      </w:pPr>
    </w:p>
    <w:p w14:paraId="0C5527BB" w14:textId="77777777" w:rsidR="00AF43AE" w:rsidRDefault="00AF43AE" w:rsidP="00AF43AE">
      <w:pPr>
        <w:pStyle w:val="ConsPlusNormal"/>
        <w:ind w:left="6804"/>
        <w:outlineLvl w:val="0"/>
      </w:pPr>
    </w:p>
    <w:p w14:paraId="2940EA9D" w14:textId="77777777" w:rsidR="00AF43AE" w:rsidRDefault="00AF43AE" w:rsidP="00AF43AE">
      <w:pPr>
        <w:pStyle w:val="ConsPlusNormal"/>
        <w:ind w:left="6804"/>
        <w:outlineLvl w:val="0"/>
      </w:pPr>
    </w:p>
    <w:p w14:paraId="404E6BDD" w14:textId="77777777" w:rsidR="00AF43AE" w:rsidRDefault="00AF43AE" w:rsidP="00AF43AE">
      <w:pPr>
        <w:pStyle w:val="ConsPlusNormal"/>
        <w:ind w:left="6804"/>
        <w:outlineLvl w:val="0"/>
      </w:pPr>
    </w:p>
    <w:p w14:paraId="046DC094" w14:textId="77777777" w:rsidR="00AF43AE" w:rsidRDefault="00AF43AE" w:rsidP="00AF43AE">
      <w:pPr>
        <w:pStyle w:val="ConsPlusNormal"/>
        <w:ind w:left="6804"/>
        <w:outlineLvl w:val="0"/>
      </w:pPr>
    </w:p>
    <w:p w14:paraId="644A623F" w14:textId="77777777" w:rsidR="00AF43AE" w:rsidRDefault="00AF43AE" w:rsidP="00AF43AE">
      <w:pPr>
        <w:pStyle w:val="ConsPlusNormal"/>
        <w:ind w:left="6804"/>
        <w:outlineLvl w:val="0"/>
      </w:pPr>
    </w:p>
    <w:p w14:paraId="18542500" w14:textId="01819C00" w:rsidR="00AF43AE" w:rsidRPr="004C337D" w:rsidRDefault="00AF43AE" w:rsidP="00AF43AE">
      <w:pPr>
        <w:pStyle w:val="ConsPlusNormal"/>
        <w:ind w:left="6804"/>
        <w:outlineLvl w:val="0"/>
      </w:pPr>
      <w:bookmarkStart w:id="7" w:name="_GoBack"/>
      <w:bookmarkEnd w:id="7"/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6F1C2718" w14:textId="77777777" w:rsidR="00AF43AE" w:rsidRPr="004C337D" w:rsidRDefault="00AF43AE" w:rsidP="00AF43AE">
      <w:pPr>
        <w:pStyle w:val="ConsPlusNormal"/>
        <w:ind w:left="6804"/>
        <w:outlineLvl w:val="0"/>
      </w:pPr>
      <w:r w:rsidRPr="00D07C39">
        <w:t>от</w:t>
      </w:r>
      <w:r w:rsidRPr="004C337D">
        <w:t xml:space="preserve"> </w:t>
      </w:r>
      <w:r w:rsidRPr="00A559D9">
        <w:t xml:space="preserve"> _______  №  _______  </w:t>
      </w:r>
    </w:p>
    <w:p w14:paraId="2614C978" w14:textId="77777777" w:rsidR="00AF43AE" w:rsidRPr="00A559D9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1BCEA" w14:textId="77777777" w:rsidR="00AF43AE" w:rsidRPr="00AF43AE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AF4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3918F3" w14:textId="77777777" w:rsidR="00AF43AE" w:rsidRPr="00AF43AE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AF43A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AF4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AF4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3B7F081B" w14:textId="77777777" w:rsidR="00AF43AE" w:rsidRPr="00AF43AE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C7E2" w14:textId="77777777" w:rsidR="00AF43AE" w:rsidRPr="00AF43AE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ED4EF" w14:textId="77777777" w:rsidR="00AF43AE" w:rsidRPr="00AF43AE" w:rsidRDefault="00AF43AE" w:rsidP="00AF43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AF43AE" w:rsidRPr="00D34D25" w14:paraId="6D5F35E2" w14:textId="77777777" w:rsidTr="00B51319">
        <w:tc>
          <w:tcPr>
            <w:tcW w:w="6663" w:type="dxa"/>
          </w:tcPr>
          <w:p w14:paraId="790BB8A0" w14:textId="77777777" w:rsidR="00AF43AE" w:rsidRPr="00A559D9" w:rsidRDefault="00AF43AE" w:rsidP="00B513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5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2976" w:type="dxa"/>
          </w:tcPr>
          <w:p w14:paraId="51B6D03B" w14:textId="77777777" w:rsidR="00AF43AE" w:rsidRPr="00D34D25" w:rsidRDefault="00AF43AE" w:rsidP="00B513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_Hlk135229373"/>
            <w:r w:rsidRPr="0092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8"/>
          </w:p>
        </w:tc>
      </w:tr>
    </w:tbl>
    <w:p w14:paraId="78A2FFC2" w14:textId="77777777" w:rsidR="00AF43AE" w:rsidRPr="00D34D25" w:rsidRDefault="00AF43AE" w:rsidP="00AF43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3A9B9B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КАШИРА, ОГРН 1025002512050, ИНН/КПП 5019005019/501901001,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037052F8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072B966A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E361B54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CC32F8B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703D305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8C33379" w14:textId="77777777" w:rsidR="00AF43AE" w:rsidRPr="00F30B29" w:rsidRDefault="00AF43AE" w:rsidP="00AF43A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439A5577" w14:textId="77777777" w:rsidR="00AF43AE" w:rsidRPr="00AF43AE" w:rsidRDefault="00AF43AE" w:rsidP="00AF43A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Кашира</w:t>
      </w:r>
      <w:r w:rsidRPr="00A559D9">
        <w:rPr>
          <w:rFonts w:ascii="Times New Roman" w:eastAsia="Times New Roman" w:hAnsi="Times New Roman"/>
          <w:bCs/>
          <w:sz w:val="24"/>
          <w:szCs w:val="24"/>
        </w:rPr>
        <w:t>,</w:t>
      </w:r>
      <w:r w:rsidRPr="00A559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A559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A559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A559D9">
        <w:rPr>
          <w:rFonts w:ascii="Times New Roman" w:eastAsia="Times New Roman" w:hAnsi="Times New Roman"/>
          <w:sz w:val="24"/>
          <w:szCs w:val="24"/>
        </w:rPr>
        <w:t xml:space="preserve">: Московская область, р-н. 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Каширский, п. Большое Руново, ул. Южная, д. 8/1,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AF43AE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r w:rsidRPr="00AF43AE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AF43AE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AF43A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AF43AE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AF43AE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AF43AE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AF43AE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AF43A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AF43AE">
        <w:rPr>
          <w:rFonts w:ascii="Times New Roman" w:hAnsi="Times New Roman" w:cs="Times New Roman"/>
          <w:sz w:val="24"/>
          <w:szCs w:val="24"/>
        </w:rPr>
        <w:t>:</w:t>
      </w:r>
    </w:p>
    <w:p w14:paraId="12CD8C07" w14:textId="77777777" w:rsidR="00AF43AE" w:rsidRPr="00A559D9" w:rsidRDefault="00AF43AE" w:rsidP="00AF43AE">
      <w:pPr>
        <w:pStyle w:val="af4"/>
      </w:pPr>
      <w:r w:rsidRPr="00B971F3">
        <w:rPr>
          <w:sz w:val="24"/>
          <w:szCs w:val="24"/>
        </w:rPr>
        <w:t>Продавец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A559D9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A559D9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A559D9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A559D9">
        <w:rPr>
          <w:sz w:val="24"/>
          <w:szCs w:val="24"/>
        </w:rPr>
        <w:t xml:space="preserve">  _______  №  _______  </w:t>
      </w:r>
      <w:r w:rsidRPr="00B971F3">
        <w:rPr>
          <w:sz w:val="24"/>
          <w:szCs w:val="24"/>
        </w:rPr>
        <w:t>недвижимое</w:t>
      </w:r>
      <w:r w:rsidRPr="00A559D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A559D9">
        <w:rPr>
          <w:sz w:val="24"/>
          <w:szCs w:val="24"/>
        </w:rPr>
        <w:t xml:space="preserve">: </w:t>
      </w:r>
    </w:p>
    <w:p w14:paraId="72819B31" w14:textId="77777777" w:rsidR="00AF43AE" w:rsidRPr="00AF43AE" w:rsidRDefault="00AF43AE" w:rsidP="00AF43AE">
      <w:pPr>
        <w:pStyle w:val="af4"/>
        <w:rPr>
          <w:sz w:val="24"/>
          <w:szCs w:val="24"/>
        </w:rPr>
      </w:pPr>
      <w:r w:rsidRPr="00A559D9">
        <w:rPr>
          <w:sz w:val="24"/>
          <w:szCs w:val="24"/>
        </w:rPr>
        <w:t xml:space="preserve">- , </w:t>
      </w:r>
      <w:r w:rsidRPr="00306D6E">
        <w:rPr>
          <w:sz w:val="24"/>
          <w:szCs w:val="24"/>
        </w:rPr>
        <w:t>назначение</w:t>
      </w:r>
      <w:r w:rsidRPr="00A559D9">
        <w:rPr>
          <w:sz w:val="24"/>
          <w:szCs w:val="24"/>
        </w:rPr>
        <w:t xml:space="preserve">: </w:t>
      </w:r>
      <w:r w:rsidRPr="00A559D9">
        <w:rPr>
          <w:noProof/>
          <w:sz w:val="24"/>
          <w:szCs w:val="24"/>
        </w:rPr>
        <w:t>Нежилое здание</w:t>
      </w:r>
      <w:r w:rsidRPr="00A559D9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A559D9">
        <w:rPr>
          <w:sz w:val="24"/>
          <w:szCs w:val="24"/>
        </w:rPr>
        <w:t xml:space="preserve">: </w:t>
      </w:r>
      <w:r w:rsidRPr="00A559D9">
        <w:rPr>
          <w:noProof/>
          <w:sz w:val="24"/>
          <w:szCs w:val="24"/>
        </w:rPr>
        <w:t>Объект незавершенного строительства</w:t>
      </w:r>
      <w:r w:rsidRPr="00A559D9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A559D9">
        <w:rPr>
          <w:sz w:val="24"/>
          <w:szCs w:val="24"/>
        </w:rPr>
        <w:t xml:space="preserve">: 723.1 </w:t>
      </w:r>
      <w:r w:rsidRPr="00306D6E">
        <w:rPr>
          <w:sz w:val="24"/>
          <w:szCs w:val="24"/>
        </w:rPr>
        <w:t>кв</w:t>
      </w:r>
      <w:r w:rsidRPr="00A559D9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A559D9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A559D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A559D9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A559D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A559D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A559D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A559D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A559D9">
        <w:rPr>
          <w:rFonts w:eastAsia="Calibri"/>
          <w:bCs/>
          <w:sz w:val="24"/>
          <w:szCs w:val="24"/>
        </w:rPr>
        <w:t xml:space="preserve">: </w:t>
      </w:r>
      <w:r w:rsidRPr="00A559D9">
        <w:rPr>
          <w:sz w:val="24"/>
          <w:szCs w:val="24"/>
        </w:rPr>
        <w:t>(</w:t>
      </w:r>
      <w:r w:rsidRPr="00306D6E">
        <w:rPr>
          <w:sz w:val="24"/>
          <w:szCs w:val="24"/>
        </w:rPr>
        <w:t>Количество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этажей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в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объекте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не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указано</w:t>
      </w:r>
      <w:r w:rsidRPr="00A559D9">
        <w:rPr>
          <w:sz w:val="24"/>
          <w:szCs w:val="24"/>
        </w:rPr>
        <w:t xml:space="preserve">), </w:t>
      </w:r>
      <w:r w:rsidRPr="00306D6E">
        <w:rPr>
          <w:sz w:val="24"/>
          <w:szCs w:val="24"/>
        </w:rPr>
        <w:t>адрес</w:t>
      </w:r>
      <w:r w:rsidRPr="00A559D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A559D9">
        <w:rPr>
          <w:sz w:val="24"/>
          <w:szCs w:val="24"/>
        </w:rPr>
        <w:t xml:space="preserve">: Московская область, р-н. </w:t>
      </w:r>
      <w:r w:rsidRPr="00AF43AE">
        <w:rPr>
          <w:sz w:val="24"/>
          <w:szCs w:val="24"/>
        </w:rPr>
        <w:t xml:space="preserve">Каширский, п. Большое Руново, ул. Южная, д. 8/1 </w:t>
      </w:r>
      <w:r w:rsidRPr="00306D6E">
        <w:rPr>
          <w:sz w:val="24"/>
          <w:szCs w:val="24"/>
        </w:rPr>
        <w:t>кадастровый</w:t>
      </w:r>
      <w:r w:rsidRPr="00AF43A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AF43AE">
        <w:rPr>
          <w:sz w:val="24"/>
          <w:szCs w:val="24"/>
        </w:rPr>
        <w:t xml:space="preserve">: 50:37:0050403:1034, </w:t>
      </w:r>
      <w:r w:rsidRPr="00306D6E">
        <w:rPr>
          <w:sz w:val="24"/>
          <w:szCs w:val="24"/>
        </w:rPr>
        <w:t>находящийся</w:t>
      </w:r>
      <w:r w:rsidRPr="00AF43AE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AF43A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AF43A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AF43AE">
        <w:rPr>
          <w:sz w:val="24"/>
          <w:szCs w:val="24"/>
        </w:rPr>
        <w:t>: Городской округ Кашира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AF43AE">
        <w:rPr>
          <w:sz w:val="24"/>
          <w:szCs w:val="24"/>
        </w:rPr>
        <w:t xml:space="preserve">18.08.2016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AF43A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AF43A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AF43A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AF43AE">
        <w:rPr>
          <w:rFonts w:eastAsia="Calibri"/>
          <w:bCs/>
          <w:sz w:val="24"/>
          <w:szCs w:val="24"/>
        </w:rPr>
        <w:t xml:space="preserve"> № </w:t>
      </w:r>
      <w:r w:rsidRPr="00AF43AE">
        <w:rPr>
          <w:sz w:val="24"/>
          <w:szCs w:val="24"/>
        </w:rPr>
        <w:t xml:space="preserve">50-50/001-50/037/008/2016-4570/2   </w:t>
      </w:r>
    </w:p>
    <w:p w14:paraId="712B9EE8" w14:textId="77777777" w:rsidR="00AF43AE" w:rsidRPr="002F23FB" w:rsidRDefault="00AF43AE" w:rsidP="00AF43AE">
      <w:pPr>
        <w:pStyle w:val="af4"/>
        <w:rPr>
          <w:bCs/>
          <w:sz w:val="24"/>
          <w:szCs w:val="24"/>
        </w:rPr>
      </w:pPr>
      <w:r w:rsidRPr="00A559D9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A559D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A559D9">
        <w:rPr>
          <w:sz w:val="24"/>
          <w:szCs w:val="24"/>
        </w:rPr>
        <w:t>,</w:t>
      </w:r>
      <w:r w:rsidRPr="00A559D9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A559D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A559D9">
        <w:rPr>
          <w:sz w:val="24"/>
          <w:szCs w:val="24"/>
        </w:rPr>
        <w:t xml:space="preserve">: </w:t>
      </w:r>
      <w:r w:rsidRPr="00A559D9">
        <w:rPr>
          <w:noProof/>
          <w:sz w:val="24"/>
          <w:szCs w:val="24"/>
        </w:rPr>
        <w:t>50:37:0050404:808</w:t>
      </w:r>
      <w:r w:rsidRPr="00A559D9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A559D9">
        <w:rPr>
          <w:sz w:val="24"/>
          <w:szCs w:val="24"/>
        </w:rPr>
        <w:t xml:space="preserve">: </w:t>
      </w:r>
      <w:r w:rsidRPr="00A559D9">
        <w:rPr>
          <w:noProof/>
          <w:sz w:val="24"/>
          <w:szCs w:val="24"/>
        </w:rPr>
        <w:t>1523</w:t>
      </w:r>
      <w:r w:rsidRPr="00A559D9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A559D9">
        <w:rPr>
          <w:sz w:val="24"/>
          <w:szCs w:val="24"/>
        </w:rPr>
        <w:t xml:space="preserve">: </w:t>
      </w:r>
      <w:r w:rsidRPr="00A559D9">
        <w:rPr>
          <w:noProof/>
          <w:sz w:val="24"/>
          <w:szCs w:val="24"/>
        </w:rPr>
        <w:t xml:space="preserve">Московская область, Каширский район, п. Большое Руново, ул. </w:t>
      </w:r>
      <w:r w:rsidRPr="00AF43AE">
        <w:rPr>
          <w:noProof/>
          <w:sz w:val="24"/>
          <w:szCs w:val="24"/>
        </w:rPr>
        <w:t>Южная, д. 8/1</w:t>
      </w:r>
      <w:r w:rsidRPr="00AF43AE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AF43AE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AF43AE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AF43AE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 w:rsidRPr="00AF43AE">
        <w:rPr>
          <w:noProof/>
          <w:sz w:val="24"/>
          <w:szCs w:val="24"/>
        </w:rPr>
        <w:t>Городской округ Кашира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50-50/001-50/037/008/2016-4573/2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18.08.2016)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317C3114" w14:textId="77777777" w:rsidR="00AF43AE" w:rsidRPr="00B971F3" w:rsidRDefault="00AF43AE" w:rsidP="00AF43A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04739D6B" w14:textId="77777777" w:rsidR="00AF43AE" w:rsidRPr="00B971F3" w:rsidRDefault="00AF43AE" w:rsidP="00AF43A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Акт подписан усиленными квалифицированными электронными подписями Сторон в электронной форме.</w:t>
      </w:r>
    </w:p>
    <w:p w14:paraId="626ABA7B" w14:textId="77777777" w:rsidR="00AF43AE" w:rsidRPr="00D34D25" w:rsidRDefault="00AF43AE" w:rsidP="00AF43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AF43AE" w:rsidRPr="00D34D25" w14:paraId="229230F0" w14:textId="77777777" w:rsidTr="00B5131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EBC2" w14:textId="77777777" w:rsidR="00AF43AE" w:rsidRPr="00D34D25" w:rsidRDefault="00AF43AE" w:rsidP="00B5131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3E13A9B" w14:textId="77777777" w:rsidR="00AF43AE" w:rsidRPr="00D34D25" w:rsidRDefault="00AF43AE" w:rsidP="00B5131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AE" w:rsidRPr="00D34D25" w14:paraId="06A7A816" w14:textId="77777777" w:rsidTr="00B5131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D6C3EED" w14:textId="77777777" w:rsidR="00AF43AE" w:rsidRPr="00D34D25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1CB6FED7" w14:textId="77777777" w:rsidR="00AF43AE" w:rsidRPr="00D34D25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35B316F" w14:textId="77777777" w:rsidR="00AF43AE" w:rsidRPr="00D34D25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4330F" w14:textId="77777777" w:rsidR="00AF43AE" w:rsidRPr="00D34D25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AE" w:rsidRPr="00277A30" w14:paraId="50436F7D" w14:textId="77777777" w:rsidTr="00B5131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E7FB1A" w14:textId="77777777" w:rsidR="00AF43AE" w:rsidRPr="009270C0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6990D9B" w14:textId="77777777" w:rsidR="00AF43AE" w:rsidRPr="00D34D25" w:rsidRDefault="00AF43AE" w:rsidP="00B5131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8ABC222" w14:textId="77777777" w:rsidR="00AF43AE" w:rsidRPr="00FB40BF" w:rsidRDefault="00AF43AE" w:rsidP="00B513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18DFC8" w14:textId="77777777" w:rsidR="00AF43AE" w:rsidRPr="00A26B3E" w:rsidRDefault="00AF43AE" w:rsidP="00AF43AE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7186F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43AE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CC75-1AE1-4085-A07D-BAC237C9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2026-03-30T10:18:00Z</dcterms:created>
  <dcterms:modified xsi:type="dcterms:W3CDTF">2026-03-30T10:18:00Z</dcterms:modified>
</cp:coreProperties>
</file>