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09620F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700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50:04:0180404:893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Дмитровский, деревня Никульское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расположен во втором поясе зоны санитарной охраны источника питьевого и хозяйственно-бытового водоснабжения.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 xml:space="preserve">полностью расположен в приаэродромной территории аэродрома Москва (Шереметьево) - подзона 3, сектор 3.1. 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09620F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09620F">
              <w:rPr>
                <w:sz w:val="24"/>
                <w:szCs w:val="24"/>
                <w:lang w:val="ru-RU"/>
              </w:rPr>
              <w:t>:</w:t>
            </w:r>
            <w:r w:rsidR="005368D3" w:rsidRPr="0009620F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09620F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09620F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09620F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09620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09620F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6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50:04:0180404:893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Дмитровский, деревня Никульское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9620F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26C679-21D6-4325-969C-C6769C296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1704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2026-08-04T13:22:00Z</dcterms:created>
  <dcterms:modified xsi:type="dcterms:W3CDTF">2026-08-04T13:22:00Z</dcterms:modified>
</cp:coreProperties>
</file>