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513EC2E1" w:rsidR="008E0769" w:rsidRPr="004458C6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4458C6">
        <w:rPr>
          <w:rFonts w:ascii="Times New Roman" w:hAnsi="Times New Roman" w:cs="Times New Roman"/>
          <w:noProof/>
          <w:sz w:val="24"/>
          <w:szCs w:val="24"/>
        </w:rPr>
        <w:t>_____________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4458C6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45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8C6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ЩЁЛКОВО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1035010204745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5050002154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4458C6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4458C6">
        <w:rPr>
          <w:noProof/>
          <w:sz w:val="24"/>
          <w:szCs w:val="24"/>
        </w:rPr>
        <w:t>1500</w:t>
      </w:r>
      <w:r w:rsidR="00102979" w:rsidRPr="004458C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4458C6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4458C6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4458C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4458C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4458C6">
        <w:rPr>
          <w:sz w:val="24"/>
          <w:szCs w:val="24"/>
        </w:rPr>
        <w:t xml:space="preserve"> </w:t>
      </w:r>
      <w:r w:rsidR="001964A6" w:rsidRPr="004458C6">
        <w:rPr>
          <w:noProof/>
          <w:sz w:val="24"/>
          <w:szCs w:val="24"/>
        </w:rPr>
        <w:t>50:14:0010209:1035</w:t>
      </w:r>
      <w:r w:rsidRPr="004458C6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4458C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4458C6">
        <w:rPr>
          <w:sz w:val="24"/>
          <w:szCs w:val="24"/>
        </w:rPr>
        <w:t xml:space="preserve"> – «</w:t>
      </w:r>
      <w:r w:rsidR="00597746" w:rsidRPr="004458C6">
        <w:rPr>
          <w:noProof/>
          <w:sz w:val="24"/>
          <w:szCs w:val="24"/>
        </w:rPr>
        <w:t>Земли населенных пунктов</w:t>
      </w:r>
      <w:r w:rsidRPr="004458C6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4458C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4458C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4458C6">
        <w:rPr>
          <w:sz w:val="24"/>
          <w:szCs w:val="24"/>
        </w:rPr>
        <w:t xml:space="preserve"> – «</w:t>
      </w:r>
      <w:r w:rsidR="003E59E1" w:rsidRPr="004458C6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4458C6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4458C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4458C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4458C6">
        <w:rPr>
          <w:sz w:val="24"/>
          <w:szCs w:val="24"/>
        </w:rPr>
        <w:t xml:space="preserve">: </w:t>
      </w:r>
      <w:r w:rsidR="00D1191C" w:rsidRPr="004458C6">
        <w:rPr>
          <w:noProof/>
          <w:sz w:val="24"/>
          <w:szCs w:val="24"/>
        </w:rPr>
        <w:t>Российская Федерация, Московская область, городской округ Щёлково, с. Рязанцы</w:t>
      </w:r>
      <w:r w:rsidR="00472CAA" w:rsidRPr="004458C6">
        <w:rPr>
          <w:sz w:val="24"/>
          <w:szCs w:val="24"/>
        </w:rPr>
        <w:t xml:space="preserve"> </w:t>
      </w:r>
      <w:r w:rsidRPr="004458C6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4458C6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4458C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4458C6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частично расположен в границах водоохранной зоны и прибрежной защитной полосы ручья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 xml:space="preserve">2.3. Окончание срока Договора не освобождает Стороны от ответственности за его </w:t>
      </w:r>
      <w:r w:rsidRPr="00A31FA7">
        <w:lastRenderedPageBreak/>
        <w:t>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021A2EE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Вариант 2. (для юридических лиц) 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- в случае использования Земельного участка не в соответствии с видом его </w:t>
      </w:r>
      <w:r w:rsidRPr="00A31FA7">
        <w:lastRenderedPageBreak/>
        <w:t>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</w:t>
      </w:r>
      <w:r w:rsidRPr="00A31FA7">
        <w:rPr>
          <w:bCs/>
        </w:rPr>
        <w:lastRenderedPageBreak/>
        <w:t>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Водного кодекса Российской Федерации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 xml:space="preserve">законодательством Российской Федерации, законодательством Московской области и </w:t>
      </w:r>
      <w:r w:rsidRPr="00A31FA7">
        <w:lastRenderedPageBreak/>
        <w:t>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59F11DA9" w14:textId="66B9C291" w:rsidR="00D96019" w:rsidRPr="00A31FA7" w:rsidRDefault="00D96019" w:rsidP="00D96019">
      <w:pPr>
        <w:pStyle w:val="ConsPlusNormal"/>
        <w:ind w:firstLine="540"/>
        <w:jc w:val="both"/>
      </w:pPr>
      <w:bookmarkStart w:id="3" w:name="_Hlk198037844"/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  <w:bookmarkEnd w:id="3"/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6FC71E28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</w:t>
      </w:r>
      <w:r w:rsidR="00CB31B5" w:rsidRPr="00A31FA7">
        <w:lastRenderedPageBreak/>
        <w:t>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684B7D1C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5C5AC5D1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4458C6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4458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4458C6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4458C6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C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</w:t>
            </w:r>
            <w:r w:rsidRPr="004458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ЩЁЛКОВО МОСКОВСКОЙ ОБЛАСТИ</w:t>
            </w:r>
          </w:p>
          <w:p w14:paraId="319F2B6E" w14:textId="313631C7" w:rsidR="00FB52C4" w:rsidRPr="004458C6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445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445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4458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4458C6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C6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  <w:r w:rsidRPr="00445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5050002154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505001001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schelkov@mosreg.ru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4458C6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4458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445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4458C6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8F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Вариант 1. Если юридическое лицо: </w:t>
            </w:r>
          </w:p>
          <w:p w14:paraId="6698438D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Покупатель: </w:t>
            </w:r>
          </w:p>
          <w:p w14:paraId="7A64585A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769E76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лица: _________________________________</w:t>
            </w:r>
          </w:p>
          <w:p w14:paraId="38398A67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127F66C4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</w:t>
            </w:r>
          </w:p>
          <w:p w14:paraId="3C961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A173A5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3. Если индивидуальный предприниматель: </w:t>
            </w:r>
          </w:p>
          <w:p w14:paraId="28255D5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3C7AAE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989BF56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9FF9114" w14:textId="30A6F445"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 ОГРНИП _____________________</w:t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1500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4458C6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ЩЁЛКОВО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1035010204745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5050002154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  <w:bookmarkStart w:id="5" w:name="_GoBack"/>
      <w:bookmarkEnd w:id="5"/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7425CF" w14:textId="77777777" w:rsidR="00977B9B" w:rsidRDefault="00977B9B" w:rsidP="00195C19">
      <w:r>
        <w:separator/>
      </w:r>
    </w:p>
  </w:endnote>
  <w:endnote w:type="continuationSeparator" w:id="0">
    <w:p w14:paraId="045EDD93" w14:textId="77777777" w:rsidR="00977B9B" w:rsidRDefault="00977B9B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A69B60" w14:textId="77777777" w:rsidR="00977B9B" w:rsidRDefault="00977B9B" w:rsidP="00195C19">
      <w:r>
        <w:separator/>
      </w:r>
    </w:p>
  </w:footnote>
  <w:footnote w:type="continuationSeparator" w:id="0">
    <w:p w14:paraId="1DC0C254" w14:textId="77777777" w:rsidR="00977B9B" w:rsidRDefault="00977B9B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58C6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1E93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77B9B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019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223BD-77F0-472E-AE9F-02B7A3841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3297</Words>
  <Characters>18795</Characters>
  <Application>Microsoft Office Word</Application>
  <DocSecurity>0</DocSecurity>
  <Lines>156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Инна Курдина</cp:lastModifiedBy>
  <cp:revision>2</cp:revision>
  <cp:lastPrinted>2022-02-16T11:57:00Z</cp:lastPrinted>
  <dcterms:created xsi:type="dcterms:W3CDTF">2025-05-29T13:30:00Z</dcterms:created>
  <dcterms:modified xsi:type="dcterms:W3CDTF">2025-05-29T13:30:00Z</dcterms:modified>
</cp:coreProperties>
</file>