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4D" w:rsidRPr="00E55890" w:rsidRDefault="005E064D" w:rsidP="005E064D">
      <w:pPr>
        <w:autoSpaceDE w:val="0"/>
        <w:autoSpaceDN w:val="0"/>
        <w:adjustRightInd w:val="0"/>
        <w:jc w:val="right"/>
        <w:rPr>
          <w:b/>
          <w:color w:val="000000"/>
        </w:rPr>
      </w:pPr>
      <w:r w:rsidRPr="00E55890">
        <w:rPr>
          <w:b/>
          <w:color w:val="000000"/>
        </w:rPr>
        <w:t xml:space="preserve">Проект договора аренды </w:t>
      </w:r>
    </w:p>
    <w:p w:rsidR="005E064D" w:rsidRPr="000F1031" w:rsidRDefault="005E064D" w:rsidP="005E064D">
      <w:pPr>
        <w:jc w:val="center"/>
        <w:rPr>
          <w:b/>
        </w:rPr>
      </w:pPr>
      <w:r w:rsidRPr="000F1031">
        <w:rPr>
          <w:b/>
        </w:rPr>
        <w:t>Договор аренды недвижимого имущества № ______</w:t>
      </w:r>
    </w:p>
    <w:p w:rsidR="005E064D" w:rsidRPr="000F1031" w:rsidRDefault="005E064D" w:rsidP="005E064D">
      <w:pPr>
        <w:jc w:val="center"/>
        <w:rPr>
          <w:b/>
        </w:rPr>
      </w:pPr>
    </w:p>
    <w:p w:rsidR="005E064D" w:rsidRPr="000F1031" w:rsidRDefault="005E064D" w:rsidP="005E064D">
      <w:pPr>
        <w:shd w:val="clear" w:color="auto" w:fill="FFFFFF"/>
        <w:tabs>
          <w:tab w:val="left" w:pos="6144"/>
          <w:tab w:val="left" w:pos="7003"/>
          <w:tab w:val="left" w:pos="8544"/>
        </w:tabs>
        <w:spacing w:before="307"/>
        <w:rPr>
          <w:color w:val="000000"/>
          <w:spacing w:val="1"/>
        </w:rPr>
      </w:pPr>
      <w:r w:rsidRPr="000F1031">
        <w:rPr>
          <w:color w:val="000000"/>
          <w:spacing w:val="1"/>
        </w:rPr>
        <w:t xml:space="preserve">г. Щёлково Московской области                                                </w:t>
      </w:r>
      <w:proofErr w:type="gramStart"/>
      <w:r w:rsidRPr="000F1031">
        <w:rPr>
          <w:color w:val="000000"/>
          <w:spacing w:val="1"/>
        </w:rPr>
        <w:t xml:space="preserve">   «</w:t>
      </w:r>
      <w:proofErr w:type="gramEnd"/>
      <w:r w:rsidRPr="000F1031">
        <w:rPr>
          <w:color w:val="000000"/>
          <w:spacing w:val="1"/>
        </w:rPr>
        <w:t>____» ________ 20__ года</w:t>
      </w:r>
    </w:p>
    <w:p w:rsidR="005E064D" w:rsidRPr="000F1031" w:rsidRDefault="005E064D" w:rsidP="005E064D">
      <w:pPr>
        <w:shd w:val="clear" w:color="auto" w:fill="FFFFFF"/>
        <w:tabs>
          <w:tab w:val="left" w:pos="6144"/>
          <w:tab w:val="left" w:pos="7003"/>
          <w:tab w:val="left" w:pos="8544"/>
        </w:tabs>
        <w:spacing w:before="307"/>
        <w:contextualSpacing/>
        <w:rPr>
          <w:color w:val="000000"/>
          <w:spacing w:val="1"/>
        </w:rPr>
      </w:pPr>
    </w:p>
    <w:p w:rsidR="005E064D" w:rsidRPr="000F1031" w:rsidRDefault="005E064D" w:rsidP="005E064D">
      <w:pPr>
        <w:tabs>
          <w:tab w:val="left" w:pos="6096"/>
          <w:tab w:val="left" w:pos="8505"/>
        </w:tabs>
        <w:spacing w:after="120"/>
        <w:ind w:firstLine="567"/>
        <w:jc w:val="both"/>
        <w:rPr>
          <w:color w:val="000000"/>
          <w:spacing w:val="3"/>
          <w:lang w:val="x-none"/>
        </w:rPr>
      </w:pPr>
      <w:r w:rsidRPr="000F1031">
        <w:rPr>
          <w:b/>
          <w:lang w:val="x-none"/>
        </w:rPr>
        <w:t xml:space="preserve">Администрация </w:t>
      </w:r>
      <w:r w:rsidRPr="000F1031">
        <w:rPr>
          <w:b/>
        </w:rPr>
        <w:t>городского округа Щёлково</w:t>
      </w:r>
      <w:r w:rsidRPr="000F1031">
        <w:rPr>
          <w:b/>
          <w:lang w:val="x-none"/>
        </w:rPr>
        <w:t xml:space="preserve"> Московской области,</w:t>
      </w:r>
      <w:r w:rsidRPr="000F1031">
        <w:rPr>
          <w:lang w:val="x-none"/>
        </w:rPr>
        <w:t xml:space="preserve"> </w:t>
      </w:r>
      <w:r w:rsidRPr="000F1031">
        <w:rPr>
          <w:lang w:val="x-none"/>
        </w:rPr>
        <w:br/>
        <w:t xml:space="preserve">ИНН 5050002154, ОГРН 1035010204745 запись о которой внесена  Межрайонной инспекцией Федеральной налоговой службы  № 16  по  Московской  области  в  Единый  государственный  реестр  юридических  лиц 18 сентября 2006 года за основным государственным  регистрационным  номером 1035010204745,  именуемая  в  дальнейшем  «Арендодатель», в лице </w:t>
      </w:r>
      <w:r w:rsidRPr="000F1031">
        <w:t>____________________</w:t>
      </w:r>
      <w:r w:rsidRPr="000F1031">
        <w:rPr>
          <w:lang w:val="x-none"/>
        </w:rPr>
        <w:t xml:space="preserve">, действующего на основании </w:t>
      </w:r>
      <w:r w:rsidRPr="000F1031">
        <w:t>__________</w:t>
      </w:r>
      <w:r w:rsidRPr="000F1031">
        <w:rPr>
          <w:lang w:val="x-none"/>
        </w:rPr>
        <w:t>, с  одной стороны, и</w:t>
      </w:r>
      <w:r w:rsidRPr="000F1031">
        <w:rPr>
          <w:b/>
          <w:lang w:val="x-none"/>
        </w:rPr>
        <w:t xml:space="preserve"> </w:t>
      </w:r>
      <w:r w:rsidRPr="000F1031">
        <w:rPr>
          <w:b/>
        </w:rPr>
        <w:t xml:space="preserve">__________________, </w:t>
      </w:r>
      <w:r w:rsidRPr="000F1031">
        <w:t>ИНН __________</w:t>
      </w:r>
      <w:r w:rsidRPr="000F1031">
        <w:rPr>
          <w:lang w:val="x-none"/>
        </w:rPr>
        <w:t>,</w:t>
      </w:r>
      <w:r w:rsidRPr="000F1031">
        <w:t xml:space="preserve"> ОГРН(-ИП) ____________,</w:t>
      </w:r>
      <w:r w:rsidRPr="000F1031">
        <w:rPr>
          <w:b/>
          <w:lang w:val="x-none"/>
        </w:rPr>
        <w:t xml:space="preserve"> </w:t>
      </w:r>
      <w:r w:rsidRPr="000F1031">
        <w:rPr>
          <w:lang w:val="x-none"/>
        </w:rPr>
        <w:t xml:space="preserve"> именуемое  в  дальнейшем «Арендатор», в  лице </w:t>
      </w:r>
      <w:r w:rsidRPr="000F1031">
        <w:t>______________</w:t>
      </w:r>
      <w:r w:rsidRPr="000F1031">
        <w:rPr>
          <w:lang w:val="x-none"/>
        </w:rPr>
        <w:t xml:space="preserve">,  действующего   на   основании  </w:t>
      </w:r>
      <w:r w:rsidRPr="000F1031">
        <w:t>______</w:t>
      </w:r>
      <w:r w:rsidRPr="000F1031">
        <w:rPr>
          <w:lang w:val="x-none"/>
        </w:rPr>
        <w:t xml:space="preserve">,  с  другой   стороны,  совместно  именуемые  «Стороны», по результатам проведенного открытого аукциона,  на основании протокола  </w:t>
      </w:r>
      <w:r w:rsidRPr="000F1031">
        <w:t xml:space="preserve">____________________, </w:t>
      </w:r>
      <w:r w:rsidRPr="000F1031">
        <w:rPr>
          <w:lang w:val="x-none"/>
        </w:rPr>
        <w:t>от</w:t>
      </w:r>
      <w:r w:rsidRPr="000F1031">
        <w:t xml:space="preserve"> _______ </w:t>
      </w:r>
      <w:r w:rsidRPr="000F1031">
        <w:rPr>
          <w:lang w:val="x-none"/>
        </w:rPr>
        <w:t xml:space="preserve">№ </w:t>
      </w:r>
      <w:r w:rsidRPr="000F1031">
        <w:t>________,</w:t>
      </w:r>
      <w:r w:rsidRPr="000F1031">
        <w:rPr>
          <w:lang w:val="x-none"/>
        </w:rPr>
        <w:t xml:space="preserve"> заключили настоящий Договор</w:t>
      </w:r>
      <w:r w:rsidRPr="000F1031">
        <w:rPr>
          <w:color w:val="000000"/>
          <w:spacing w:val="3"/>
          <w:lang w:val="x-none"/>
        </w:rPr>
        <w:t xml:space="preserve"> о нижеследующем:</w:t>
      </w:r>
    </w:p>
    <w:p w:rsidR="005E064D" w:rsidRPr="000F1031" w:rsidRDefault="005E064D" w:rsidP="005E064D">
      <w:pPr>
        <w:suppressAutoHyphens w:val="0"/>
        <w:jc w:val="center"/>
        <w:rPr>
          <w:b/>
          <w:lang w:eastAsia="ru-RU"/>
        </w:rPr>
      </w:pPr>
      <w:r w:rsidRPr="000F1031">
        <w:rPr>
          <w:b/>
          <w:lang w:eastAsia="ru-RU"/>
        </w:rPr>
        <w:t>1. Предмет Договора</w:t>
      </w:r>
    </w:p>
    <w:p w:rsidR="005E064D" w:rsidRPr="000F1031" w:rsidRDefault="005E064D" w:rsidP="005E064D">
      <w:pPr>
        <w:suppressAutoHyphens w:val="0"/>
        <w:rPr>
          <w:sz w:val="16"/>
          <w:szCs w:val="16"/>
          <w:lang w:eastAsia="ru-RU"/>
        </w:rPr>
      </w:pPr>
    </w:p>
    <w:p w:rsidR="005E064D" w:rsidRPr="000F1031" w:rsidRDefault="005E064D" w:rsidP="005E064D">
      <w:pPr>
        <w:suppressAutoHyphens w:val="0"/>
        <w:ind w:firstLine="540"/>
        <w:jc w:val="both"/>
        <w:rPr>
          <w:lang w:eastAsia="ru-RU"/>
        </w:rPr>
      </w:pPr>
      <w:r w:rsidRPr="000F1031">
        <w:rPr>
          <w:lang w:eastAsia="ru-RU"/>
        </w:rPr>
        <w:t>1.1. Арендодатель передает, а Арендатор принимает во временное пользование недвижимое имущество:</w:t>
      </w:r>
      <w:r w:rsidRPr="000F1031">
        <w:rPr>
          <w:bCs/>
          <w:sz w:val="28"/>
          <w:szCs w:val="28"/>
          <w:lang w:eastAsia="ru-RU"/>
        </w:rPr>
        <w:t xml:space="preserve"> </w:t>
      </w:r>
      <w:r w:rsidRPr="000F1031">
        <w:rPr>
          <w:bCs/>
          <w:lang w:eastAsia="ru-RU"/>
        </w:rPr>
        <w:t>___________________________________ (далее – Имущество)</w:t>
      </w:r>
      <w:r w:rsidRPr="000F1031">
        <w:rPr>
          <w:lang w:eastAsia="ru-RU"/>
        </w:rPr>
        <w:t>.</w:t>
      </w:r>
    </w:p>
    <w:p w:rsidR="005E064D" w:rsidRPr="000F1031" w:rsidRDefault="005E064D" w:rsidP="005E064D">
      <w:pPr>
        <w:suppressAutoHyphens w:val="0"/>
        <w:ind w:firstLine="540"/>
        <w:jc w:val="both"/>
        <w:rPr>
          <w:lang w:eastAsia="ru-RU"/>
        </w:rPr>
      </w:pPr>
      <w:r w:rsidRPr="000F1031">
        <w:rPr>
          <w:lang w:eastAsia="ru-RU"/>
        </w:rPr>
        <w:t xml:space="preserve">1.2. Характеристики технического состояния Имущества приводятся в Акте приема-передачи, который подписывается сторонами и является неотъемлемой частью Договора. </w:t>
      </w:r>
    </w:p>
    <w:p w:rsidR="005E064D" w:rsidRDefault="005E064D" w:rsidP="005E064D">
      <w:pPr>
        <w:suppressAutoHyphens w:val="0"/>
        <w:ind w:firstLine="540"/>
        <w:jc w:val="both"/>
        <w:rPr>
          <w:lang w:eastAsia="ru-RU"/>
        </w:rPr>
      </w:pPr>
      <w:r w:rsidRPr="000F1031">
        <w:rPr>
          <w:lang w:eastAsia="ru-RU"/>
        </w:rPr>
        <w:t>1.3. Имущество передается Арендатору в состоянии, пригодном для нормальной эксплуатации по целевому назначению:</w:t>
      </w:r>
      <w:r>
        <w:rPr>
          <w:lang w:eastAsia="ru-RU"/>
        </w:rPr>
        <w:t xml:space="preserve"> ______________________</w:t>
      </w:r>
      <w:r w:rsidRPr="000F1031">
        <w:rPr>
          <w:lang w:eastAsia="ru-RU"/>
        </w:rPr>
        <w:t xml:space="preserve"> </w:t>
      </w:r>
    </w:p>
    <w:p w:rsidR="005E064D" w:rsidRPr="000F1031" w:rsidRDefault="005E064D" w:rsidP="005E064D">
      <w:pPr>
        <w:suppressAutoHyphens w:val="0"/>
        <w:ind w:firstLine="540"/>
        <w:jc w:val="both"/>
        <w:rPr>
          <w:lang w:eastAsia="ru-RU"/>
        </w:rPr>
      </w:pPr>
      <w:r w:rsidRPr="000F1031">
        <w:rPr>
          <w:lang w:eastAsia="ru-RU"/>
        </w:rPr>
        <w:t>1.4. Имущество является муниципальной собственностью, что подтверждается выпиской из ЕГРН от __________ № ____________.</w:t>
      </w:r>
    </w:p>
    <w:p w:rsidR="005E064D" w:rsidRPr="000F1031" w:rsidRDefault="005E064D" w:rsidP="005E064D">
      <w:pPr>
        <w:suppressAutoHyphens w:val="0"/>
        <w:ind w:firstLine="540"/>
        <w:jc w:val="both"/>
        <w:rPr>
          <w:sz w:val="16"/>
          <w:szCs w:val="16"/>
          <w:lang w:eastAsia="ru-RU"/>
        </w:rPr>
      </w:pPr>
    </w:p>
    <w:p w:rsidR="005E064D" w:rsidRPr="000F1031" w:rsidRDefault="005E064D" w:rsidP="005E064D">
      <w:pPr>
        <w:suppressAutoHyphens w:val="0"/>
        <w:jc w:val="center"/>
        <w:rPr>
          <w:b/>
          <w:lang w:eastAsia="ru-RU"/>
        </w:rPr>
      </w:pPr>
      <w:r w:rsidRPr="000F1031">
        <w:rPr>
          <w:b/>
          <w:lang w:eastAsia="ru-RU"/>
        </w:rPr>
        <w:t>2. Срок Договора</w:t>
      </w:r>
    </w:p>
    <w:p w:rsidR="005E064D" w:rsidRPr="000F1031" w:rsidRDefault="005E064D" w:rsidP="005E064D">
      <w:pPr>
        <w:suppressAutoHyphens w:val="0"/>
        <w:jc w:val="center"/>
        <w:rPr>
          <w:b/>
          <w:sz w:val="16"/>
          <w:szCs w:val="16"/>
          <w:lang w:eastAsia="ru-RU"/>
        </w:rPr>
      </w:pPr>
    </w:p>
    <w:p w:rsidR="005E064D" w:rsidRPr="000F1031" w:rsidRDefault="005E064D" w:rsidP="005E064D">
      <w:pPr>
        <w:suppressAutoHyphens w:val="0"/>
        <w:jc w:val="both"/>
        <w:rPr>
          <w:lang w:eastAsia="ru-RU"/>
        </w:rPr>
      </w:pPr>
      <w:r w:rsidRPr="000F1031">
        <w:rPr>
          <w:lang w:eastAsia="ru-RU"/>
        </w:rPr>
        <w:t xml:space="preserve">           2.1. Договор считается заключенным с даты его государственной регистрации.</w:t>
      </w:r>
    </w:p>
    <w:p w:rsidR="005E064D" w:rsidRPr="000F1031" w:rsidRDefault="005E064D" w:rsidP="005E064D">
      <w:pPr>
        <w:suppressAutoHyphens w:val="0"/>
        <w:ind w:firstLine="709"/>
        <w:jc w:val="both"/>
        <w:rPr>
          <w:lang w:eastAsia="ru-RU"/>
        </w:rPr>
      </w:pPr>
      <w:r w:rsidRPr="000F1031">
        <w:rPr>
          <w:lang w:eastAsia="ru-RU"/>
        </w:rPr>
        <w:t xml:space="preserve">Срок действия Договора устанавливается с даты подписания Сторонами акта приема-передачи с __________________ 20__ г. по _______________________ 20 __ г </w:t>
      </w:r>
      <w:r w:rsidRPr="000F1031">
        <w:rPr>
          <w:lang w:eastAsia="ru-RU"/>
        </w:rPr>
        <w:br/>
        <w:t xml:space="preserve">(5 лет). </w:t>
      </w:r>
    </w:p>
    <w:p w:rsidR="005E064D" w:rsidRPr="000F1031" w:rsidRDefault="005E064D" w:rsidP="005E064D">
      <w:pPr>
        <w:suppressAutoHyphens w:val="0"/>
        <w:ind w:firstLine="142"/>
        <w:jc w:val="both"/>
        <w:rPr>
          <w:lang w:eastAsia="ru-RU"/>
        </w:rPr>
      </w:pPr>
      <w:r w:rsidRPr="000F1031">
        <w:rPr>
          <w:lang w:eastAsia="ru-RU"/>
        </w:rPr>
        <w:tab/>
        <w:t>2.2. В соответствии со статьей 425 Гражданского кодекса Российской Федерации Стороны пришли к соглашению, что условия Договора применяются к их отношениям с даты, указанной в п. 2.1 Договора. Условия Договора в части начисления арендной платы применяются к их отношениям с даты фактической передачи Имущества по Акту приема-передачи.</w:t>
      </w:r>
    </w:p>
    <w:p w:rsidR="005E064D" w:rsidRPr="000F1031" w:rsidRDefault="005E064D" w:rsidP="005E064D">
      <w:pPr>
        <w:suppressAutoHyphens w:val="0"/>
        <w:ind w:firstLine="709"/>
        <w:jc w:val="both"/>
        <w:rPr>
          <w:lang w:eastAsia="ru-RU"/>
        </w:rPr>
      </w:pPr>
      <w:r w:rsidRPr="000F1031">
        <w:rPr>
          <w:lang w:eastAsia="ru-RU"/>
        </w:rPr>
        <w:t>2.3. Договор аренды, заключенный на срок один год и более, подлежит государственной регистрации.</w:t>
      </w:r>
    </w:p>
    <w:p w:rsidR="005E064D" w:rsidRPr="000F1031" w:rsidRDefault="005E064D" w:rsidP="005E064D">
      <w:pPr>
        <w:suppressAutoHyphens w:val="0"/>
        <w:ind w:firstLine="709"/>
        <w:jc w:val="both"/>
        <w:rPr>
          <w:lang w:eastAsia="ru-RU"/>
        </w:rPr>
      </w:pPr>
      <w:r w:rsidRPr="000F1031">
        <w:rPr>
          <w:lang w:eastAsia="ru-RU"/>
        </w:rPr>
        <w:t>Обязанность по государственной регистрации Договора и соглашений (изменений) к нему, а также расходы, связанные с данным действием, возлагаются на Арендатора.</w:t>
      </w:r>
    </w:p>
    <w:p w:rsidR="005E064D" w:rsidRPr="000F1031" w:rsidRDefault="005E064D" w:rsidP="005E064D">
      <w:pPr>
        <w:suppressAutoHyphens w:val="0"/>
        <w:ind w:firstLine="709"/>
        <w:jc w:val="both"/>
        <w:rPr>
          <w:lang w:eastAsia="ru-RU"/>
        </w:rPr>
      </w:pPr>
      <w:r w:rsidRPr="000F1031">
        <w:rPr>
          <w:lang w:eastAsia="ru-RU"/>
        </w:rPr>
        <w:t>Арендатор обеспечивает представление Договора и соглашений (изменений) к нему на государственную регистрацию в течение 7 (Семь) дней после их подписания.</w:t>
      </w:r>
    </w:p>
    <w:p w:rsidR="005E064D" w:rsidRPr="000F1031" w:rsidRDefault="005E064D" w:rsidP="005E064D">
      <w:pPr>
        <w:suppressAutoHyphens w:val="0"/>
        <w:ind w:firstLine="709"/>
        <w:jc w:val="both"/>
        <w:rPr>
          <w:lang w:eastAsia="ru-RU"/>
        </w:rPr>
      </w:pPr>
      <w:r w:rsidRPr="000F1031">
        <w:rPr>
          <w:lang w:eastAsia="ru-RU"/>
        </w:rPr>
        <w:t>При этом изменения существенных условий Договора, за исключением п. 4.</w:t>
      </w:r>
      <w:proofErr w:type="gramStart"/>
      <w:r w:rsidRPr="000F1031">
        <w:rPr>
          <w:lang w:eastAsia="ru-RU"/>
        </w:rPr>
        <w:t>1.-</w:t>
      </w:r>
      <w:proofErr w:type="gramEnd"/>
      <w:r w:rsidRPr="000F1031">
        <w:rPr>
          <w:lang w:eastAsia="ru-RU"/>
        </w:rPr>
        <w:t>4.7., 5.2.2. не допускаются.</w:t>
      </w:r>
    </w:p>
    <w:p w:rsidR="005E064D" w:rsidRPr="000F1031" w:rsidRDefault="005E064D" w:rsidP="005E064D">
      <w:pPr>
        <w:suppressAutoHyphens w:val="0"/>
        <w:ind w:firstLine="709"/>
        <w:jc w:val="both"/>
        <w:rPr>
          <w:lang w:eastAsia="ru-RU"/>
        </w:rPr>
      </w:pPr>
      <w:r w:rsidRPr="000F1031">
        <w:rPr>
          <w:lang w:eastAsia="ru-RU"/>
        </w:rPr>
        <w:t>2.4. Договор может прекратить свое действие до истечения его срока в случаях, предусмотренных действующим законодательством и разделом 7 настоящего Договора.</w:t>
      </w:r>
    </w:p>
    <w:p w:rsidR="005E064D" w:rsidRDefault="005E064D" w:rsidP="005E064D">
      <w:pPr>
        <w:suppressAutoHyphens w:val="0"/>
        <w:jc w:val="both"/>
        <w:rPr>
          <w:lang w:eastAsia="ru-RU"/>
        </w:rPr>
      </w:pPr>
      <w:r w:rsidRPr="000F1031">
        <w:rPr>
          <w:lang w:eastAsia="ru-RU"/>
        </w:rPr>
        <w:tab/>
        <w:t>2.5. Окончание срока Договора не освобождает Стороны от ответственности за его нарушение.</w:t>
      </w:r>
    </w:p>
    <w:p w:rsidR="005E064D" w:rsidRDefault="005E064D" w:rsidP="005E064D">
      <w:pPr>
        <w:suppressAutoHyphens w:val="0"/>
        <w:jc w:val="both"/>
        <w:rPr>
          <w:lang w:eastAsia="ru-RU"/>
        </w:rPr>
      </w:pPr>
    </w:p>
    <w:p w:rsidR="005E064D" w:rsidRDefault="005E064D" w:rsidP="005E064D">
      <w:pPr>
        <w:suppressAutoHyphens w:val="0"/>
        <w:jc w:val="both"/>
        <w:rPr>
          <w:lang w:eastAsia="ru-RU"/>
        </w:rPr>
      </w:pPr>
    </w:p>
    <w:p w:rsidR="005E064D" w:rsidRDefault="005E064D" w:rsidP="005E064D">
      <w:pPr>
        <w:suppressAutoHyphens w:val="0"/>
        <w:jc w:val="both"/>
        <w:rPr>
          <w:lang w:eastAsia="ru-RU"/>
        </w:rPr>
      </w:pPr>
    </w:p>
    <w:p w:rsidR="005E064D" w:rsidRPr="000F1031" w:rsidRDefault="005E064D" w:rsidP="005E064D">
      <w:pPr>
        <w:suppressAutoHyphens w:val="0"/>
        <w:jc w:val="both"/>
        <w:rPr>
          <w:lang w:eastAsia="ru-RU"/>
        </w:rPr>
      </w:pPr>
    </w:p>
    <w:p w:rsidR="005E064D" w:rsidRPr="000F1031" w:rsidRDefault="005E064D" w:rsidP="005E064D">
      <w:pPr>
        <w:suppressAutoHyphens w:val="0"/>
        <w:jc w:val="both"/>
        <w:rPr>
          <w:sz w:val="16"/>
          <w:szCs w:val="16"/>
          <w:lang w:eastAsia="ru-RU"/>
        </w:rPr>
      </w:pPr>
    </w:p>
    <w:p w:rsidR="005E064D" w:rsidRPr="000F1031" w:rsidRDefault="005E064D" w:rsidP="005E064D">
      <w:pPr>
        <w:suppressAutoHyphens w:val="0"/>
        <w:jc w:val="center"/>
        <w:rPr>
          <w:b/>
          <w:lang w:eastAsia="ru-RU"/>
        </w:rPr>
      </w:pPr>
      <w:r w:rsidRPr="000F1031">
        <w:rPr>
          <w:b/>
          <w:lang w:eastAsia="ru-RU"/>
        </w:rPr>
        <w:t>3. Порядок передачи имущества Арендатору и порядок его возврата Арендатором</w:t>
      </w:r>
    </w:p>
    <w:p w:rsidR="005E064D" w:rsidRPr="000F1031" w:rsidRDefault="005E064D" w:rsidP="005E064D">
      <w:pPr>
        <w:suppressAutoHyphens w:val="0"/>
        <w:jc w:val="center"/>
        <w:rPr>
          <w:b/>
          <w:sz w:val="16"/>
          <w:szCs w:val="16"/>
          <w:lang w:eastAsia="ru-RU"/>
        </w:rPr>
      </w:pPr>
    </w:p>
    <w:p w:rsidR="005E064D" w:rsidRPr="000F1031" w:rsidRDefault="005E064D" w:rsidP="005E064D">
      <w:pPr>
        <w:suppressAutoHyphens w:val="0"/>
        <w:jc w:val="both"/>
        <w:rPr>
          <w:lang w:eastAsia="ru-RU"/>
        </w:rPr>
      </w:pPr>
      <w:r w:rsidRPr="000F1031">
        <w:rPr>
          <w:lang w:eastAsia="ru-RU"/>
        </w:rPr>
        <w:tab/>
        <w:t>3.1. Имущество считается переданным Арендодателем Арендатору и принятым Арендатором с даты подписания сторонами акта приема-передачи, являющемуся приложением к Договору, который подписывается одновременно с Договором.</w:t>
      </w:r>
    </w:p>
    <w:p w:rsidR="005E064D" w:rsidRPr="000F1031" w:rsidRDefault="005E064D" w:rsidP="005E064D">
      <w:pPr>
        <w:suppressAutoHyphens w:val="0"/>
        <w:jc w:val="both"/>
        <w:rPr>
          <w:lang w:eastAsia="ru-RU"/>
        </w:rPr>
      </w:pPr>
      <w:r w:rsidRPr="000F1031">
        <w:rPr>
          <w:lang w:eastAsia="ru-RU"/>
        </w:rPr>
        <w:tab/>
        <w:t>3.2. Арендатор не позднее, чем за один месяц до окончания срока действия Договора, письменно сообщает Арендодателю о предстоящем освобождении имущества. Арендатор передает имущество Арендодателю по Акту приема-передачи не позднее пяти дней со дня окончания срока действия Договора в том состоянии, в котором оно было получено, с учетом нормального износа вместе со всеми произведенными в Имуществе неотделимыми улучшениями.</w:t>
      </w:r>
    </w:p>
    <w:p w:rsidR="005E064D" w:rsidRPr="000F1031" w:rsidRDefault="005E064D" w:rsidP="005E064D">
      <w:pPr>
        <w:suppressAutoHyphens w:val="0"/>
        <w:jc w:val="both"/>
        <w:rPr>
          <w:sz w:val="16"/>
          <w:szCs w:val="16"/>
          <w:lang w:eastAsia="ru-RU"/>
        </w:rPr>
      </w:pPr>
    </w:p>
    <w:p w:rsidR="005E064D" w:rsidRPr="000F1031" w:rsidRDefault="005E064D" w:rsidP="005E064D">
      <w:pPr>
        <w:suppressAutoHyphens w:val="0"/>
        <w:jc w:val="center"/>
        <w:rPr>
          <w:b/>
          <w:lang w:eastAsia="ru-RU"/>
        </w:rPr>
      </w:pPr>
      <w:r w:rsidRPr="000F1031">
        <w:rPr>
          <w:b/>
          <w:lang w:eastAsia="ru-RU"/>
        </w:rPr>
        <w:t>4. Размер и порядок внесения арендных платежей</w:t>
      </w:r>
    </w:p>
    <w:p w:rsidR="005E064D" w:rsidRPr="000F1031" w:rsidRDefault="005E064D" w:rsidP="005E064D">
      <w:pPr>
        <w:suppressAutoHyphens w:val="0"/>
        <w:rPr>
          <w:b/>
          <w:sz w:val="16"/>
          <w:szCs w:val="16"/>
          <w:lang w:eastAsia="ru-RU"/>
        </w:rPr>
      </w:pPr>
    </w:p>
    <w:p w:rsidR="005E064D" w:rsidRPr="000F1031" w:rsidRDefault="005E064D" w:rsidP="005E064D">
      <w:pPr>
        <w:suppressAutoHyphens w:val="0"/>
        <w:jc w:val="both"/>
        <w:rPr>
          <w:lang w:eastAsia="ru-RU"/>
        </w:rPr>
      </w:pPr>
      <w:r w:rsidRPr="000F1031">
        <w:rPr>
          <w:lang w:eastAsia="ru-RU"/>
        </w:rPr>
        <w:tab/>
        <w:t>4.1. Арендная плата по данному договору составляет ___________</w:t>
      </w:r>
      <w:proofErr w:type="gramStart"/>
      <w:r w:rsidRPr="000F1031">
        <w:rPr>
          <w:lang w:eastAsia="ru-RU"/>
        </w:rPr>
        <w:t>_  руб.</w:t>
      </w:r>
      <w:proofErr w:type="gramEnd"/>
      <w:r w:rsidRPr="000F1031">
        <w:rPr>
          <w:lang w:eastAsia="ru-RU"/>
        </w:rPr>
        <w:t xml:space="preserve"> в год, без учета НДС, согласно протоколу ____________________ от _______ № _________.</w:t>
      </w:r>
    </w:p>
    <w:p w:rsidR="005E064D" w:rsidRPr="000F1031" w:rsidRDefault="005E064D" w:rsidP="005E064D">
      <w:pPr>
        <w:suppressAutoHyphens w:val="0"/>
        <w:jc w:val="both"/>
        <w:rPr>
          <w:lang w:eastAsia="ru-RU"/>
        </w:rPr>
      </w:pPr>
      <w:r w:rsidRPr="000F1031">
        <w:rPr>
          <w:lang w:eastAsia="ru-RU"/>
        </w:rPr>
        <w:tab/>
        <w:t>4.2. Размер арендной платы подлежит корректировке ежегодно, начиная с 1 января года, следующего за годом заключения настоящего Договора, на величину индекса инфляции (индекса-дефлятора). Индекс инфляции определяется на основании правовых актов Правительства Московской области на соответствующий финансовый год.</w:t>
      </w:r>
    </w:p>
    <w:p w:rsidR="005E064D" w:rsidRPr="000F1031" w:rsidRDefault="005E064D" w:rsidP="005E064D">
      <w:pPr>
        <w:suppressAutoHyphens w:val="0"/>
        <w:ind w:firstLine="709"/>
        <w:jc w:val="both"/>
        <w:rPr>
          <w:lang w:eastAsia="ru-RU"/>
        </w:rPr>
      </w:pPr>
      <w:r w:rsidRPr="000F1031">
        <w:rPr>
          <w:lang w:eastAsia="ru-RU"/>
        </w:rPr>
        <w:t xml:space="preserve">4.3. При введении в действие новых нормативных документов, регламентирующих арендную плату, Арендодатель направляет заказным письмом с уведомлением о вручении либо предоставляет Арендатору под роспись его </w:t>
      </w:r>
      <w:proofErr w:type="spellStart"/>
      <w:r w:rsidRPr="000F1031">
        <w:rPr>
          <w:lang w:eastAsia="ru-RU"/>
        </w:rPr>
        <w:t>управомоченного</w:t>
      </w:r>
      <w:proofErr w:type="spellEnd"/>
      <w:r w:rsidRPr="000F1031">
        <w:rPr>
          <w:lang w:eastAsia="ru-RU"/>
        </w:rPr>
        <w:t xml:space="preserve"> лица уведомление о перерасчете арендных платежей. Указанное уведомление направляется вместе с расчетом и составляет неотъемлемую часть Договора. Новый размер арендной платы, новые реквизиты и порядок оплаты, указанные в уведомлении, устанавливаются и подлежат обязательному исполнению Арендатором.</w:t>
      </w:r>
    </w:p>
    <w:p w:rsidR="005E064D" w:rsidRPr="000F1031" w:rsidRDefault="005E064D" w:rsidP="005E064D">
      <w:pPr>
        <w:ind w:firstLine="720"/>
        <w:jc w:val="both"/>
        <w:rPr>
          <w:b/>
          <w:bCs/>
        </w:rPr>
      </w:pPr>
      <w:r w:rsidRPr="000F1031">
        <w:t xml:space="preserve">4.4. Арендная   </w:t>
      </w:r>
      <w:proofErr w:type="gramStart"/>
      <w:r w:rsidRPr="000F1031">
        <w:t>плата  за</w:t>
      </w:r>
      <w:proofErr w:type="gramEnd"/>
      <w:r w:rsidRPr="000F1031">
        <w:t xml:space="preserve">  текущий  месяц  аренды  должна  быть  полностью  внесена  Арендатором не позднее  10-го числа  текущего  месяца. </w:t>
      </w:r>
      <w:proofErr w:type="gramStart"/>
      <w:r w:rsidRPr="000F1031">
        <w:rPr>
          <w:b/>
          <w:bCs/>
        </w:rPr>
        <w:t>Перечисление  НДС</w:t>
      </w:r>
      <w:proofErr w:type="gramEnd"/>
      <w:r w:rsidRPr="000F1031">
        <w:rPr>
          <w:b/>
          <w:bCs/>
        </w:rPr>
        <w:t xml:space="preserve"> осуществляется  Арендатором самостоятельно в соответствующие бюджеты на основании указаний налогового органа.</w:t>
      </w:r>
    </w:p>
    <w:p w:rsidR="005E064D" w:rsidRPr="000F1031" w:rsidRDefault="005E064D" w:rsidP="005E064D">
      <w:pPr>
        <w:suppressAutoHyphens w:val="0"/>
        <w:ind w:firstLine="709"/>
        <w:jc w:val="both"/>
        <w:rPr>
          <w:lang w:eastAsia="ru-RU"/>
        </w:rPr>
      </w:pPr>
      <w:r w:rsidRPr="000F1031">
        <w:rPr>
          <w:lang w:eastAsia="ru-RU"/>
        </w:rPr>
        <w:t>4.5. Обязательства по оплате арендной платы за передаваемое в аренду Имущество у Арендатора возникают с даты подписания акта приема-передачи (п. 2.1).</w:t>
      </w:r>
    </w:p>
    <w:p w:rsidR="005E064D" w:rsidRPr="000F1031" w:rsidRDefault="005E064D" w:rsidP="005E064D">
      <w:pPr>
        <w:ind w:firstLine="720"/>
        <w:jc w:val="both"/>
        <w:rPr>
          <w:b/>
        </w:rPr>
      </w:pPr>
      <w:r w:rsidRPr="000F1031">
        <w:t xml:space="preserve">4.6. Арендная плата вносится Арендатором на </w:t>
      </w:r>
      <w:r w:rsidRPr="000F1031">
        <w:rPr>
          <w:b/>
        </w:rPr>
        <w:t>расчётный счёт</w:t>
      </w:r>
      <w:r w:rsidRPr="000F1031">
        <w:t xml:space="preserve"> </w:t>
      </w:r>
      <w:r w:rsidRPr="000F1031">
        <w:rPr>
          <w:b/>
        </w:rPr>
        <w:t>УФК по Московской области (Администрация городского округа Щёлково Московской области л/с 04483J95160</w:t>
      </w:r>
      <w:proofErr w:type="gramStart"/>
      <w:r w:rsidRPr="000F1031">
        <w:rPr>
          <w:b/>
        </w:rPr>
        <w:t>)  №</w:t>
      </w:r>
      <w:proofErr w:type="gramEnd"/>
      <w:r w:rsidRPr="000F1031">
        <w:rPr>
          <w:b/>
        </w:rPr>
        <w:t xml:space="preserve"> 40102810845370000004 ГУ Банка России по ЦФО, казначейский счёт 03100643000000014800, БИК 004525987, ИНН  5050002154,  ОКТМО  46788000, КПП 505001001, КБК   901 1 11 05074 04 0000 120. </w:t>
      </w:r>
    </w:p>
    <w:p w:rsidR="005E064D" w:rsidRPr="000F1031" w:rsidRDefault="005E064D" w:rsidP="005E064D">
      <w:pPr>
        <w:ind w:firstLine="720"/>
        <w:jc w:val="both"/>
      </w:pPr>
      <w:r w:rsidRPr="000F1031">
        <w:t>В платежном поручении Арендатор указывает: «Плата за аренду, № Договора, период за который производится оплата».</w:t>
      </w:r>
    </w:p>
    <w:p w:rsidR="005E064D" w:rsidRPr="000F1031" w:rsidRDefault="005E064D" w:rsidP="005E064D">
      <w:pPr>
        <w:ind w:firstLine="720"/>
        <w:jc w:val="both"/>
      </w:pPr>
      <w:r w:rsidRPr="000F1031">
        <w:t>4.7. Цена заключенного договора не может быть пересмотрена сторонами в сторону уменьшения.</w:t>
      </w:r>
    </w:p>
    <w:p w:rsidR="005E064D" w:rsidRPr="000F1031" w:rsidRDefault="005E064D" w:rsidP="005E064D">
      <w:pPr>
        <w:keepNext/>
        <w:widowControl w:val="0"/>
        <w:tabs>
          <w:tab w:val="left" w:pos="708"/>
        </w:tabs>
        <w:ind w:firstLine="540"/>
        <w:jc w:val="both"/>
      </w:pPr>
      <w:r w:rsidRPr="000F1031">
        <w:rPr>
          <w:color w:val="000000"/>
        </w:rPr>
        <w:t xml:space="preserve">   4.8.  В арендную плату не включаются: налог на добавленную стоимость, плата за пользование земельным участком, на котором расположен объект аренды, или соответствующей долей в земельном участке, плата за эксплуатационное обслуживание, а также за долю в праве на общее имущество, плата за предоставляемые коммунальные услуги, электроснабжение.</w:t>
      </w:r>
    </w:p>
    <w:p w:rsidR="005E064D" w:rsidRDefault="005E064D" w:rsidP="005E064D">
      <w:pPr>
        <w:suppressAutoHyphens w:val="0"/>
        <w:jc w:val="both"/>
        <w:rPr>
          <w:sz w:val="16"/>
          <w:szCs w:val="16"/>
          <w:lang w:eastAsia="ru-RU"/>
        </w:rPr>
      </w:pPr>
    </w:p>
    <w:p w:rsidR="005E064D" w:rsidRDefault="005E064D" w:rsidP="005E064D">
      <w:pPr>
        <w:suppressAutoHyphens w:val="0"/>
        <w:jc w:val="both"/>
        <w:rPr>
          <w:sz w:val="16"/>
          <w:szCs w:val="16"/>
          <w:lang w:eastAsia="ru-RU"/>
        </w:rPr>
      </w:pPr>
    </w:p>
    <w:p w:rsidR="005E064D" w:rsidRDefault="005E064D" w:rsidP="005E064D">
      <w:pPr>
        <w:suppressAutoHyphens w:val="0"/>
        <w:jc w:val="both"/>
        <w:rPr>
          <w:sz w:val="16"/>
          <w:szCs w:val="16"/>
          <w:lang w:eastAsia="ru-RU"/>
        </w:rPr>
      </w:pPr>
    </w:p>
    <w:p w:rsidR="005E064D" w:rsidRDefault="005E064D" w:rsidP="005E064D">
      <w:pPr>
        <w:suppressAutoHyphens w:val="0"/>
        <w:jc w:val="both"/>
        <w:rPr>
          <w:sz w:val="16"/>
          <w:szCs w:val="16"/>
          <w:lang w:eastAsia="ru-RU"/>
        </w:rPr>
      </w:pPr>
    </w:p>
    <w:p w:rsidR="005E064D" w:rsidRPr="000F1031" w:rsidRDefault="005E064D" w:rsidP="005E064D">
      <w:pPr>
        <w:suppressAutoHyphens w:val="0"/>
        <w:jc w:val="both"/>
        <w:rPr>
          <w:sz w:val="16"/>
          <w:szCs w:val="16"/>
          <w:lang w:eastAsia="ru-RU"/>
        </w:rPr>
      </w:pPr>
    </w:p>
    <w:p w:rsidR="005E064D" w:rsidRPr="000F1031" w:rsidRDefault="005E064D" w:rsidP="005E064D">
      <w:pPr>
        <w:suppressAutoHyphens w:val="0"/>
        <w:jc w:val="center"/>
        <w:rPr>
          <w:b/>
          <w:lang w:eastAsia="ru-RU"/>
        </w:rPr>
      </w:pPr>
      <w:r w:rsidRPr="000F1031">
        <w:rPr>
          <w:b/>
          <w:lang w:eastAsia="ru-RU"/>
        </w:rPr>
        <w:lastRenderedPageBreak/>
        <w:t>5. Права и обязанности Сторон</w:t>
      </w:r>
    </w:p>
    <w:p w:rsidR="005E064D" w:rsidRPr="000F1031" w:rsidRDefault="005E064D" w:rsidP="005E064D">
      <w:pPr>
        <w:suppressAutoHyphens w:val="0"/>
        <w:rPr>
          <w:b/>
          <w:sz w:val="16"/>
          <w:szCs w:val="16"/>
          <w:lang w:eastAsia="ru-RU"/>
        </w:rPr>
      </w:pPr>
    </w:p>
    <w:p w:rsidR="005E064D" w:rsidRPr="000F1031" w:rsidRDefault="005E064D" w:rsidP="005E064D">
      <w:pPr>
        <w:suppressAutoHyphens w:val="0"/>
        <w:jc w:val="both"/>
        <w:rPr>
          <w:b/>
          <w:lang w:eastAsia="ru-RU"/>
        </w:rPr>
      </w:pPr>
      <w:r w:rsidRPr="000F1031">
        <w:rPr>
          <w:lang w:eastAsia="ru-RU"/>
        </w:rPr>
        <w:tab/>
      </w:r>
      <w:r w:rsidRPr="000F1031">
        <w:rPr>
          <w:b/>
          <w:lang w:eastAsia="ru-RU"/>
        </w:rPr>
        <w:t>5.1. Арендатор обязуется:</w:t>
      </w:r>
    </w:p>
    <w:p w:rsidR="005E064D" w:rsidRPr="000F1031" w:rsidRDefault="005E064D" w:rsidP="005E064D">
      <w:pPr>
        <w:suppressAutoHyphens w:val="0"/>
        <w:jc w:val="both"/>
        <w:rPr>
          <w:lang w:eastAsia="ru-RU"/>
        </w:rPr>
      </w:pPr>
      <w:r w:rsidRPr="000F1031">
        <w:rPr>
          <w:lang w:eastAsia="ru-RU"/>
        </w:rPr>
        <w:tab/>
        <w:t>5.1.1. Немедленно извещать Арендодателя о всяком повреждении Имущества, авариях электротехнического, инженерного и другого оборудования.</w:t>
      </w:r>
    </w:p>
    <w:p w:rsidR="005E064D" w:rsidRPr="000F1031" w:rsidRDefault="005E064D" w:rsidP="005E064D">
      <w:pPr>
        <w:suppressAutoHyphens w:val="0"/>
        <w:jc w:val="both"/>
        <w:rPr>
          <w:lang w:eastAsia="ru-RU"/>
        </w:rPr>
      </w:pPr>
      <w:r w:rsidRPr="000F1031">
        <w:rPr>
          <w:lang w:eastAsia="ru-RU"/>
        </w:rPr>
        <w:tab/>
        <w:t xml:space="preserve">5.1.2. Обеспечивать Арендодателю и уполномоченному органу доступ к Имуществу, его осмотр, представление документации и т.п. для производства работ по предупреждению и ликвидации аварийных ситуаций, обеспечивать незамедлительный и беспрепятственный доступ к Имуществу </w:t>
      </w:r>
      <w:proofErr w:type="gramStart"/>
      <w:r w:rsidRPr="000F1031">
        <w:rPr>
          <w:lang w:eastAsia="ru-RU"/>
        </w:rPr>
        <w:t>работников</w:t>
      </w:r>
      <w:proofErr w:type="gramEnd"/>
      <w:r w:rsidRPr="000F1031">
        <w:rPr>
          <w:lang w:eastAsia="ru-RU"/>
        </w:rPr>
        <w:t xml:space="preserve"> специализированных эксплуатационных и ремонтных организаций, аварийно-технических служб.</w:t>
      </w:r>
    </w:p>
    <w:p w:rsidR="005E064D" w:rsidRPr="000F1031" w:rsidRDefault="005E064D" w:rsidP="005E064D">
      <w:pPr>
        <w:suppressAutoHyphens w:val="0"/>
        <w:jc w:val="both"/>
        <w:rPr>
          <w:lang w:eastAsia="ru-RU"/>
        </w:rPr>
      </w:pPr>
      <w:r w:rsidRPr="000F1031">
        <w:rPr>
          <w:lang w:eastAsia="ru-RU"/>
        </w:rPr>
        <w:tab/>
        <w:t>5.1.3. Сообщать Арендодателю обо всех нарушениях прав собственника имущества, обо всех случаях повреждения либо гибели Имущества, а также о нарушениях прав Арендатора и претензиях на Имущество со стороны третьих лиц в трехдневный срок с момента произведения таких нарушений.</w:t>
      </w:r>
    </w:p>
    <w:p w:rsidR="005E064D" w:rsidRPr="000F1031" w:rsidRDefault="005E064D" w:rsidP="005E064D">
      <w:pPr>
        <w:suppressAutoHyphens w:val="0"/>
        <w:jc w:val="both"/>
        <w:rPr>
          <w:lang w:eastAsia="ru-RU"/>
        </w:rPr>
      </w:pPr>
      <w:r w:rsidRPr="000F1031">
        <w:rPr>
          <w:lang w:eastAsia="ru-RU"/>
        </w:rPr>
        <w:tab/>
        <w:t>5.1.4. Использовать Имущество исключительно в соответствии с пунктами 1.1-1.3, не допуская изменения целевого назначения имущества, и на условиях, предусмотренных Договором.</w:t>
      </w:r>
    </w:p>
    <w:p w:rsidR="005E064D" w:rsidRPr="000F1031" w:rsidRDefault="005E064D" w:rsidP="005E064D">
      <w:pPr>
        <w:suppressAutoHyphens w:val="0"/>
        <w:jc w:val="both"/>
        <w:rPr>
          <w:lang w:eastAsia="ru-RU"/>
        </w:rPr>
      </w:pPr>
      <w:r w:rsidRPr="000F1031">
        <w:rPr>
          <w:lang w:eastAsia="ru-RU"/>
        </w:rPr>
        <w:tab/>
        <w:t xml:space="preserve">В случае осуществления Арендатором нескольких видов деятельности, связанных с использованием имущества, письменно уведомлять Арендодателя о видах деятельности, осуществляемых Арендатором </w:t>
      </w:r>
      <w:proofErr w:type="gramStart"/>
      <w:r w:rsidRPr="000F1031">
        <w:rPr>
          <w:lang w:eastAsia="ru-RU"/>
        </w:rPr>
        <w:t>дополнительно,  к</w:t>
      </w:r>
      <w:proofErr w:type="gramEnd"/>
      <w:r w:rsidRPr="000F1031">
        <w:rPr>
          <w:lang w:eastAsia="ru-RU"/>
        </w:rPr>
        <w:t xml:space="preserve"> установленным  пунктом 1.3. настоящего Договора,  до начала осуществления иных видов деятельности. </w:t>
      </w:r>
    </w:p>
    <w:p w:rsidR="005E064D" w:rsidRPr="000F1031" w:rsidRDefault="005E064D" w:rsidP="005E064D">
      <w:pPr>
        <w:suppressAutoHyphens w:val="0"/>
        <w:jc w:val="both"/>
        <w:rPr>
          <w:lang w:eastAsia="ru-RU"/>
        </w:rPr>
      </w:pPr>
      <w:r w:rsidRPr="000F1031">
        <w:rPr>
          <w:lang w:eastAsia="ru-RU"/>
        </w:rPr>
        <w:tab/>
        <w:t>5.1.5. Соблюдать технические, санитарные, противопожарные и иные требования, предъявляемые к пользованию Имуществом; эксплуатировать Имущество в соответствии с принятыми нормами, правилами эксплуатации; содержать в порядке прилегающую к Имуществу территорию, осуществлять ее благоустройство в соответствии с требованиями законодательства Российской Федерации, Московской области, правовыми актами городского округа Щёлково.</w:t>
      </w:r>
    </w:p>
    <w:p w:rsidR="005E064D" w:rsidRPr="000F1031" w:rsidRDefault="005E064D" w:rsidP="005E064D">
      <w:pPr>
        <w:suppressAutoHyphens w:val="0"/>
        <w:jc w:val="both"/>
        <w:rPr>
          <w:lang w:eastAsia="ru-RU"/>
        </w:rPr>
      </w:pPr>
      <w:r w:rsidRPr="000F1031">
        <w:rPr>
          <w:lang w:eastAsia="ru-RU"/>
        </w:rPr>
        <w:tab/>
        <w:t>5.1.6. В случае причинения ущерба имуществу восстановить его в установленный Арендодателем срок либо возместить Арендодателю стоимость ущерба. Величина ущерба определяется Арендодателем на основании сметы затрат на восстановительные работы.</w:t>
      </w:r>
    </w:p>
    <w:p w:rsidR="005E064D" w:rsidRPr="000F1031" w:rsidRDefault="005E064D" w:rsidP="005E064D">
      <w:pPr>
        <w:suppressAutoHyphens w:val="0"/>
        <w:jc w:val="both"/>
        <w:rPr>
          <w:lang w:eastAsia="ru-RU"/>
        </w:rPr>
      </w:pPr>
      <w:r w:rsidRPr="000F1031">
        <w:rPr>
          <w:lang w:eastAsia="ru-RU"/>
        </w:rPr>
        <w:tab/>
        <w:t>5.1.7. Производить своевременно и за свой счет текущий ремонт, связанный с деятельностью Арендатора в соответствии с настоящим договором. Сроки проведения текущего ремонта согласовываются с Арендодателем.</w:t>
      </w:r>
    </w:p>
    <w:p w:rsidR="005E064D" w:rsidRPr="000F1031" w:rsidRDefault="005E064D" w:rsidP="005E064D">
      <w:pPr>
        <w:suppressAutoHyphens w:val="0"/>
        <w:jc w:val="both"/>
        <w:rPr>
          <w:lang w:eastAsia="ru-RU"/>
        </w:rPr>
      </w:pPr>
      <w:r w:rsidRPr="000F1031">
        <w:rPr>
          <w:lang w:eastAsia="ru-RU"/>
        </w:rPr>
        <w:tab/>
        <w:t>5.1.8. В течение тридцати рабочих дней с даты подписания настоящего Договора заключить договоры с соответствующими организациями, предоставить их копии Арендодателю в пятидневный срок с момента заключения соответствующих договоров:</w:t>
      </w:r>
    </w:p>
    <w:p w:rsidR="005E064D" w:rsidRPr="000F1031" w:rsidRDefault="005E064D" w:rsidP="005E064D">
      <w:pPr>
        <w:suppressAutoHyphens w:val="0"/>
        <w:ind w:firstLine="540"/>
        <w:jc w:val="both"/>
        <w:rPr>
          <w:lang w:eastAsia="ru-RU"/>
        </w:rPr>
      </w:pPr>
      <w:r w:rsidRPr="000F1031">
        <w:rPr>
          <w:lang w:eastAsia="ru-RU"/>
        </w:rPr>
        <w:t>-  на вывоз ТБО с организацией, имеющей соответствующую лицензию;</w:t>
      </w:r>
    </w:p>
    <w:p w:rsidR="005E064D" w:rsidRPr="000F1031" w:rsidRDefault="005E064D" w:rsidP="005E064D">
      <w:pPr>
        <w:suppressAutoHyphens w:val="0"/>
        <w:ind w:firstLine="540"/>
        <w:jc w:val="both"/>
        <w:rPr>
          <w:kern w:val="2"/>
          <w:lang w:eastAsia="ru-RU"/>
        </w:rPr>
      </w:pPr>
      <w:r w:rsidRPr="000F1031">
        <w:rPr>
          <w:lang w:eastAsia="ru-RU"/>
        </w:rPr>
        <w:t>- страхования Имущества Арендодателя на весь срок действия настоящего договора с обязательным включением в договор страхования пункта, предусматривающего, что в случае нанесения ущерба имуществу Арендодателя, выгодоприобретателем является Арендодатель.</w:t>
      </w:r>
      <w:r w:rsidRPr="000F1031">
        <w:rPr>
          <w:kern w:val="2"/>
          <w:lang w:eastAsia="ru-RU"/>
        </w:rPr>
        <w:t xml:space="preserve"> Стоимость страхового возмещения по договору страхования должна быть не менее среднерыночной цены имущества на момент заключения договора. Договор страхования имущества должен быть заключен со страховой организацией в срок не позднее 30 дней с даты заключения Договора аренды Имущества;</w:t>
      </w:r>
    </w:p>
    <w:p w:rsidR="005E064D" w:rsidRPr="000F1031" w:rsidRDefault="005E064D" w:rsidP="005E064D">
      <w:pPr>
        <w:widowControl w:val="0"/>
        <w:ind w:firstLine="540"/>
        <w:jc w:val="both"/>
        <w:rPr>
          <w:kern w:val="2"/>
        </w:rPr>
      </w:pPr>
      <w:r w:rsidRPr="000F1031">
        <w:rPr>
          <w:kern w:val="2"/>
        </w:rPr>
        <w:t>- в пятидневный срок после завершения процедуры страхования Арендатор обязан представить Арендодателю надлежащим образом, оформленный страховой полис (Договор страхования имущества), выданный страховой организацией;</w:t>
      </w:r>
    </w:p>
    <w:p w:rsidR="005E064D" w:rsidRPr="000F1031" w:rsidRDefault="005E064D" w:rsidP="005E064D">
      <w:pPr>
        <w:widowControl w:val="0"/>
        <w:ind w:firstLine="540"/>
        <w:jc w:val="both"/>
        <w:rPr>
          <w:kern w:val="2"/>
        </w:rPr>
      </w:pPr>
      <w:r w:rsidRPr="000F1031">
        <w:rPr>
          <w:kern w:val="2"/>
        </w:rPr>
        <w:t xml:space="preserve">- </w:t>
      </w:r>
      <w:r w:rsidRPr="000F1031">
        <w:t xml:space="preserve">в течение тридцати рабочих дней с даты подписания настоящего Договора заключить договоры на содержание и ремонт общего имущества жилого дома пропорционально доле занимаемой площади с организацией, управляющей многоквартирным домом. Предоставить их копии Арендодателю в пятидневный срок с момента заключения соответствующих договоров. </w:t>
      </w:r>
    </w:p>
    <w:p w:rsidR="005E064D" w:rsidRPr="000F1031" w:rsidRDefault="005E064D" w:rsidP="005E064D">
      <w:pPr>
        <w:suppressAutoHyphens w:val="0"/>
        <w:jc w:val="both"/>
        <w:rPr>
          <w:lang w:eastAsia="ru-RU"/>
        </w:rPr>
      </w:pPr>
      <w:r w:rsidRPr="000F1031">
        <w:rPr>
          <w:lang w:eastAsia="ru-RU"/>
        </w:rPr>
        <w:lastRenderedPageBreak/>
        <w:tab/>
        <w:t>5.1.9. Вносить арендную плату и иные платежи за пользование имуществом в установленные Договором сроки. Представлять Арендодателю копии платежных поручений с отметкой банка об исполнении в течение пяти рабочих дней, считая со дня, указанного в отметке банка об исполнении.</w:t>
      </w:r>
    </w:p>
    <w:p w:rsidR="005E064D" w:rsidRPr="000F1031" w:rsidRDefault="005E064D" w:rsidP="005E064D">
      <w:pPr>
        <w:suppressAutoHyphens w:val="0"/>
        <w:jc w:val="both"/>
        <w:rPr>
          <w:lang w:eastAsia="ru-RU"/>
        </w:rPr>
      </w:pPr>
      <w:r w:rsidRPr="000F1031">
        <w:rPr>
          <w:lang w:eastAsia="ru-RU"/>
        </w:rPr>
        <w:tab/>
        <w:t>В случае получения от Арендодателя письменного предупреждения в связи с неисполнением обязательств по внесению арендной платы, Арендатор обязан внести арендную плату в течение 3 (трех) рабочих дней с момента получения такого предупреждения.</w:t>
      </w:r>
    </w:p>
    <w:p w:rsidR="005E064D" w:rsidRPr="000F1031" w:rsidRDefault="005E064D" w:rsidP="005E064D">
      <w:pPr>
        <w:suppressAutoHyphens w:val="0"/>
        <w:jc w:val="both"/>
        <w:rPr>
          <w:lang w:eastAsia="ru-RU"/>
        </w:rPr>
      </w:pPr>
      <w:r w:rsidRPr="000F1031">
        <w:rPr>
          <w:lang w:eastAsia="ru-RU"/>
        </w:rPr>
        <w:tab/>
        <w:t>5.1.10. Сообщить письменно Арендодателю о расторжении Договора не менее, чем за месяц до даты расторжения или намерении заключить Договор на новый срок.</w:t>
      </w:r>
    </w:p>
    <w:p w:rsidR="005E064D" w:rsidRPr="000F1031" w:rsidRDefault="005E064D" w:rsidP="005E064D">
      <w:pPr>
        <w:suppressAutoHyphens w:val="0"/>
        <w:jc w:val="both"/>
        <w:rPr>
          <w:lang w:eastAsia="ru-RU"/>
        </w:rPr>
      </w:pPr>
      <w:r w:rsidRPr="000F1031">
        <w:rPr>
          <w:lang w:eastAsia="ru-RU"/>
        </w:rPr>
        <w:tab/>
        <w:t>5.1.11. При расторжении Договора передать Арендодателю безвозмездно все произведенные в Имуществе улучшения, неотделимые без вреда для него.</w:t>
      </w:r>
    </w:p>
    <w:p w:rsidR="005E064D" w:rsidRPr="000F1031" w:rsidRDefault="005E064D" w:rsidP="005E064D">
      <w:pPr>
        <w:suppressAutoHyphens w:val="0"/>
        <w:jc w:val="both"/>
        <w:rPr>
          <w:lang w:eastAsia="ru-RU"/>
        </w:rPr>
      </w:pPr>
      <w:r w:rsidRPr="000F1031">
        <w:rPr>
          <w:lang w:eastAsia="ru-RU"/>
        </w:rPr>
        <w:tab/>
        <w:t>5.1.12. Осуществлять охрану арендуемого имущества и находящихся в нем товарно-материальных ценностей за счет собственных средств Арендатора.</w:t>
      </w:r>
    </w:p>
    <w:p w:rsidR="005E064D" w:rsidRPr="000F1031" w:rsidRDefault="005E064D" w:rsidP="005E064D">
      <w:pPr>
        <w:suppressAutoHyphens w:val="0"/>
        <w:jc w:val="both"/>
        <w:rPr>
          <w:lang w:eastAsia="ru-RU"/>
        </w:rPr>
      </w:pPr>
      <w:r w:rsidRPr="000F1031">
        <w:rPr>
          <w:lang w:eastAsia="ru-RU"/>
        </w:rPr>
        <w:tab/>
        <w:t>5.1.13. Уведомить Арендодателя об изменении реквизитов (юридический адрес, место нахождения, изменение организационно-правовой формы, переименование, банковские реквизиты и т.п.) в десятидневный срок с момента соответствующего изменения.</w:t>
      </w:r>
    </w:p>
    <w:p w:rsidR="005E064D" w:rsidRPr="000F1031" w:rsidRDefault="005E064D" w:rsidP="005E064D">
      <w:pPr>
        <w:suppressAutoHyphens w:val="0"/>
        <w:jc w:val="both"/>
        <w:rPr>
          <w:lang w:eastAsia="ru-RU"/>
        </w:rPr>
      </w:pPr>
      <w:r w:rsidRPr="000F1031">
        <w:rPr>
          <w:lang w:eastAsia="ru-RU"/>
        </w:rPr>
        <w:tab/>
        <w:t>5.1.14. Обеспечить доступ специалистов к имуществу для технического обслуживания инженерных сетей и коммуникаций, связанных с общей эксплуатацией здания.</w:t>
      </w:r>
    </w:p>
    <w:p w:rsidR="005E064D" w:rsidRPr="000F1031" w:rsidRDefault="005E064D" w:rsidP="005E064D">
      <w:pPr>
        <w:suppressAutoHyphens w:val="0"/>
        <w:jc w:val="both"/>
        <w:rPr>
          <w:lang w:eastAsia="ru-RU"/>
        </w:rPr>
      </w:pPr>
      <w:r w:rsidRPr="000F1031">
        <w:rPr>
          <w:lang w:eastAsia="ru-RU"/>
        </w:rPr>
        <w:tab/>
        <w:t>5.1.15. Приступить к целевому использованию   передаваемого Имущества в срок не позднее 2-х месяцев с момента подписания настоящего договора.</w:t>
      </w:r>
    </w:p>
    <w:p w:rsidR="005E064D" w:rsidRPr="000F1031" w:rsidRDefault="005E064D" w:rsidP="005E064D">
      <w:pPr>
        <w:suppressAutoHyphens w:val="0"/>
        <w:jc w:val="both"/>
        <w:rPr>
          <w:lang w:eastAsia="ru-RU"/>
        </w:rPr>
      </w:pPr>
      <w:r w:rsidRPr="000F1031">
        <w:rPr>
          <w:lang w:eastAsia="ru-RU"/>
        </w:rPr>
        <w:tab/>
        <w:t>5.1.16. В случае принятия решения Администрацией городского округа Щёлково Московской области о реконструкции или сносе здания, в котором расположено Имущество, освободить Имущество в течение двух месяцев после получения уведомления об этом от Арендодателя. В этом случае Арендатору может быть предоставлено иное нежилое помещение по распорядительному документу Администрации городского округа Щёлково Московской области.</w:t>
      </w:r>
    </w:p>
    <w:p w:rsidR="005E064D" w:rsidRPr="000F1031" w:rsidRDefault="005E064D" w:rsidP="005E064D">
      <w:pPr>
        <w:suppressAutoHyphens w:val="0"/>
        <w:ind w:firstLine="708"/>
        <w:jc w:val="both"/>
        <w:rPr>
          <w:lang w:eastAsia="ru-RU"/>
        </w:rPr>
      </w:pPr>
      <w:r w:rsidRPr="000F1031">
        <w:rPr>
          <w:lang w:eastAsia="ru-RU"/>
        </w:rPr>
        <w:t>5.1.17. Оказывать надлежащее выполнение услуг, связанных с использованием Имущества, в срок не позднее 2-х месяцев с момента подписания настоящего договора.</w:t>
      </w:r>
    </w:p>
    <w:p w:rsidR="005E064D" w:rsidRPr="000F1031" w:rsidRDefault="005E064D" w:rsidP="005E064D">
      <w:pPr>
        <w:autoSpaceDE w:val="0"/>
        <w:autoSpaceDN w:val="0"/>
        <w:adjustRightInd w:val="0"/>
        <w:ind w:firstLine="708"/>
        <w:jc w:val="both"/>
        <w:outlineLvl w:val="0"/>
      </w:pPr>
      <w:r w:rsidRPr="000F1031">
        <w:t xml:space="preserve">5.1.18 </w:t>
      </w:r>
      <w:proofErr w:type="gramStart"/>
      <w:r w:rsidRPr="000F1031">
        <w:t>В</w:t>
      </w:r>
      <w:proofErr w:type="gramEnd"/>
      <w:r w:rsidRPr="000F1031">
        <w:t xml:space="preserve"> течение пяти дней с даты подписания Договора аренды Имущества заключить договор на оказание коммунальных услуг с </w:t>
      </w:r>
      <w:proofErr w:type="spellStart"/>
      <w:r w:rsidRPr="000F1031">
        <w:t>ресурсоснабжающими</w:t>
      </w:r>
      <w:proofErr w:type="spellEnd"/>
      <w:r w:rsidRPr="000F1031">
        <w:t xml:space="preserve"> предприятиями, обеспечивающими поставку коммунальных услуг.</w:t>
      </w:r>
    </w:p>
    <w:p w:rsidR="005E064D" w:rsidRPr="000F1031" w:rsidRDefault="005E064D" w:rsidP="005E064D">
      <w:pPr>
        <w:jc w:val="both"/>
      </w:pPr>
      <w:r w:rsidRPr="000F1031">
        <w:tab/>
        <w:t xml:space="preserve">5.1.19. Содержать арендуемое имущество, а также электрооборудование </w:t>
      </w:r>
      <w:proofErr w:type="gramStart"/>
      <w:r w:rsidRPr="000F1031">
        <w:t>и  средства</w:t>
      </w:r>
      <w:proofErr w:type="gramEnd"/>
      <w:r w:rsidRPr="000F1031">
        <w:t xml:space="preserve"> пожаротушения  в полной исправности и соответствующем санитарном состоянии, а при необходимости их модернизации -  установить средства пожаротушения, сигнализацию и выполнить иные требования соответствующих государственных органов до сдачи Арендодателю, а также соблюдать выполнение  отраслевых правил и норм, действующих в отношении видов деятельности Арендатора и арендуемого помещения. Перепланировки и переоборудование Имущества согласовывать с Арендодателем.</w:t>
      </w:r>
    </w:p>
    <w:p w:rsidR="005E064D" w:rsidRPr="000F1031" w:rsidRDefault="005E064D" w:rsidP="005E064D">
      <w:pPr>
        <w:ind w:firstLine="708"/>
        <w:jc w:val="both"/>
      </w:pPr>
      <w:r w:rsidRPr="000F1031">
        <w:t xml:space="preserve">5.1.20. Не допускать захламления бытовым и строительным мусором внутренних дворов здания, арендуемого помещения и мест общего пользования. </w:t>
      </w:r>
    </w:p>
    <w:p w:rsidR="005E064D" w:rsidRPr="000F1031" w:rsidRDefault="005E064D" w:rsidP="005E064D">
      <w:pPr>
        <w:ind w:firstLine="708"/>
        <w:jc w:val="both"/>
      </w:pPr>
      <w:r w:rsidRPr="000F1031">
        <w:t xml:space="preserve"> 5.1.21. Не производить прокладок, скрытых, открытых проводок и коммуникаций, перепланировок, переоборудования арендуемого имущества, вызываемых потребностями Арендатора, 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первичный вид арендуемого помещения, таковые должны быть ликвидированы Арендатором, а помещение приведено в прежний вид за его счет в срок, определенный предписанием Арендодателя.</w:t>
      </w:r>
    </w:p>
    <w:p w:rsidR="005E064D" w:rsidRPr="000F1031" w:rsidRDefault="005E064D" w:rsidP="005E064D">
      <w:pPr>
        <w:widowControl w:val="0"/>
        <w:ind w:firstLine="708"/>
        <w:jc w:val="both"/>
        <w:rPr>
          <w:kern w:val="2"/>
        </w:rPr>
      </w:pPr>
      <w:r w:rsidRPr="000F1031">
        <w:t xml:space="preserve">5.1.22. По истечении срока Договора, а также при его досрочном расторжении в случае обнаружения ухудшения состояния объекта аренды, за исключением естественного </w:t>
      </w:r>
      <w:r w:rsidRPr="000F1031">
        <w:lastRenderedPageBreak/>
        <w:t>износа, по сравнению с тем состоянием, в котором помещение (здание) находилось при заключении настоящего Договора (либо после проведения согласованного сторонами ремонта), Арендодатель направляет Арендатору претензию в письменной форме с отказом от подписания передаточного акта и требованием в течение 10 (десяти) рабочих дней с момента получения претензии произвести ремонт объекта аренды в соответствии с требованиями, содержащимися в претензии Арендодателя, либо в этот же срок возместить Арендодателю стоимость причиненного ущерба, возникшего в результате ухудшения состояния объекта аренды в сумме, указанной в претензии Арендодателя. Размер ущерба определяется на основании заключения независимой, лицензированной экспертной организации, назначаемой для проведения оценки ущерба по соглашению Сторон.</w:t>
      </w:r>
    </w:p>
    <w:p w:rsidR="005E064D" w:rsidRPr="000F1031" w:rsidRDefault="005E064D" w:rsidP="005E064D">
      <w:pPr>
        <w:autoSpaceDE w:val="0"/>
        <w:autoSpaceDN w:val="0"/>
        <w:adjustRightInd w:val="0"/>
        <w:ind w:firstLine="720"/>
        <w:jc w:val="both"/>
        <w:outlineLvl w:val="0"/>
      </w:pPr>
      <w:r w:rsidRPr="000F1031">
        <w:t>5.1.24. В случае возврата Имущества в состоянии худшем, чем оно было передано Арендатору по акту приема-передачи (с учетом нормального износа), Арендатор обязан возместить понесенный Арендодателем ущерб в месячный срок в установленном порядке.</w:t>
      </w:r>
    </w:p>
    <w:p w:rsidR="005E064D" w:rsidRDefault="005E064D" w:rsidP="005E064D">
      <w:pPr>
        <w:autoSpaceDE w:val="0"/>
        <w:autoSpaceDN w:val="0"/>
        <w:adjustRightInd w:val="0"/>
        <w:ind w:firstLine="720"/>
        <w:jc w:val="both"/>
        <w:outlineLvl w:val="0"/>
      </w:pPr>
      <w:r w:rsidRPr="000F1031">
        <w:t>5.1.25. За свой счет осуществлять текущий ремонт Имущества с предварительным уведомлением Арендодателя и согласованием сроков и сметной стоимости производимых работ. Самостоятельно или за свой счет принимать все необходимые меры для обеспечения функционирования всех инженерных систем арендуемого имущества: центрального отопления, горячего и холодного водоснабжения, канализации, электроснабжения и др.</w:t>
      </w:r>
    </w:p>
    <w:p w:rsidR="005E064D" w:rsidRPr="0095399C" w:rsidRDefault="005E064D" w:rsidP="005E064D">
      <w:pPr>
        <w:autoSpaceDE w:val="0"/>
        <w:autoSpaceDN w:val="0"/>
        <w:adjustRightInd w:val="0"/>
        <w:ind w:firstLine="720"/>
        <w:jc w:val="both"/>
        <w:outlineLvl w:val="0"/>
      </w:pPr>
      <w:r w:rsidRPr="0095399C">
        <w:t>5.1.26. Не передавать права на Имущество третьим лицам, в том числе в субаренду.</w:t>
      </w:r>
    </w:p>
    <w:p w:rsidR="005E064D" w:rsidRPr="000F1031" w:rsidRDefault="005E064D" w:rsidP="005E064D">
      <w:pPr>
        <w:suppressAutoHyphens w:val="0"/>
        <w:ind w:firstLine="708"/>
        <w:jc w:val="both"/>
        <w:rPr>
          <w:b/>
          <w:lang w:eastAsia="ru-RU"/>
        </w:rPr>
      </w:pPr>
      <w:r w:rsidRPr="000F1031">
        <w:rPr>
          <w:b/>
          <w:lang w:eastAsia="ru-RU"/>
        </w:rPr>
        <w:t>5.2. Арендодатель обязуется:</w:t>
      </w:r>
    </w:p>
    <w:p w:rsidR="005E064D" w:rsidRPr="000F1031" w:rsidRDefault="005E064D" w:rsidP="005E064D">
      <w:pPr>
        <w:suppressAutoHyphens w:val="0"/>
        <w:ind w:firstLine="708"/>
        <w:jc w:val="both"/>
        <w:rPr>
          <w:lang w:eastAsia="ru-RU"/>
        </w:rPr>
      </w:pPr>
      <w:r w:rsidRPr="000F1031">
        <w:rPr>
          <w:lang w:eastAsia="ru-RU"/>
        </w:rPr>
        <w:t xml:space="preserve">5.2.1.  Передать Арендатору Имущество по акту приема – передачи. </w:t>
      </w:r>
    </w:p>
    <w:p w:rsidR="005E064D" w:rsidRPr="000F1031" w:rsidRDefault="005E064D" w:rsidP="005E064D">
      <w:pPr>
        <w:suppressAutoHyphens w:val="0"/>
        <w:jc w:val="both"/>
        <w:rPr>
          <w:lang w:eastAsia="ru-RU"/>
        </w:rPr>
      </w:pPr>
      <w:r w:rsidRPr="000F1031">
        <w:rPr>
          <w:lang w:eastAsia="ru-RU"/>
        </w:rPr>
        <w:tab/>
        <w:t>5.2.2. Уведомить Арендатора в течение одного месяца об изменении (увеличении) размера арендной платы или направить арендатору изменения к Договору, касающиеся изменения размера арендной платы. Новый размер арендной платы, новые реквизиты и порядок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rsidR="005E064D" w:rsidRPr="000F1031" w:rsidRDefault="005E064D" w:rsidP="005E064D">
      <w:pPr>
        <w:suppressAutoHyphens w:val="0"/>
        <w:jc w:val="both"/>
        <w:rPr>
          <w:lang w:eastAsia="ru-RU"/>
        </w:rPr>
      </w:pPr>
      <w:r w:rsidRPr="000F1031">
        <w:rPr>
          <w:lang w:eastAsia="ru-RU"/>
        </w:rPr>
        <w:tab/>
        <w:t>5.2.3. Письменно уведомить Арендатора в случае продажи Имущества либо иного изменения собственника.</w:t>
      </w:r>
    </w:p>
    <w:p w:rsidR="005E064D" w:rsidRPr="000F1031" w:rsidRDefault="005E064D" w:rsidP="005E064D">
      <w:pPr>
        <w:suppressAutoHyphens w:val="0"/>
        <w:jc w:val="both"/>
        <w:rPr>
          <w:lang w:eastAsia="ru-RU"/>
        </w:rPr>
      </w:pPr>
      <w:r w:rsidRPr="000F1031">
        <w:rPr>
          <w:lang w:eastAsia="ru-RU"/>
        </w:rPr>
        <w:tab/>
        <w:t>5.2.4. Письменно уведомить Арендатора об отказе от Договора за пятнадцать дней до его расторжения.</w:t>
      </w:r>
    </w:p>
    <w:p w:rsidR="005E064D" w:rsidRPr="000F1031" w:rsidRDefault="005E064D" w:rsidP="005E064D">
      <w:pPr>
        <w:suppressAutoHyphens w:val="0"/>
        <w:jc w:val="both"/>
        <w:rPr>
          <w:lang w:eastAsia="ru-RU"/>
        </w:rPr>
      </w:pPr>
      <w:r w:rsidRPr="000F1031">
        <w:rPr>
          <w:lang w:eastAsia="ru-RU"/>
        </w:rPr>
        <w:tab/>
        <w:t>5.2.5. Своевременно уведомить Арендатора об изменении реквизитов (юридический адрес, переименование, банковские реквизиты, место нахождения).</w:t>
      </w:r>
    </w:p>
    <w:p w:rsidR="005E064D" w:rsidRPr="000F1031" w:rsidRDefault="005E064D" w:rsidP="005E064D">
      <w:pPr>
        <w:suppressAutoHyphens w:val="0"/>
        <w:jc w:val="both"/>
        <w:rPr>
          <w:lang w:eastAsia="ru-RU"/>
        </w:rPr>
      </w:pPr>
      <w:r w:rsidRPr="000F1031">
        <w:rPr>
          <w:lang w:eastAsia="ru-RU"/>
        </w:rPr>
        <w:tab/>
        <w:t>5.2.6. Не вмешиваться в хозяйственную деятельность Арендатора, если она не противоречит Договору и требованиям законодательства.</w:t>
      </w:r>
    </w:p>
    <w:p w:rsidR="005E064D" w:rsidRPr="000F1031" w:rsidRDefault="005E064D" w:rsidP="005E064D">
      <w:pPr>
        <w:suppressAutoHyphens w:val="0"/>
        <w:jc w:val="both"/>
        <w:rPr>
          <w:lang w:eastAsia="ru-RU"/>
        </w:rPr>
      </w:pPr>
      <w:r w:rsidRPr="000F1031">
        <w:rPr>
          <w:lang w:eastAsia="ru-RU"/>
        </w:rPr>
        <w:tab/>
        <w:t>5.2.7. Предоставить имущество Арендатору по Акту приема-передачи в день подписания договора. Подготовка имущества к передаче Арендатору и ее возврат осуществляются за счет Арендатора.</w:t>
      </w:r>
    </w:p>
    <w:p w:rsidR="005E064D" w:rsidRPr="000F1031" w:rsidRDefault="005E064D" w:rsidP="005E064D">
      <w:pPr>
        <w:suppressAutoHyphens w:val="0"/>
        <w:jc w:val="both"/>
        <w:rPr>
          <w:b/>
          <w:lang w:eastAsia="ru-RU"/>
        </w:rPr>
      </w:pPr>
      <w:r w:rsidRPr="000F1031">
        <w:rPr>
          <w:lang w:eastAsia="ru-RU"/>
        </w:rPr>
        <w:tab/>
      </w:r>
      <w:r w:rsidRPr="000F1031">
        <w:rPr>
          <w:b/>
          <w:lang w:eastAsia="ru-RU"/>
        </w:rPr>
        <w:t>5.3. Арендатор имеет право:</w:t>
      </w:r>
    </w:p>
    <w:p w:rsidR="005E064D" w:rsidRPr="000F1031" w:rsidRDefault="005E064D" w:rsidP="005E064D">
      <w:pPr>
        <w:suppressAutoHyphens w:val="0"/>
        <w:jc w:val="both"/>
        <w:rPr>
          <w:lang w:eastAsia="ru-RU"/>
        </w:rPr>
      </w:pPr>
      <w:r w:rsidRPr="000F1031">
        <w:rPr>
          <w:lang w:eastAsia="ru-RU"/>
        </w:rPr>
        <w:tab/>
        <w:t>5.3.1. Производить за счет собственных средств, не подлежащих возмещению, переустройство, перепланировку,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государственной санитарно-эпидемиологической службы, государственного энергетического надзора и иными уполномоченными органами в случаях, когда такое согласование необходимо. При этом стоимость неотделимых улучшений, произведенных Арендатором, возмещению со стороны Арендодателя не подлежит.</w:t>
      </w:r>
    </w:p>
    <w:p w:rsidR="005E064D" w:rsidRPr="000F1031" w:rsidRDefault="005E064D" w:rsidP="005E064D">
      <w:pPr>
        <w:suppressAutoHyphens w:val="0"/>
        <w:jc w:val="both"/>
        <w:rPr>
          <w:lang w:eastAsia="ru-RU"/>
        </w:rPr>
      </w:pPr>
      <w:r w:rsidRPr="000F1031">
        <w:rPr>
          <w:lang w:eastAsia="ru-RU"/>
        </w:rPr>
        <w:tab/>
        <w:t>Для проведения ремонта Арендатор имеет право останавливать работу на срок не более двух месяцев.</w:t>
      </w:r>
    </w:p>
    <w:p w:rsidR="005E064D" w:rsidRPr="000F1031" w:rsidRDefault="005E064D" w:rsidP="005E064D">
      <w:pPr>
        <w:ind w:firstLine="567"/>
        <w:contextualSpacing/>
        <w:jc w:val="both"/>
      </w:pPr>
      <w:r w:rsidRPr="000F1031">
        <w:tab/>
        <w:t>5.3.2. Арендатор имеет право установить на фронтальной части фасада (над отдельным входом в помещение) вывеску со своим названием в соответствии с действующим законодательством.</w:t>
      </w:r>
    </w:p>
    <w:p w:rsidR="005E064D" w:rsidRPr="000F1031" w:rsidRDefault="005E064D" w:rsidP="005E064D">
      <w:pPr>
        <w:suppressAutoHyphens w:val="0"/>
        <w:jc w:val="both"/>
        <w:rPr>
          <w:b/>
          <w:lang w:eastAsia="ru-RU"/>
        </w:rPr>
      </w:pPr>
      <w:r w:rsidRPr="000F1031">
        <w:rPr>
          <w:lang w:eastAsia="ru-RU"/>
        </w:rPr>
        <w:lastRenderedPageBreak/>
        <w:tab/>
        <w:t>5.5.</w:t>
      </w:r>
      <w:r w:rsidRPr="000F1031">
        <w:rPr>
          <w:b/>
          <w:lang w:eastAsia="ru-RU"/>
        </w:rPr>
        <w:t xml:space="preserve"> Арендодатель имеет право:</w:t>
      </w:r>
    </w:p>
    <w:p w:rsidR="005E064D" w:rsidRPr="000F1031" w:rsidRDefault="005E064D" w:rsidP="005E064D">
      <w:pPr>
        <w:suppressAutoHyphens w:val="0"/>
        <w:jc w:val="both"/>
        <w:rPr>
          <w:lang w:eastAsia="ru-RU"/>
        </w:rPr>
      </w:pPr>
      <w:r w:rsidRPr="000F1031">
        <w:rPr>
          <w:lang w:eastAsia="ru-RU"/>
        </w:rPr>
        <w:tab/>
        <w:t>5.5.1.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 Осмотр может производиться в течение установленного рабочего дня, а в случае аварии – в любое время суток.</w:t>
      </w:r>
    </w:p>
    <w:p w:rsidR="005E064D" w:rsidRPr="000F1031" w:rsidRDefault="005E064D" w:rsidP="005E064D">
      <w:pPr>
        <w:suppressAutoHyphens w:val="0"/>
        <w:jc w:val="both"/>
        <w:rPr>
          <w:lang w:eastAsia="ru-RU"/>
        </w:rPr>
      </w:pPr>
      <w:r w:rsidRPr="000F1031">
        <w:rPr>
          <w:lang w:eastAsia="ru-RU"/>
        </w:rPr>
        <w:tab/>
        <w:t>5.5.2. Распоряжаться своим имуществом без согласия Арендатора при условии сохранения в силе условий Договора.</w:t>
      </w:r>
    </w:p>
    <w:p w:rsidR="005E064D" w:rsidRPr="000F1031" w:rsidRDefault="005E064D" w:rsidP="005E064D">
      <w:pPr>
        <w:suppressAutoHyphens w:val="0"/>
        <w:jc w:val="both"/>
        <w:rPr>
          <w:lang w:eastAsia="ru-RU"/>
        </w:rPr>
      </w:pPr>
      <w:r w:rsidRPr="000F1031">
        <w:rPr>
          <w:lang w:eastAsia="ru-RU"/>
        </w:rPr>
        <w:tab/>
        <w:t>5.5.3. Осуществлять контроль за полнотой и своевременностью выполнения Арендатором условий Договора.</w:t>
      </w:r>
    </w:p>
    <w:p w:rsidR="005E064D" w:rsidRPr="000F1031" w:rsidRDefault="005E064D" w:rsidP="005E064D">
      <w:pPr>
        <w:suppressAutoHyphens w:val="0"/>
        <w:jc w:val="both"/>
        <w:rPr>
          <w:lang w:eastAsia="ru-RU"/>
        </w:rPr>
      </w:pPr>
      <w:r w:rsidRPr="000F1031">
        <w:rPr>
          <w:lang w:eastAsia="ru-RU"/>
        </w:rPr>
        <w:tab/>
        <w:t>5.5.4. Изменять в одностороннем порядке размер арендной платы в соответствии с действующим законодательством, но не чаще одного раза в год. Величина арендной платы не может быть изменена в сторону уменьшения.</w:t>
      </w:r>
    </w:p>
    <w:p w:rsidR="005E064D" w:rsidRPr="000F1031" w:rsidRDefault="005E064D" w:rsidP="005E064D">
      <w:pPr>
        <w:suppressAutoHyphens w:val="0"/>
        <w:jc w:val="both"/>
        <w:rPr>
          <w:lang w:eastAsia="ru-RU"/>
        </w:rPr>
      </w:pPr>
      <w:r w:rsidRPr="000F1031">
        <w:rPr>
          <w:lang w:eastAsia="ru-RU"/>
        </w:rPr>
        <w:tab/>
        <w:t>5.5.5. Отказаться от Договора и расторгнуть его в судебном порядке в соответствии с разделом 7 Договора.</w:t>
      </w:r>
    </w:p>
    <w:p w:rsidR="005E064D" w:rsidRPr="000F1031" w:rsidRDefault="005E064D" w:rsidP="005E064D">
      <w:pPr>
        <w:suppressAutoHyphens w:val="0"/>
        <w:ind w:firstLine="708"/>
        <w:jc w:val="both"/>
        <w:rPr>
          <w:lang w:eastAsia="ru-RU"/>
        </w:rPr>
      </w:pPr>
      <w:r w:rsidRPr="000F1031">
        <w:rPr>
          <w:lang w:eastAsia="ru-RU"/>
        </w:rPr>
        <w:t>5.5.6. Установить сроки проведения текущего и капитального ремонта Имущества в соответствии с установленными нормативами.</w:t>
      </w:r>
    </w:p>
    <w:p w:rsidR="005E064D" w:rsidRPr="000F1031" w:rsidRDefault="005E064D" w:rsidP="005E064D">
      <w:pPr>
        <w:suppressAutoHyphens w:val="0"/>
        <w:jc w:val="both"/>
        <w:rPr>
          <w:sz w:val="16"/>
          <w:szCs w:val="16"/>
          <w:lang w:eastAsia="ru-RU"/>
        </w:rPr>
      </w:pPr>
      <w:r w:rsidRPr="000F1031">
        <w:rPr>
          <w:lang w:eastAsia="ru-RU"/>
        </w:rPr>
        <w:tab/>
      </w:r>
    </w:p>
    <w:p w:rsidR="005E064D" w:rsidRPr="000F1031" w:rsidRDefault="005E064D" w:rsidP="005E064D">
      <w:pPr>
        <w:jc w:val="center"/>
        <w:rPr>
          <w:b/>
        </w:rPr>
      </w:pPr>
      <w:r w:rsidRPr="000F1031">
        <w:rPr>
          <w:b/>
        </w:rPr>
        <w:t>6. Ответственность Сторон.</w:t>
      </w:r>
    </w:p>
    <w:p w:rsidR="005E064D" w:rsidRPr="000F1031" w:rsidRDefault="005E064D" w:rsidP="005E064D">
      <w:pPr>
        <w:jc w:val="center"/>
        <w:rPr>
          <w:b/>
          <w:sz w:val="16"/>
          <w:szCs w:val="16"/>
        </w:rPr>
      </w:pPr>
    </w:p>
    <w:p w:rsidR="005E064D" w:rsidRPr="000F1031" w:rsidRDefault="005E064D" w:rsidP="005E064D">
      <w:pPr>
        <w:suppressAutoHyphens w:val="0"/>
        <w:jc w:val="both"/>
        <w:rPr>
          <w:lang w:eastAsia="ru-RU"/>
        </w:rPr>
      </w:pPr>
      <w:r w:rsidRPr="000F1031">
        <w:rPr>
          <w:lang w:eastAsia="ru-RU"/>
        </w:rPr>
        <w:tab/>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5E064D" w:rsidRPr="000F1031" w:rsidRDefault="005E064D" w:rsidP="005E064D">
      <w:pPr>
        <w:suppressAutoHyphens w:val="0"/>
        <w:jc w:val="both"/>
        <w:rPr>
          <w:lang w:eastAsia="ru-RU"/>
        </w:rPr>
      </w:pPr>
      <w:r w:rsidRPr="000F1031">
        <w:rPr>
          <w:lang w:eastAsia="ru-RU"/>
        </w:rPr>
        <w:tab/>
        <w:t>6.2. Арендатор уплачивает Арендодателю:</w:t>
      </w:r>
    </w:p>
    <w:p w:rsidR="005E064D" w:rsidRPr="000F1031" w:rsidRDefault="005E064D" w:rsidP="005E064D">
      <w:pPr>
        <w:suppressAutoHyphens w:val="0"/>
        <w:jc w:val="both"/>
        <w:rPr>
          <w:lang w:eastAsia="ru-RU"/>
        </w:rPr>
      </w:pPr>
      <w:r w:rsidRPr="000F1031">
        <w:rPr>
          <w:lang w:eastAsia="ru-RU"/>
        </w:rPr>
        <w:tab/>
        <w:t>6.2.1. Арендные платежи, установленные настоящим договором;</w:t>
      </w:r>
    </w:p>
    <w:p w:rsidR="005E064D" w:rsidRPr="000F1031" w:rsidRDefault="005E064D" w:rsidP="005E064D">
      <w:pPr>
        <w:suppressAutoHyphens w:val="0"/>
        <w:jc w:val="both"/>
        <w:rPr>
          <w:lang w:eastAsia="ru-RU"/>
        </w:rPr>
      </w:pPr>
      <w:r w:rsidRPr="000F1031">
        <w:rPr>
          <w:lang w:eastAsia="ru-RU"/>
        </w:rPr>
        <w:tab/>
        <w:t>6.2.2. Пени за каждый день просрочки в размере 1% от суммы просроченного платежа при нарушении п.4.4 Договора;</w:t>
      </w:r>
    </w:p>
    <w:p w:rsidR="005E064D" w:rsidRPr="000F1031" w:rsidRDefault="005E064D" w:rsidP="005E064D">
      <w:pPr>
        <w:suppressAutoHyphens w:val="0"/>
        <w:jc w:val="both"/>
        <w:rPr>
          <w:lang w:eastAsia="ru-RU"/>
        </w:rPr>
      </w:pPr>
      <w:r w:rsidRPr="000F1031">
        <w:rPr>
          <w:lang w:eastAsia="ru-RU"/>
        </w:rPr>
        <w:tab/>
        <w:t>6.2.3. Пени в размере 1% от величины нанесенного ущерба за каждый день просрочки в случае превышения сроков оплаты, установленных Арендодателем по п. 5.1.6 Договора.</w:t>
      </w:r>
    </w:p>
    <w:p w:rsidR="005E064D" w:rsidRPr="000F1031" w:rsidRDefault="005E064D" w:rsidP="005E064D">
      <w:pPr>
        <w:suppressAutoHyphens w:val="0"/>
        <w:jc w:val="both"/>
        <w:rPr>
          <w:lang w:eastAsia="ru-RU"/>
        </w:rPr>
      </w:pPr>
      <w:r w:rsidRPr="000F1031">
        <w:rPr>
          <w:lang w:eastAsia="ru-RU"/>
        </w:rPr>
        <w:tab/>
        <w:t>6.3. Уплата неустойки, определенной настоящим разделом, не освобождает виновную сторону от выполнения лежащих на ней обязательств и устранения нарушений.</w:t>
      </w:r>
    </w:p>
    <w:p w:rsidR="005E064D" w:rsidRPr="000F1031" w:rsidRDefault="005E064D" w:rsidP="005E064D">
      <w:pPr>
        <w:suppressAutoHyphens w:val="0"/>
        <w:jc w:val="both"/>
        <w:rPr>
          <w:lang w:eastAsia="ru-RU"/>
        </w:rPr>
      </w:pPr>
      <w:r w:rsidRPr="000F1031">
        <w:rPr>
          <w:lang w:eastAsia="ru-RU"/>
        </w:rPr>
        <w:tab/>
        <w:t xml:space="preserve">6.4. В случае неправильно оформленного платежного поручения Арендатором оплата аренды </w:t>
      </w:r>
      <w:proofErr w:type="gramStart"/>
      <w:r w:rsidRPr="000F1031">
        <w:rPr>
          <w:lang w:eastAsia="ru-RU"/>
        </w:rPr>
        <w:t>не засчитывается</w:t>
      </w:r>
      <w:proofErr w:type="gramEnd"/>
      <w:r w:rsidRPr="000F1031">
        <w:rPr>
          <w:lang w:eastAsia="ru-RU"/>
        </w:rPr>
        <w:t xml:space="preserve"> и Арендодатель вправе выставить штрафные санкции, предусмотренные Договором.</w:t>
      </w:r>
    </w:p>
    <w:p w:rsidR="005E064D" w:rsidRPr="000F1031" w:rsidRDefault="005E064D" w:rsidP="005E064D">
      <w:pPr>
        <w:suppressAutoHyphens w:val="0"/>
        <w:jc w:val="both"/>
        <w:rPr>
          <w:sz w:val="16"/>
          <w:szCs w:val="16"/>
          <w:lang w:eastAsia="ru-RU"/>
        </w:rPr>
      </w:pPr>
    </w:p>
    <w:p w:rsidR="005E064D" w:rsidRPr="000F1031" w:rsidRDefault="005E064D" w:rsidP="005E064D">
      <w:pPr>
        <w:suppressAutoHyphens w:val="0"/>
        <w:jc w:val="center"/>
        <w:rPr>
          <w:b/>
          <w:lang w:eastAsia="ru-RU"/>
        </w:rPr>
      </w:pPr>
      <w:r w:rsidRPr="000F1031">
        <w:rPr>
          <w:b/>
          <w:lang w:eastAsia="ru-RU"/>
        </w:rPr>
        <w:t>7. Досрочное расторжение Договора.</w:t>
      </w:r>
    </w:p>
    <w:p w:rsidR="005E064D" w:rsidRPr="000F1031" w:rsidRDefault="005E064D" w:rsidP="005E064D">
      <w:pPr>
        <w:suppressAutoHyphens w:val="0"/>
        <w:jc w:val="center"/>
        <w:rPr>
          <w:b/>
          <w:sz w:val="16"/>
          <w:szCs w:val="16"/>
          <w:lang w:eastAsia="ru-RU"/>
        </w:rPr>
      </w:pPr>
    </w:p>
    <w:p w:rsidR="005E064D" w:rsidRPr="000F1031" w:rsidRDefault="005E064D" w:rsidP="005E064D">
      <w:pPr>
        <w:suppressAutoHyphens w:val="0"/>
        <w:jc w:val="both"/>
        <w:rPr>
          <w:lang w:eastAsia="ru-RU"/>
        </w:rPr>
      </w:pPr>
      <w:r w:rsidRPr="000F1031">
        <w:rPr>
          <w:lang w:eastAsia="ru-RU"/>
        </w:rPr>
        <w:tab/>
        <w:t>7.1. Договор может быть расторгнут по соглашению сторон.</w:t>
      </w:r>
    </w:p>
    <w:p w:rsidR="005E064D" w:rsidRPr="000F1031" w:rsidRDefault="005E064D" w:rsidP="005E064D">
      <w:pPr>
        <w:suppressAutoHyphens w:val="0"/>
        <w:jc w:val="both"/>
        <w:rPr>
          <w:lang w:eastAsia="ru-RU"/>
        </w:rPr>
      </w:pPr>
      <w:r w:rsidRPr="000F1031">
        <w:rPr>
          <w:lang w:eastAsia="ru-RU"/>
        </w:rPr>
        <w:tab/>
        <w:t>7.2. Арендодатель имеет право отказаться от заключения Договора и расторгнуть его в судебном порядке в случае:</w:t>
      </w:r>
    </w:p>
    <w:p w:rsidR="005E064D" w:rsidRPr="000F1031" w:rsidRDefault="005E064D" w:rsidP="005E064D">
      <w:pPr>
        <w:suppressAutoHyphens w:val="0"/>
        <w:jc w:val="both"/>
        <w:rPr>
          <w:lang w:eastAsia="ru-RU"/>
        </w:rPr>
      </w:pPr>
      <w:r w:rsidRPr="000F1031">
        <w:rPr>
          <w:lang w:eastAsia="ru-RU"/>
        </w:rPr>
        <w:tab/>
        <w:t>7.2.1. Государственной, муниципальной и общественной необходимости в Имуществе;</w:t>
      </w:r>
    </w:p>
    <w:p w:rsidR="005E064D" w:rsidRPr="000F1031" w:rsidRDefault="005E064D" w:rsidP="005E064D">
      <w:pPr>
        <w:suppressAutoHyphens w:val="0"/>
        <w:jc w:val="both"/>
        <w:rPr>
          <w:lang w:eastAsia="ru-RU"/>
        </w:rPr>
      </w:pPr>
      <w:r w:rsidRPr="000F1031">
        <w:rPr>
          <w:lang w:eastAsia="ru-RU"/>
        </w:rPr>
        <w:tab/>
        <w:t>7.2.2. Неуплаты (неполной оплаты) арендатором арендных платежей более двух раз подряд по истечении установленного Договором срока платежа;</w:t>
      </w:r>
    </w:p>
    <w:p w:rsidR="005E064D" w:rsidRPr="000F1031" w:rsidRDefault="005E064D" w:rsidP="005E064D">
      <w:pPr>
        <w:suppressAutoHyphens w:val="0"/>
        <w:jc w:val="both"/>
        <w:rPr>
          <w:lang w:eastAsia="ru-RU"/>
        </w:rPr>
      </w:pPr>
      <w:r w:rsidRPr="000F1031">
        <w:rPr>
          <w:lang w:eastAsia="ru-RU"/>
        </w:rPr>
        <w:tab/>
        <w:t xml:space="preserve">7.2.3. Нарушения Арендатором пунктов 5.1.1- 5.1.24, </w:t>
      </w:r>
      <w:r w:rsidRPr="0095399C">
        <w:rPr>
          <w:lang w:eastAsia="ru-RU"/>
        </w:rPr>
        <w:t>5.1.26</w:t>
      </w:r>
      <w:r>
        <w:rPr>
          <w:lang w:eastAsia="ru-RU"/>
        </w:rPr>
        <w:t xml:space="preserve">, </w:t>
      </w:r>
      <w:r w:rsidRPr="000F1031">
        <w:rPr>
          <w:lang w:eastAsia="ru-RU"/>
        </w:rPr>
        <w:t>5.4 Договора;</w:t>
      </w:r>
    </w:p>
    <w:p w:rsidR="005E064D" w:rsidRPr="000F1031" w:rsidRDefault="005E064D" w:rsidP="005E064D">
      <w:pPr>
        <w:suppressAutoHyphens w:val="0"/>
        <w:jc w:val="both"/>
        <w:rPr>
          <w:lang w:eastAsia="ru-RU"/>
        </w:rPr>
      </w:pPr>
      <w:r w:rsidRPr="000F1031">
        <w:rPr>
          <w:lang w:eastAsia="ru-RU"/>
        </w:rPr>
        <w:tab/>
        <w:t>7.2.4. Осуществления Арендатором действий, предусмотренных пунктами 5.3.1, 5.3.2 Договора, без согласования с Арендодателем;</w:t>
      </w:r>
    </w:p>
    <w:p w:rsidR="005E064D" w:rsidRPr="000F1031" w:rsidRDefault="005E064D" w:rsidP="005E064D">
      <w:pPr>
        <w:suppressAutoHyphens w:val="0"/>
        <w:jc w:val="both"/>
        <w:rPr>
          <w:lang w:eastAsia="ru-RU"/>
        </w:rPr>
      </w:pPr>
      <w:r w:rsidRPr="000F1031">
        <w:rPr>
          <w:lang w:eastAsia="ru-RU"/>
        </w:rPr>
        <w:tab/>
        <w:t>7.2.5. Умышленного или неосторожного ухудшения Арендатором состояния имущества, порчи, утраты Имущества;</w:t>
      </w:r>
    </w:p>
    <w:p w:rsidR="005E064D" w:rsidRDefault="005E064D" w:rsidP="005E064D">
      <w:pPr>
        <w:suppressAutoHyphens w:val="0"/>
        <w:jc w:val="both"/>
        <w:rPr>
          <w:lang w:eastAsia="ru-RU"/>
        </w:rPr>
      </w:pPr>
      <w:r w:rsidRPr="000F1031">
        <w:rPr>
          <w:lang w:eastAsia="ru-RU"/>
        </w:rPr>
        <w:tab/>
        <w:t>7.2.6. Иных случаев, установленных законодательством.</w:t>
      </w:r>
    </w:p>
    <w:p w:rsidR="005E064D" w:rsidRDefault="005E064D" w:rsidP="005E064D">
      <w:pPr>
        <w:suppressAutoHyphens w:val="0"/>
        <w:jc w:val="both"/>
        <w:rPr>
          <w:lang w:eastAsia="ru-RU"/>
        </w:rPr>
      </w:pPr>
    </w:p>
    <w:p w:rsidR="005E064D" w:rsidRPr="000F1031" w:rsidRDefault="005E064D" w:rsidP="005E064D">
      <w:pPr>
        <w:suppressAutoHyphens w:val="0"/>
        <w:jc w:val="both"/>
        <w:rPr>
          <w:lang w:eastAsia="ru-RU"/>
        </w:rPr>
      </w:pPr>
    </w:p>
    <w:p w:rsidR="005E064D" w:rsidRPr="000F1031" w:rsidRDefault="005E064D" w:rsidP="005E064D">
      <w:pPr>
        <w:suppressAutoHyphens w:val="0"/>
        <w:jc w:val="both"/>
        <w:rPr>
          <w:sz w:val="16"/>
          <w:szCs w:val="16"/>
          <w:lang w:eastAsia="ru-RU"/>
        </w:rPr>
      </w:pPr>
    </w:p>
    <w:p w:rsidR="005E064D" w:rsidRPr="000F1031" w:rsidRDefault="005E064D" w:rsidP="005E064D">
      <w:pPr>
        <w:suppressAutoHyphens w:val="0"/>
        <w:jc w:val="center"/>
        <w:rPr>
          <w:b/>
          <w:lang w:eastAsia="ru-RU"/>
        </w:rPr>
      </w:pPr>
      <w:r w:rsidRPr="000F1031">
        <w:rPr>
          <w:b/>
          <w:lang w:eastAsia="ru-RU"/>
        </w:rPr>
        <w:lastRenderedPageBreak/>
        <w:t>8. Прочие условия</w:t>
      </w:r>
    </w:p>
    <w:p w:rsidR="005E064D" w:rsidRPr="000F1031" w:rsidRDefault="005E064D" w:rsidP="005E064D">
      <w:pPr>
        <w:suppressAutoHyphens w:val="0"/>
        <w:jc w:val="center"/>
        <w:rPr>
          <w:b/>
          <w:sz w:val="16"/>
          <w:szCs w:val="16"/>
          <w:lang w:eastAsia="ru-RU"/>
        </w:rPr>
      </w:pPr>
    </w:p>
    <w:p w:rsidR="005E064D" w:rsidRPr="000F1031" w:rsidRDefault="005E064D" w:rsidP="005E064D">
      <w:pPr>
        <w:suppressAutoHyphens w:val="0"/>
        <w:jc w:val="both"/>
        <w:rPr>
          <w:lang w:eastAsia="ru-RU"/>
        </w:rPr>
      </w:pPr>
      <w:r w:rsidRPr="000F1031">
        <w:rPr>
          <w:lang w:eastAsia="ru-RU"/>
        </w:rPr>
        <w:tab/>
        <w:t>8.1. При намерении заключить Договор на новый срок Арендатор, надлежащим образом исполнивший свои обязательства, должен уведомить Арендодателя не менее чем за месяц до истечения срока Договора.</w:t>
      </w:r>
    </w:p>
    <w:p w:rsidR="005E064D" w:rsidRPr="000F1031" w:rsidRDefault="005E064D" w:rsidP="005E064D">
      <w:pPr>
        <w:suppressAutoHyphens w:val="0"/>
        <w:jc w:val="both"/>
        <w:rPr>
          <w:lang w:eastAsia="ru-RU"/>
        </w:rPr>
      </w:pPr>
      <w:r w:rsidRPr="000F1031">
        <w:rPr>
          <w:lang w:eastAsia="ru-RU"/>
        </w:rPr>
        <w:tab/>
        <w:t>8.2. Арендатор в Имуществе самостоятельно и за свой счет устанавливает необходимое оборудование, являющееся его собственностью, в случае если оно отделимо от Имущества без ущерба для последнего.</w:t>
      </w:r>
    </w:p>
    <w:p w:rsidR="005E064D" w:rsidRPr="000F1031" w:rsidRDefault="005E064D" w:rsidP="005E064D">
      <w:pPr>
        <w:suppressAutoHyphens w:val="0"/>
        <w:jc w:val="both"/>
        <w:rPr>
          <w:lang w:eastAsia="ru-RU"/>
        </w:rPr>
      </w:pPr>
      <w:r w:rsidRPr="000F1031">
        <w:rPr>
          <w:lang w:eastAsia="ru-RU"/>
        </w:rPr>
        <w:tab/>
        <w:t>8.3. Споры, вытекающие из Договора, решаются в установленном порядке в соответствии с действующим законодательством РФ.</w:t>
      </w:r>
    </w:p>
    <w:p w:rsidR="005E064D" w:rsidRPr="000F1031" w:rsidRDefault="005E064D" w:rsidP="005E064D">
      <w:pPr>
        <w:suppressAutoHyphens w:val="0"/>
        <w:jc w:val="both"/>
        <w:rPr>
          <w:lang w:eastAsia="ru-RU"/>
        </w:rPr>
      </w:pPr>
      <w:r w:rsidRPr="000F1031">
        <w:rPr>
          <w:lang w:eastAsia="ru-RU"/>
        </w:rPr>
        <w:tab/>
        <w:t>8.4. Договор составлен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печатью.</w:t>
      </w:r>
    </w:p>
    <w:p w:rsidR="005E064D" w:rsidRPr="000F1031" w:rsidRDefault="005E064D" w:rsidP="005E064D">
      <w:pPr>
        <w:jc w:val="both"/>
        <w:rPr>
          <w:b/>
        </w:rPr>
      </w:pPr>
      <w:r w:rsidRPr="000F1031">
        <w:rPr>
          <w:b/>
        </w:rPr>
        <w:t>Приложение к договору:</w:t>
      </w:r>
    </w:p>
    <w:p w:rsidR="005E064D" w:rsidRPr="000F1031" w:rsidRDefault="005E064D" w:rsidP="005E064D">
      <w:pPr>
        <w:numPr>
          <w:ilvl w:val="0"/>
          <w:numId w:val="1"/>
        </w:numPr>
        <w:suppressAutoHyphens w:val="0"/>
        <w:contextualSpacing/>
        <w:jc w:val="both"/>
        <w:rPr>
          <w:lang w:eastAsia="ru-RU"/>
        </w:rPr>
      </w:pPr>
      <w:r w:rsidRPr="000F1031">
        <w:rPr>
          <w:lang w:eastAsia="ru-RU"/>
        </w:rPr>
        <w:t>Акт приема-передачи имущества.</w:t>
      </w:r>
    </w:p>
    <w:p w:rsidR="005E064D" w:rsidRPr="000F1031" w:rsidRDefault="005E064D" w:rsidP="005E064D">
      <w:pPr>
        <w:numPr>
          <w:ilvl w:val="0"/>
          <w:numId w:val="1"/>
        </w:numPr>
        <w:suppressAutoHyphens w:val="0"/>
        <w:contextualSpacing/>
        <w:jc w:val="both"/>
        <w:rPr>
          <w:lang w:eastAsia="ru-RU"/>
        </w:rPr>
      </w:pPr>
      <w:r w:rsidRPr="000F1031">
        <w:rPr>
          <w:lang w:eastAsia="ru-RU"/>
        </w:rPr>
        <w:t>Протокол аукциона ________________________, от ______№ _________.</w:t>
      </w:r>
    </w:p>
    <w:p w:rsidR="005E064D" w:rsidRPr="000F1031" w:rsidRDefault="005E064D" w:rsidP="005E064D">
      <w:pPr>
        <w:jc w:val="center"/>
        <w:rPr>
          <w:b/>
          <w:sz w:val="16"/>
          <w:szCs w:val="16"/>
        </w:rPr>
      </w:pPr>
    </w:p>
    <w:p w:rsidR="005E064D" w:rsidRPr="000F1031" w:rsidRDefault="005E064D" w:rsidP="005E064D">
      <w:pPr>
        <w:jc w:val="center"/>
        <w:rPr>
          <w:b/>
        </w:rPr>
      </w:pPr>
      <w:r w:rsidRPr="000F1031">
        <w:rPr>
          <w:b/>
        </w:rPr>
        <w:t>9.</w:t>
      </w:r>
      <w:r w:rsidRPr="000F1031">
        <w:t xml:space="preserve"> </w:t>
      </w:r>
      <w:r w:rsidRPr="000F1031">
        <w:rPr>
          <w:b/>
        </w:rPr>
        <w:t>Юридические адреса, банковские Реквизиты и подписи сторон.</w:t>
      </w:r>
    </w:p>
    <w:p w:rsidR="005E064D" w:rsidRPr="000F1031" w:rsidRDefault="005E064D" w:rsidP="005E064D">
      <w:pPr>
        <w:jc w:val="center"/>
        <w:rPr>
          <w:sz w:val="16"/>
          <w:szCs w:val="16"/>
        </w:rPr>
      </w:pPr>
    </w:p>
    <w:p w:rsidR="005E064D" w:rsidRPr="000F1031" w:rsidRDefault="005E064D" w:rsidP="005E064D">
      <w:pPr>
        <w:jc w:val="both"/>
        <w:rPr>
          <w:szCs w:val="22"/>
        </w:rPr>
      </w:pPr>
      <w:proofErr w:type="gramStart"/>
      <w:r w:rsidRPr="000F1031">
        <w:rPr>
          <w:b/>
        </w:rPr>
        <w:t>Арендодатель:</w:t>
      </w:r>
      <w:r w:rsidRPr="000F1031">
        <w:rPr>
          <w:sz w:val="22"/>
          <w:szCs w:val="22"/>
        </w:rPr>
        <w:t xml:space="preserve">  </w:t>
      </w:r>
      <w:r w:rsidRPr="000F1031">
        <w:rPr>
          <w:szCs w:val="22"/>
        </w:rPr>
        <w:t>Администрация</w:t>
      </w:r>
      <w:proofErr w:type="gramEnd"/>
      <w:r w:rsidRPr="000F1031">
        <w:rPr>
          <w:szCs w:val="22"/>
        </w:rPr>
        <w:t xml:space="preserve">  городского округа Щёлково.  </w:t>
      </w:r>
    </w:p>
    <w:p w:rsidR="005E064D" w:rsidRPr="000F1031" w:rsidRDefault="005E064D" w:rsidP="005E064D">
      <w:pPr>
        <w:jc w:val="both"/>
        <w:rPr>
          <w:szCs w:val="22"/>
        </w:rPr>
      </w:pPr>
      <w:proofErr w:type="gramStart"/>
      <w:r w:rsidRPr="000F1031">
        <w:rPr>
          <w:szCs w:val="22"/>
        </w:rPr>
        <w:t>ИНН  5050002154</w:t>
      </w:r>
      <w:proofErr w:type="gramEnd"/>
      <w:r w:rsidRPr="000F1031">
        <w:rPr>
          <w:szCs w:val="22"/>
        </w:rPr>
        <w:t>,   КПП  505001001,   ОГРН  1035010204745</w:t>
      </w:r>
    </w:p>
    <w:p w:rsidR="005E064D" w:rsidRPr="000F1031" w:rsidRDefault="005E064D" w:rsidP="005E064D">
      <w:pPr>
        <w:jc w:val="both"/>
        <w:rPr>
          <w:szCs w:val="22"/>
        </w:rPr>
      </w:pPr>
      <w:r w:rsidRPr="000F1031">
        <w:rPr>
          <w:szCs w:val="22"/>
        </w:rPr>
        <w:t xml:space="preserve">Юридический/почтовый адрес: </w:t>
      </w:r>
      <w:proofErr w:type="gramStart"/>
      <w:r w:rsidRPr="000F1031">
        <w:rPr>
          <w:szCs w:val="22"/>
        </w:rPr>
        <w:t>141100,  Московская</w:t>
      </w:r>
      <w:proofErr w:type="gramEnd"/>
      <w:r w:rsidRPr="000F1031">
        <w:rPr>
          <w:szCs w:val="22"/>
        </w:rPr>
        <w:t xml:space="preserve">  область, г. Щёлково,  пл. Ленина, д. 2</w:t>
      </w:r>
    </w:p>
    <w:p w:rsidR="005E064D" w:rsidRPr="000F1031" w:rsidRDefault="005E064D" w:rsidP="005E064D">
      <w:pPr>
        <w:jc w:val="both"/>
        <w:rPr>
          <w:szCs w:val="22"/>
        </w:rPr>
      </w:pPr>
      <w:r w:rsidRPr="000F1031">
        <w:rPr>
          <w:szCs w:val="22"/>
        </w:rPr>
        <w:t>Банковские реквизиты: _________________.</w:t>
      </w:r>
    </w:p>
    <w:p w:rsidR="005E064D" w:rsidRPr="000F1031" w:rsidRDefault="005E064D" w:rsidP="005E064D">
      <w:pPr>
        <w:jc w:val="both"/>
        <w:rPr>
          <w:szCs w:val="22"/>
        </w:rPr>
      </w:pPr>
      <w:proofErr w:type="gramStart"/>
      <w:r w:rsidRPr="000F1031">
        <w:rPr>
          <w:szCs w:val="22"/>
        </w:rPr>
        <w:t xml:space="preserve">Телефон:   </w:t>
      </w:r>
      <w:proofErr w:type="gramEnd"/>
      <w:r w:rsidRPr="000F1031">
        <w:rPr>
          <w:szCs w:val="22"/>
        </w:rPr>
        <w:t>8(496)566-99-66, 8(496)566-19-22.</w:t>
      </w:r>
    </w:p>
    <w:p w:rsidR="005E064D" w:rsidRPr="000F1031" w:rsidRDefault="005E064D" w:rsidP="005E064D">
      <w:pPr>
        <w:jc w:val="both"/>
        <w:rPr>
          <w:szCs w:val="22"/>
        </w:rPr>
      </w:pPr>
      <w:r w:rsidRPr="000F1031">
        <w:rPr>
          <w:szCs w:val="22"/>
          <w:lang w:val="en-US"/>
        </w:rPr>
        <w:t>e</w:t>
      </w:r>
      <w:r w:rsidRPr="000F1031">
        <w:rPr>
          <w:szCs w:val="22"/>
        </w:rPr>
        <w:t>-</w:t>
      </w:r>
      <w:r w:rsidRPr="000F1031">
        <w:rPr>
          <w:szCs w:val="22"/>
          <w:lang w:val="en-US"/>
        </w:rPr>
        <w:t>mail</w:t>
      </w:r>
      <w:r w:rsidRPr="000F1031">
        <w:rPr>
          <w:szCs w:val="22"/>
        </w:rPr>
        <w:t>: ___________________</w:t>
      </w:r>
      <w:proofErr w:type="gramStart"/>
      <w:r w:rsidRPr="000F1031">
        <w:rPr>
          <w:szCs w:val="22"/>
        </w:rPr>
        <w:t>_ .</w:t>
      </w:r>
      <w:proofErr w:type="gramEnd"/>
    </w:p>
    <w:p w:rsidR="005E064D" w:rsidRPr="000F1031" w:rsidRDefault="005E064D" w:rsidP="005E064D">
      <w:pPr>
        <w:jc w:val="both"/>
        <w:outlineLvl w:val="0"/>
      </w:pPr>
      <w:r w:rsidRPr="000F1031">
        <w:tab/>
      </w:r>
      <w:r w:rsidRPr="000F1031">
        <w:tab/>
      </w:r>
    </w:p>
    <w:p w:rsidR="005E064D" w:rsidRPr="000F1031" w:rsidRDefault="005E064D" w:rsidP="005E064D">
      <w:pPr>
        <w:jc w:val="both"/>
      </w:pPr>
      <w:r w:rsidRPr="000F1031">
        <w:rPr>
          <w:b/>
        </w:rPr>
        <w:t xml:space="preserve">Арендатор: </w:t>
      </w:r>
      <w:r w:rsidRPr="000F1031">
        <w:t>_________________________.</w:t>
      </w:r>
    </w:p>
    <w:p w:rsidR="005E064D" w:rsidRPr="000F1031" w:rsidRDefault="005E064D" w:rsidP="005E064D">
      <w:pPr>
        <w:jc w:val="both"/>
      </w:pPr>
      <w:r w:rsidRPr="000F1031">
        <w:t>ИНН ___________</w:t>
      </w:r>
      <w:proofErr w:type="gramStart"/>
      <w:r w:rsidRPr="000F1031">
        <w:t xml:space="preserve">_,   </w:t>
      </w:r>
      <w:proofErr w:type="gramEnd"/>
      <w:r w:rsidRPr="000F1031">
        <w:t>КПП/СНИЛС __________,  ОГРН(-ИП) ________.</w:t>
      </w:r>
    </w:p>
    <w:p w:rsidR="005E064D" w:rsidRPr="000F1031" w:rsidRDefault="005E064D" w:rsidP="005E064D">
      <w:pPr>
        <w:jc w:val="both"/>
      </w:pPr>
      <w:r w:rsidRPr="000F1031">
        <w:t xml:space="preserve">Юридический/почтовый </w:t>
      </w:r>
      <w:proofErr w:type="gramStart"/>
      <w:r w:rsidRPr="000F1031">
        <w:t>адрес:  _</w:t>
      </w:r>
      <w:proofErr w:type="gramEnd"/>
      <w:r w:rsidRPr="000F1031">
        <w:t>_________________________________.</w:t>
      </w:r>
    </w:p>
    <w:p w:rsidR="005E064D" w:rsidRPr="000F1031" w:rsidRDefault="005E064D" w:rsidP="005E064D">
      <w:pPr>
        <w:jc w:val="both"/>
      </w:pPr>
      <w:r w:rsidRPr="000F1031">
        <w:t xml:space="preserve">Банковские </w:t>
      </w:r>
      <w:proofErr w:type="gramStart"/>
      <w:r w:rsidRPr="000F1031">
        <w:t>реквизиты:_</w:t>
      </w:r>
      <w:proofErr w:type="gramEnd"/>
      <w:r w:rsidRPr="000F1031">
        <w:t>_______________________</w:t>
      </w:r>
    </w:p>
    <w:p w:rsidR="005E064D" w:rsidRPr="000F1031" w:rsidRDefault="005E064D" w:rsidP="005E064D">
      <w:pPr>
        <w:jc w:val="both"/>
      </w:pPr>
      <w:r w:rsidRPr="000F1031">
        <w:t>Телефон: __________________.</w:t>
      </w:r>
    </w:p>
    <w:p w:rsidR="005E064D" w:rsidRPr="000F1031" w:rsidRDefault="005E064D" w:rsidP="005E064D">
      <w:pPr>
        <w:jc w:val="both"/>
        <w:rPr>
          <w:szCs w:val="22"/>
        </w:rPr>
      </w:pPr>
      <w:r w:rsidRPr="000F1031">
        <w:rPr>
          <w:szCs w:val="22"/>
          <w:lang w:val="en-US"/>
        </w:rPr>
        <w:t>e</w:t>
      </w:r>
      <w:r w:rsidRPr="000F1031">
        <w:rPr>
          <w:szCs w:val="22"/>
        </w:rPr>
        <w:t>-</w:t>
      </w:r>
      <w:r w:rsidRPr="000F1031">
        <w:rPr>
          <w:szCs w:val="22"/>
          <w:lang w:val="en-US"/>
        </w:rPr>
        <w:t>mail</w:t>
      </w:r>
      <w:r w:rsidRPr="000F1031">
        <w:rPr>
          <w:szCs w:val="22"/>
        </w:rPr>
        <w:t>: ___________________</w:t>
      </w:r>
      <w:proofErr w:type="gramStart"/>
      <w:r w:rsidRPr="000F1031">
        <w:rPr>
          <w:szCs w:val="22"/>
        </w:rPr>
        <w:t>_ .</w:t>
      </w:r>
      <w:proofErr w:type="gramEnd"/>
    </w:p>
    <w:p w:rsidR="005E064D" w:rsidRPr="000F1031" w:rsidRDefault="005E064D" w:rsidP="005E064D">
      <w:pPr>
        <w:jc w:val="both"/>
      </w:pPr>
    </w:p>
    <w:tbl>
      <w:tblPr>
        <w:tblW w:w="0" w:type="auto"/>
        <w:tblLook w:val="04A0" w:firstRow="1" w:lastRow="0" w:firstColumn="1" w:lastColumn="0" w:noHBand="0" w:noVBand="1"/>
      </w:tblPr>
      <w:tblGrid>
        <w:gridCol w:w="4672"/>
        <w:gridCol w:w="4673"/>
      </w:tblGrid>
      <w:tr w:rsidR="005E064D" w:rsidRPr="000F1031" w:rsidTr="00897B4B">
        <w:tc>
          <w:tcPr>
            <w:tcW w:w="4672" w:type="dxa"/>
            <w:shd w:val="clear" w:color="auto" w:fill="auto"/>
          </w:tcPr>
          <w:p w:rsidR="005E064D" w:rsidRPr="000F1031" w:rsidRDefault="005E064D" w:rsidP="00897B4B">
            <w:pPr>
              <w:jc w:val="both"/>
              <w:rPr>
                <w:rFonts w:eastAsia="Calibri"/>
                <w:b/>
                <w:sz w:val="22"/>
                <w:szCs w:val="22"/>
              </w:rPr>
            </w:pPr>
            <w:r w:rsidRPr="000F1031">
              <w:rPr>
                <w:rFonts w:eastAsia="Calibri"/>
                <w:b/>
                <w:sz w:val="22"/>
                <w:szCs w:val="22"/>
              </w:rPr>
              <w:t>Арендодатель:</w:t>
            </w:r>
          </w:p>
          <w:p w:rsidR="005E064D" w:rsidRPr="000F1031" w:rsidRDefault="005E064D" w:rsidP="00897B4B">
            <w:pPr>
              <w:jc w:val="both"/>
              <w:rPr>
                <w:rFonts w:eastAsia="Calibri"/>
                <w:b/>
                <w:sz w:val="22"/>
                <w:szCs w:val="22"/>
              </w:rPr>
            </w:pPr>
          </w:p>
          <w:p w:rsidR="005E064D" w:rsidRPr="000F1031" w:rsidRDefault="005E064D" w:rsidP="00897B4B">
            <w:pPr>
              <w:jc w:val="both"/>
              <w:rPr>
                <w:rFonts w:eastAsia="Calibri"/>
                <w:b/>
                <w:sz w:val="22"/>
                <w:szCs w:val="22"/>
              </w:rPr>
            </w:pPr>
            <w:r w:rsidRPr="000F1031">
              <w:rPr>
                <w:rFonts w:eastAsia="Calibri"/>
                <w:b/>
                <w:sz w:val="22"/>
                <w:szCs w:val="22"/>
              </w:rPr>
              <w:t xml:space="preserve">    </w:t>
            </w:r>
          </w:p>
          <w:p w:rsidR="005E064D" w:rsidRPr="000F1031" w:rsidRDefault="005E064D" w:rsidP="00897B4B">
            <w:pPr>
              <w:jc w:val="both"/>
              <w:rPr>
                <w:rFonts w:eastAsia="Calibri"/>
                <w:b/>
                <w:sz w:val="22"/>
                <w:szCs w:val="22"/>
              </w:rPr>
            </w:pPr>
            <w:r w:rsidRPr="000F1031">
              <w:rPr>
                <w:rFonts w:eastAsia="Calibri"/>
                <w:sz w:val="22"/>
                <w:szCs w:val="22"/>
              </w:rPr>
              <w:t>___________________  /___________/</w:t>
            </w:r>
            <w:r w:rsidRPr="000F1031">
              <w:rPr>
                <w:rFonts w:eastAsia="Calibri"/>
                <w:b/>
                <w:sz w:val="22"/>
                <w:szCs w:val="22"/>
              </w:rPr>
              <w:t xml:space="preserve">    </w:t>
            </w:r>
          </w:p>
          <w:p w:rsidR="005E064D" w:rsidRPr="000F1031" w:rsidRDefault="005E064D" w:rsidP="00897B4B">
            <w:pPr>
              <w:jc w:val="both"/>
              <w:rPr>
                <w:rFonts w:eastAsia="Calibri"/>
                <w:sz w:val="22"/>
                <w:szCs w:val="22"/>
              </w:rPr>
            </w:pPr>
            <w:r w:rsidRPr="000F1031">
              <w:rPr>
                <w:rFonts w:eastAsia="Calibri"/>
                <w:sz w:val="22"/>
                <w:szCs w:val="22"/>
              </w:rPr>
              <w:t xml:space="preserve">М.П.                                                                                               </w:t>
            </w:r>
            <w:r w:rsidRPr="000F1031">
              <w:rPr>
                <w:rFonts w:eastAsia="Calibri"/>
                <w:b/>
                <w:sz w:val="22"/>
                <w:szCs w:val="22"/>
              </w:rPr>
              <w:t xml:space="preserve">                                                             </w:t>
            </w:r>
          </w:p>
        </w:tc>
        <w:tc>
          <w:tcPr>
            <w:tcW w:w="4673" w:type="dxa"/>
            <w:shd w:val="clear" w:color="auto" w:fill="auto"/>
          </w:tcPr>
          <w:p w:rsidR="005E064D" w:rsidRPr="000F1031" w:rsidRDefault="005E064D" w:rsidP="00897B4B">
            <w:pPr>
              <w:jc w:val="both"/>
              <w:rPr>
                <w:rFonts w:eastAsia="Calibri"/>
                <w:b/>
                <w:sz w:val="22"/>
                <w:szCs w:val="22"/>
              </w:rPr>
            </w:pPr>
            <w:r w:rsidRPr="000F1031">
              <w:rPr>
                <w:rFonts w:eastAsia="Calibri"/>
                <w:b/>
                <w:sz w:val="22"/>
                <w:szCs w:val="22"/>
              </w:rPr>
              <w:t>Арендатор:</w:t>
            </w:r>
          </w:p>
          <w:p w:rsidR="005E064D" w:rsidRPr="000F1031" w:rsidRDefault="005E064D" w:rsidP="00897B4B">
            <w:pPr>
              <w:jc w:val="both"/>
              <w:rPr>
                <w:rFonts w:eastAsia="Calibri"/>
                <w:b/>
                <w:sz w:val="22"/>
                <w:szCs w:val="22"/>
              </w:rPr>
            </w:pPr>
          </w:p>
          <w:p w:rsidR="005E064D" w:rsidRPr="000F1031" w:rsidRDefault="005E064D" w:rsidP="00897B4B">
            <w:pPr>
              <w:jc w:val="both"/>
              <w:rPr>
                <w:rFonts w:eastAsia="Calibri"/>
                <w:b/>
                <w:sz w:val="22"/>
                <w:szCs w:val="22"/>
              </w:rPr>
            </w:pPr>
          </w:p>
          <w:p w:rsidR="005E064D" w:rsidRPr="000F1031" w:rsidRDefault="005E064D" w:rsidP="00897B4B">
            <w:pPr>
              <w:jc w:val="both"/>
              <w:rPr>
                <w:rFonts w:eastAsia="Calibri"/>
                <w:sz w:val="22"/>
                <w:szCs w:val="22"/>
              </w:rPr>
            </w:pPr>
            <w:r w:rsidRPr="000F1031">
              <w:rPr>
                <w:rFonts w:eastAsia="Calibri"/>
                <w:sz w:val="22"/>
                <w:szCs w:val="22"/>
              </w:rPr>
              <w:t>__________________ /__________/</w:t>
            </w:r>
          </w:p>
          <w:p w:rsidR="005E064D" w:rsidRPr="000F1031" w:rsidRDefault="005E064D" w:rsidP="00897B4B">
            <w:pPr>
              <w:tabs>
                <w:tab w:val="left" w:pos="709"/>
              </w:tabs>
              <w:spacing w:line="264" w:lineRule="auto"/>
              <w:jc w:val="both"/>
              <w:rPr>
                <w:rFonts w:eastAsia="Calibri"/>
                <w:sz w:val="22"/>
                <w:szCs w:val="22"/>
              </w:rPr>
            </w:pPr>
            <w:r w:rsidRPr="000F1031">
              <w:rPr>
                <w:rFonts w:eastAsia="Calibri"/>
                <w:sz w:val="22"/>
                <w:szCs w:val="22"/>
              </w:rPr>
              <w:t>М.П.</w:t>
            </w: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p>
          <w:p w:rsidR="005E064D" w:rsidRDefault="005E064D" w:rsidP="00897B4B">
            <w:pPr>
              <w:jc w:val="both"/>
              <w:rPr>
                <w:rFonts w:eastAsia="Calibri"/>
                <w:sz w:val="22"/>
                <w:szCs w:val="22"/>
              </w:rPr>
            </w:pPr>
            <w:bookmarkStart w:id="0" w:name="_GoBack"/>
            <w:bookmarkEnd w:id="0"/>
          </w:p>
          <w:p w:rsidR="005E064D" w:rsidRPr="000F1031" w:rsidRDefault="005E064D" w:rsidP="00897B4B">
            <w:pPr>
              <w:jc w:val="both"/>
              <w:rPr>
                <w:rFonts w:eastAsia="Calibri"/>
                <w:sz w:val="22"/>
                <w:szCs w:val="22"/>
              </w:rPr>
            </w:pPr>
          </w:p>
        </w:tc>
      </w:tr>
    </w:tbl>
    <w:p w:rsidR="005E064D" w:rsidRPr="000F1031" w:rsidRDefault="005E064D" w:rsidP="005E064D">
      <w:pPr>
        <w:jc w:val="center"/>
      </w:pPr>
      <w:r w:rsidRPr="000F1031">
        <w:lastRenderedPageBreak/>
        <w:t xml:space="preserve">                                                                                               Приложение к Договору аренды</w:t>
      </w:r>
    </w:p>
    <w:p w:rsidR="005E064D" w:rsidRPr="000F1031" w:rsidRDefault="005E064D" w:rsidP="005E064D">
      <w:pPr>
        <w:jc w:val="center"/>
      </w:pPr>
      <w:r w:rsidRPr="000F1031">
        <w:t xml:space="preserve">                                                                                   недвижимого имущества</w:t>
      </w:r>
    </w:p>
    <w:p w:rsidR="005E064D" w:rsidRPr="000F1031" w:rsidRDefault="005E064D" w:rsidP="005E064D">
      <w:pPr>
        <w:jc w:val="center"/>
      </w:pPr>
      <w:r w:rsidRPr="000F1031">
        <w:t xml:space="preserve">                                                                                       от __________ № ________</w:t>
      </w:r>
    </w:p>
    <w:p w:rsidR="005E064D" w:rsidRPr="000F1031" w:rsidRDefault="005E064D" w:rsidP="005E064D"/>
    <w:p w:rsidR="005E064D" w:rsidRPr="000F1031" w:rsidRDefault="005E064D" w:rsidP="005E064D">
      <w:pPr>
        <w:contextualSpacing/>
        <w:jc w:val="center"/>
        <w:rPr>
          <w:b/>
        </w:rPr>
      </w:pPr>
      <w:r w:rsidRPr="000F1031">
        <w:rPr>
          <w:b/>
        </w:rPr>
        <w:t>А К Т</w:t>
      </w:r>
    </w:p>
    <w:p w:rsidR="005E064D" w:rsidRPr="000F1031" w:rsidRDefault="005E064D" w:rsidP="005E064D">
      <w:pPr>
        <w:contextualSpacing/>
        <w:jc w:val="center"/>
        <w:rPr>
          <w:b/>
        </w:rPr>
      </w:pPr>
      <w:r w:rsidRPr="000F1031">
        <w:rPr>
          <w:b/>
        </w:rPr>
        <w:t>приёма – передачи недвижимого имущества</w:t>
      </w:r>
    </w:p>
    <w:p w:rsidR="005E064D" w:rsidRPr="000F1031" w:rsidRDefault="005E064D" w:rsidP="005E064D"/>
    <w:p w:rsidR="005E064D" w:rsidRPr="000F1031" w:rsidRDefault="005E064D" w:rsidP="005E064D">
      <w:pPr>
        <w:rPr>
          <w:sz w:val="23"/>
          <w:szCs w:val="23"/>
        </w:rPr>
      </w:pPr>
      <w:r w:rsidRPr="000F1031">
        <w:rPr>
          <w:sz w:val="23"/>
          <w:szCs w:val="23"/>
        </w:rPr>
        <w:t xml:space="preserve">г. Щёлково Московской области                                                          </w:t>
      </w:r>
      <w:proofErr w:type="gramStart"/>
      <w:r w:rsidRPr="000F1031">
        <w:rPr>
          <w:sz w:val="23"/>
          <w:szCs w:val="23"/>
        </w:rPr>
        <w:t xml:space="preserve">   «</w:t>
      </w:r>
      <w:proofErr w:type="gramEnd"/>
      <w:r w:rsidRPr="000F1031">
        <w:rPr>
          <w:sz w:val="23"/>
          <w:szCs w:val="23"/>
        </w:rPr>
        <w:t>_____» ______ 20__ года</w:t>
      </w:r>
    </w:p>
    <w:p w:rsidR="005E064D" w:rsidRPr="000F1031" w:rsidRDefault="005E064D" w:rsidP="005E064D">
      <w:pPr>
        <w:rPr>
          <w:sz w:val="28"/>
          <w:szCs w:val="28"/>
        </w:rPr>
      </w:pPr>
    </w:p>
    <w:p w:rsidR="005E064D" w:rsidRPr="000F1031" w:rsidRDefault="005E064D" w:rsidP="005E064D">
      <w:pPr>
        <w:ind w:firstLine="567"/>
        <w:jc w:val="both"/>
        <w:rPr>
          <w:sz w:val="23"/>
          <w:szCs w:val="23"/>
        </w:rPr>
      </w:pPr>
      <w:r w:rsidRPr="000F1031">
        <w:rPr>
          <w:b/>
        </w:rPr>
        <w:t>Администрация городского округа Щёлково Московской области,</w:t>
      </w:r>
      <w:r w:rsidRPr="000F1031">
        <w:t xml:space="preserve"> </w:t>
      </w:r>
      <w:r w:rsidRPr="000F1031">
        <w:br/>
        <w:t>ИНН 5050002154, ОГРН 1035010204745,  именуемая  в  дальнейшем  «Арендодатель», в лице ____________________, действующего на основании __________, с  одной стороны, и</w:t>
      </w:r>
      <w:r w:rsidRPr="000F1031">
        <w:rPr>
          <w:b/>
        </w:rPr>
        <w:t xml:space="preserve"> __________________, </w:t>
      </w:r>
      <w:r w:rsidRPr="000F1031">
        <w:t>ИНН __________, ОГРН(-ИП) ____________,</w:t>
      </w:r>
      <w:r w:rsidRPr="000F1031">
        <w:rPr>
          <w:b/>
        </w:rPr>
        <w:t xml:space="preserve"> </w:t>
      </w:r>
      <w:r w:rsidRPr="000F1031">
        <w:t xml:space="preserve"> именуемое  в  дальнейшем «Арендатор», в  лице ______________,  действующего   на   основании  ______,  с  другой   стороны,  совместно  именуемые  «Стороны», по результатам проведенного открытого аукциона,  на основании протокола  __________________________ от _______ № ________, </w:t>
      </w:r>
      <w:r w:rsidRPr="000F1031">
        <w:rPr>
          <w:sz w:val="23"/>
          <w:szCs w:val="23"/>
        </w:rPr>
        <w:t>составили настоящий Акт о нижеследующем:</w:t>
      </w:r>
    </w:p>
    <w:p w:rsidR="005E064D" w:rsidRPr="000F1031" w:rsidRDefault="005E064D" w:rsidP="005E064D">
      <w:pPr>
        <w:ind w:firstLine="567"/>
        <w:jc w:val="both"/>
        <w:rPr>
          <w:bCs/>
        </w:rPr>
      </w:pPr>
      <w:r w:rsidRPr="000F1031">
        <w:rPr>
          <w:sz w:val="23"/>
          <w:szCs w:val="23"/>
        </w:rPr>
        <w:t xml:space="preserve">1. В соответствии с </w:t>
      </w:r>
      <w:proofErr w:type="spellStart"/>
      <w:r w:rsidRPr="000F1031">
        <w:rPr>
          <w:sz w:val="23"/>
          <w:szCs w:val="23"/>
        </w:rPr>
        <w:t>п.п</w:t>
      </w:r>
      <w:proofErr w:type="spellEnd"/>
      <w:r w:rsidRPr="000F1031">
        <w:rPr>
          <w:sz w:val="23"/>
          <w:szCs w:val="23"/>
        </w:rPr>
        <w:t>. 1.1. Договора аренды недвижимого имущества от ___________</w:t>
      </w:r>
      <w:r w:rsidRPr="000F1031">
        <w:rPr>
          <w:sz w:val="23"/>
          <w:szCs w:val="23"/>
        </w:rPr>
        <w:br/>
        <w:t xml:space="preserve">№ _______ Арендодатель передал, а Арендатор принял недвижимое имущество муниципальной собственности: </w:t>
      </w:r>
      <w:r w:rsidRPr="000F1031">
        <w:rPr>
          <w:bCs/>
        </w:rPr>
        <w:t>_________________________________(далее – Имущество).</w:t>
      </w:r>
    </w:p>
    <w:p w:rsidR="005E064D" w:rsidRPr="000F1031" w:rsidRDefault="005E064D" w:rsidP="005E064D">
      <w:pPr>
        <w:suppressAutoHyphens w:val="0"/>
        <w:ind w:firstLine="540"/>
        <w:jc w:val="both"/>
        <w:rPr>
          <w:lang w:eastAsia="ru-RU"/>
        </w:rPr>
      </w:pPr>
      <w:r w:rsidRPr="000F1031">
        <w:rPr>
          <w:lang w:eastAsia="ru-RU"/>
        </w:rPr>
        <w:t>Имущество передается Арендатору в состоянии, пригодном для нормальной эксплуатации по целевому назначению: свободный вид деятельности, не запрещенный действующим законодательном Российской Федерации, совместимый с нахождением в многоквартирном жилом доме.</w:t>
      </w:r>
    </w:p>
    <w:p w:rsidR="005E064D" w:rsidRPr="000F1031" w:rsidRDefault="005E064D" w:rsidP="005E064D">
      <w:pPr>
        <w:suppressAutoHyphens w:val="0"/>
        <w:ind w:firstLine="540"/>
        <w:jc w:val="both"/>
        <w:rPr>
          <w:lang w:eastAsia="ru-RU"/>
        </w:rPr>
      </w:pPr>
      <w:r w:rsidRPr="000F1031">
        <w:rPr>
          <w:sz w:val="23"/>
          <w:szCs w:val="23"/>
          <w:lang w:eastAsia="ru-RU"/>
        </w:rPr>
        <w:t xml:space="preserve">2. Техническая характеристика Имущества: ______________________________________. </w:t>
      </w:r>
    </w:p>
    <w:p w:rsidR="005E064D" w:rsidRPr="000F1031" w:rsidRDefault="005E064D" w:rsidP="005E064D">
      <w:pPr>
        <w:ind w:firstLine="567"/>
        <w:jc w:val="both"/>
        <w:rPr>
          <w:sz w:val="23"/>
          <w:szCs w:val="23"/>
        </w:rPr>
      </w:pPr>
      <w:r w:rsidRPr="000F1031">
        <w:rPr>
          <w:sz w:val="23"/>
          <w:szCs w:val="23"/>
        </w:rPr>
        <w:t>Проведение ремонтных работ – на усмотрение Арендатора.</w:t>
      </w:r>
    </w:p>
    <w:p w:rsidR="005E064D" w:rsidRPr="000F1031" w:rsidRDefault="005E064D" w:rsidP="005E064D">
      <w:pPr>
        <w:ind w:firstLine="567"/>
        <w:jc w:val="both"/>
        <w:rPr>
          <w:sz w:val="23"/>
          <w:szCs w:val="23"/>
        </w:rPr>
      </w:pPr>
      <w:r w:rsidRPr="000F1031">
        <w:rPr>
          <w:sz w:val="23"/>
          <w:szCs w:val="23"/>
        </w:rPr>
        <w:t>3. Настоящий Акт приёма-передачи Имущества составлен и подписан сторонами в трех экземплярах, имеющих одинаковую юридическую силу.</w:t>
      </w:r>
    </w:p>
    <w:p w:rsidR="005E064D" w:rsidRPr="000F1031" w:rsidRDefault="005E064D" w:rsidP="005E064D">
      <w:pPr>
        <w:jc w:val="both"/>
        <w:rPr>
          <w:sz w:val="23"/>
          <w:szCs w:val="23"/>
        </w:rPr>
      </w:pPr>
    </w:p>
    <w:p w:rsidR="005E064D" w:rsidRPr="000F1031" w:rsidRDefault="005E064D" w:rsidP="005E064D">
      <w:pPr>
        <w:jc w:val="both"/>
        <w:rPr>
          <w:sz w:val="16"/>
          <w:szCs w:val="16"/>
        </w:rPr>
      </w:pPr>
    </w:p>
    <w:p w:rsidR="005E064D" w:rsidRPr="000F1031" w:rsidRDefault="005E064D" w:rsidP="005E064D">
      <w:pPr>
        <w:jc w:val="center"/>
        <w:rPr>
          <w:b/>
          <w:sz w:val="23"/>
          <w:szCs w:val="23"/>
        </w:rPr>
      </w:pPr>
      <w:r w:rsidRPr="000F1031">
        <w:rPr>
          <w:b/>
          <w:sz w:val="23"/>
          <w:szCs w:val="23"/>
        </w:rPr>
        <w:t>ПОДПИСИ СТОРОН:</w:t>
      </w:r>
    </w:p>
    <w:p w:rsidR="005E064D" w:rsidRPr="000F1031" w:rsidRDefault="005E064D" w:rsidP="005E064D">
      <w:pPr>
        <w:jc w:val="center"/>
        <w:rPr>
          <w:b/>
          <w:sz w:val="23"/>
          <w:szCs w:val="23"/>
        </w:rPr>
      </w:pPr>
    </w:p>
    <w:p w:rsidR="005E064D" w:rsidRPr="000F1031" w:rsidRDefault="005E064D" w:rsidP="005E064D">
      <w:pPr>
        <w:jc w:val="center"/>
        <w:rPr>
          <w:b/>
          <w:sz w:val="10"/>
          <w:szCs w:val="10"/>
        </w:rPr>
      </w:pPr>
    </w:p>
    <w:tbl>
      <w:tblPr>
        <w:tblW w:w="0" w:type="auto"/>
        <w:tblLook w:val="04A0" w:firstRow="1" w:lastRow="0" w:firstColumn="1" w:lastColumn="0" w:noHBand="0" w:noVBand="1"/>
      </w:tblPr>
      <w:tblGrid>
        <w:gridCol w:w="4672"/>
        <w:gridCol w:w="4673"/>
      </w:tblGrid>
      <w:tr w:rsidR="005E064D" w:rsidRPr="000F1031" w:rsidTr="00897B4B">
        <w:tc>
          <w:tcPr>
            <w:tcW w:w="4672" w:type="dxa"/>
            <w:shd w:val="clear" w:color="auto" w:fill="auto"/>
          </w:tcPr>
          <w:p w:rsidR="005E064D" w:rsidRPr="000F1031" w:rsidRDefault="005E064D" w:rsidP="00897B4B">
            <w:pPr>
              <w:jc w:val="both"/>
              <w:rPr>
                <w:rFonts w:eastAsia="Calibri"/>
                <w:b/>
                <w:sz w:val="22"/>
                <w:szCs w:val="22"/>
              </w:rPr>
            </w:pPr>
            <w:r w:rsidRPr="000F1031">
              <w:rPr>
                <w:rFonts w:eastAsia="Calibri"/>
                <w:b/>
                <w:sz w:val="22"/>
                <w:szCs w:val="22"/>
              </w:rPr>
              <w:t>Арендодатель:</w:t>
            </w:r>
          </w:p>
          <w:p w:rsidR="005E064D" w:rsidRPr="000F1031" w:rsidRDefault="005E064D" w:rsidP="00897B4B">
            <w:pPr>
              <w:jc w:val="both"/>
              <w:rPr>
                <w:rFonts w:eastAsia="Calibri"/>
                <w:b/>
                <w:sz w:val="22"/>
                <w:szCs w:val="22"/>
              </w:rPr>
            </w:pPr>
            <w:r w:rsidRPr="000F1031">
              <w:rPr>
                <w:rFonts w:eastAsia="Calibri"/>
                <w:b/>
                <w:sz w:val="22"/>
                <w:szCs w:val="22"/>
              </w:rPr>
              <w:t xml:space="preserve">  </w:t>
            </w:r>
          </w:p>
          <w:p w:rsidR="005E064D" w:rsidRPr="000F1031" w:rsidRDefault="005E064D" w:rsidP="00897B4B">
            <w:pPr>
              <w:jc w:val="both"/>
              <w:rPr>
                <w:rFonts w:eastAsia="Calibri"/>
                <w:b/>
                <w:sz w:val="22"/>
                <w:szCs w:val="22"/>
              </w:rPr>
            </w:pPr>
            <w:r w:rsidRPr="000F1031">
              <w:rPr>
                <w:rFonts w:eastAsia="Calibri"/>
                <w:b/>
                <w:sz w:val="22"/>
                <w:szCs w:val="22"/>
              </w:rPr>
              <w:t xml:space="preserve">  </w:t>
            </w:r>
          </w:p>
          <w:p w:rsidR="005E064D" w:rsidRPr="000F1031" w:rsidRDefault="005E064D" w:rsidP="00897B4B">
            <w:pPr>
              <w:jc w:val="both"/>
              <w:rPr>
                <w:rFonts w:eastAsia="Calibri"/>
                <w:b/>
                <w:sz w:val="22"/>
                <w:szCs w:val="22"/>
              </w:rPr>
            </w:pPr>
            <w:r w:rsidRPr="000F1031">
              <w:rPr>
                <w:rFonts w:eastAsia="Calibri"/>
                <w:sz w:val="22"/>
                <w:szCs w:val="22"/>
              </w:rPr>
              <w:t>___________________  /___________/</w:t>
            </w:r>
            <w:r w:rsidRPr="000F1031">
              <w:rPr>
                <w:rFonts w:eastAsia="Calibri"/>
                <w:b/>
                <w:sz w:val="22"/>
                <w:szCs w:val="22"/>
              </w:rPr>
              <w:t xml:space="preserve">    </w:t>
            </w:r>
          </w:p>
          <w:p w:rsidR="005E064D" w:rsidRPr="000F1031" w:rsidRDefault="005E064D" w:rsidP="00897B4B">
            <w:pPr>
              <w:jc w:val="both"/>
              <w:rPr>
                <w:rFonts w:eastAsia="Calibri"/>
                <w:sz w:val="22"/>
                <w:szCs w:val="22"/>
              </w:rPr>
            </w:pPr>
            <w:r w:rsidRPr="000F1031">
              <w:rPr>
                <w:rFonts w:eastAsia="Calibri"/>
                <w:sz w:val="22"/>
                <w:szCs w:val="22"/>
              </w:rPr>
              <w:t xml:space="preserve">М.П.                                                                                               </w:t>
            </w:r>
            <w:r w:rsidRPr="000F1031">
              <w:rPr>
                <w:rFonts w:eastAsia="Calibri"/>
                <w:b/>
                <w:sz w:val="22"/>
                <w:szCs w:val="22"/>
              </w:rPr>
              <w:t xml:space="preserve">                                                             </w:t>
            </w:r>
          </w:p>
        </w:tc>
        <w:tc>
          <w:tcPr>
            <w:tcW w:w="4673" w:type="dxa"/>
            <w:shd w:val="clear" w:color="auto" w:fill="auto"/>
          </w:tcPr>
          <w:p w:rsidR="005E064D" w:rsidRPr="000F1031" w:rsidRDefault="005E064D" w:rsidP="00897B4B">
            <w:pPr>
              <w:jc w:val="both"/>
              <w:rPr>
                <w:rFonts w:eastAsia="Calibri"/>
                <w:b/>
                <w:sz w:val="22"/>
                <w:szCs w:val="22"/>
              </w:rPr>
            </w:pPr>
            <w:r w:rsidRPr="000F1031">
              <w:rPr>
                <w:rFonts w:eastAsia="Calibri"/>
                <w:b/>
                <w:sz w:val="22"/>
                <w:szCs w:val="22"/>
              </w:rPr>
              <w:t>Арендатор:</w:t>
            </w:r>
          </w:p>
          <w:p w:rsidR="005E064D" w:rsidRPr="000F1031" w:rsidRDefault="005E064D" w:rsidP="00897B4B">
            <w:pPr>
              <w:jc w:val="both"/>
              <w:rPr>
                <w:rFonts w:eastAsia="Calibri"/>
                <w:b/>
                <w:sz w:val="22"/>
                <w:szCs w:val="22"/>
              </w:rPr>
            </w:pPr>
          </w:p>
          <w:p w:rsidR="005E064D" w:rsidRPr="000F1031" w:rsidRDefault="005E064D" w:rsidP="00897B4B">
            <w:pPr>
              <w:jc w:val="both"/>
              <w:rPr>
                <w:rFonts w:eastAsia="Calibri"/>
                <w:b/>
                <w:sz w:val="22"/>
                <w:szCs w:val="22"/>
              </w:rPr>
            </w:pPr>
          </w:p>
          <w:p w:rsidR="005E064D" w:rsidRPr="000F1031" w:rsidRDefault="005E064D" w:rsidP="00897B4B">
            <w:pPr>
              <w:jc w:val="both"/>
              <w:rPr>
                <w:rFonts w:eastAsia="Calibri"/>
                <w:sz w:val="22"/>
                <w:szCs w:val="22"/>
              </w:rPr>
            </w:pPr>
            <w:r w:rsidRPr="000F1031">
              <w:rPr>
                <w:rFonts w:eastAsia="Calibri"/>
                <w:sz w:val="22"/>
                <w:szCs w:val="22"/>
              </w:rPr>
              <w:t>__________________ /__________/</w:t>
            </w:r>
          </w:p>
          <w:p w:rsidR="005E064D" w:rsidRPr="000F1031" w:rsidRDefault="005E064D" w:rsidP="00897B4B">
            <w:pPr>
              <w:tabs>
                <w:tab w:val="left" w:pos="709"/>
              </w:tabs>
              <w:spacing w:line="264" w:lineRule="auto"/>
              <w:jc w:val="both"/>
              <w:rPr>
                <w:rFonts w:eastAsia="Calibri"/>
                <w:sz w:val="22"/>
                <w:szCs w:val="22"/>
              </w:rPr>
            </w:pPr>
            <w:r w:rsidRPr="000F1031">
              <w:rPr>
                <w:rFonts w:eastAsia="Calibri"/>
                <w:sz w:val="22"/>
                <w:szCs w:val="22"/>
              </w:rPr>
              <w:t>М.П.</w:t>
            </w:r>
          </w:p>
          <w:p w:rsidR="005E064D" w:rsidRPr="000F1031" w:rsidRDefault="005E064D" w:rsidP="00897B4B">
            <w:pPr>
              <w:jc w:val="both"/>
              <w:rPr>
                <w:rFonts w:eastAsia="Calibri"/>
                <w:sz w:val="22"/>
                <w:szCs w:val="22"/>
              </w:rPr>
            </w:pPr>
          </w:p>
        </w:tc>
      </w:tr>
    </w:tbl>
    <w:p w:rsidR="005E064D" w:rsidRPr="000F1031" w:rsidRDefault="005E064D" w:rsidP="005E064D"/>
    <w:p w:rsidR="00F4685F" w:rsidRDefault="00F4685F"/>
    <w:sectPr w:rsidR="00F46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57DF5"/>
    <w:multiLevelType w:val="hybridMultilevel"/>
    <w:tmpl w:val="35681F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03"/>
    <w:rsid w:val="005E064D"/>
    <w:rsid w:val="00F4685F"/>
    <w:rsid w:val="00FC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17EA"/>
  <w15:chartTrackingRefBased/>
  <w15:docId w15:val="{C7A1492A-A266-409A-9BCF-72F308AF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4D"/>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20167</Characters>
  <Application>Microsoft Office Word</Application>
  <DocSecurity>0</DocSecurity>
  <Lines>168</Lines>
  <Paragraphs>47</Paragraphs>
  <ScaleCrop>false</ScaleCrop>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Кораблина Ольга Николаевна</dc:creator>
  <cp:keywords/>
  <dc:description/>
  <cp:lastModifiedBy>Кораблина Ольга Николаевна</cp:lastModifiedBy>
  <cp:revision>2</cp:revision>
  <dcterms:created xsi:type="dcterms:W3CDTF">2023-04-20T13:19:00Z</dcterms:created>
  <dcterms:modified xsi:type="dcterms:W3CDTF">2023-04-20T13:19:00Z</dcterms:modified>
</cp:coreProperties>
</file>