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C03D4D9" w:rsidR="002D4AFC" w:rsidRPr="00AD0025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</w:t>
            </w:r>
            <w:r w:rsidR="00AD0025">
              <w:rPr>
                <w:rFonts w:ascii="Times New Roman" w:hAnsi="Times New Roman" w:cs="Times New Roman"/>
                <w:noProof/>
                <w:sz w:val="24"/>
                <w:szCs w:val="24"/>
              </w:rPr>
              <w:t>.</w:t>
            </w: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Одинцово,</w:t>
            </w:r>
            <w:r w:rsidR="00AD0025">
              <w:rPr>
                <w:rFonts w:ascii="Times New Roman" w:hAnsi="Times New Roman" w:cs="Times New Roman"/>
                <w:noProof/>
                <w:sz w:val="24"/>
                <w:szCs w:val="24"/>
              </w:rPr>
              <w:br/>
            </w: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ул</w:t>
            </w:r>
            <w:r w:rsidR="00AD0025">
              <w:rPr>
                <w:rFonts w:ascii="Times New Roman" w:hAnsi="Times New Roman" w:cs="Times New Roman"/>
                <w:noProof/>
                <w:sz w:val="24"/>
                <w:szCs w:val="24"/>
              </w:rPr>
              <w:t>.</w:t>
            </w: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Маршала Жукова, д</w:t>
            </w:r>
            <w:r w:rsidR="00AD0025">
              <w:rPr>
                <w:rFonts w:ascii="Times New Roman" w:hAnsi="Times New Roman" w:cs="Times New Roman"/>
                <w:noProof/>
                <w:sz w:val="24"/>
                <w:szCs w:val="24"/>
              </w:rPr>
              <w:t>.</w:t>
            </w: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28</w:t>
            </w:r>
          </w:p>
        </w:tc>
        <w:tc>
          <w:tcPr>
            <w:tcW w:w="5528" w:type="dxa"/>
          </w:tcPr>
          <w:p w14:paraId="3C679040" w14:textId="4A0E1D8E" w:rsidR="002D4AFC" w:rsidRPr="00AD0025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0025">
              <w:rPr>
                <w:rFonts w:ascii="Times New Roman" w:eastAsia="Times New Roman" w:hAnsi="Times New Roman" w:cs="Times New Roman"/>
                <w:sz w:val="24"/>
                <w:szCs w:val="24"/>
              </w:rPr>
              <w:t>_______</w:t>
            </w:r>
          </w:p>
        </w:tc>
      </w:tr>
    </w:tbl>
    <w:p w14:paraId="202774DE" w14:textId="77777777" w:rsidR="006168B9" w:rsidRPr="00AD0025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МУНИЦИПАЛЬНЫМ ИМУЩЕСТВОМ АДМИНИСТРАЦИИ ОДИНЦОВСКОГО ГОРОДСКОГО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1025004060014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5032000299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503201001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5B8C56B8" w14:textId="1D439EDF" w:rsidR="005E4A94" w:rsidRPr="0051458D" w:rsidRDefault="00A273F8" w:rsidP="00AD0025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r w:rsidR="00AD0025">
        <w:rPr>
          <w:rFonts w:ascii="Times New Roman" w:hAnsi="Times New Roman" w:cs="Times New Roman"/>
          <w:sz w:val="24"/>
          <w:szCs w:val="24"/>
        </w:rPr>
        <w:t xml:space="preserve">, </w:t>
      </w:r>
      <w:r w:rsidR="00273941"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  <w:proofErr w:type="gramEnd"/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33B5F414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824</w:t>
      </w:r>
      <w:r w:rsidR="00AD0025">
        <w:rPr>
          <w:sz w:val="24"/>
          <w:szCs w:val="24"/>
        </w:rPr>
        <w:t xml:space="preserve"> </w:t>
      </w:r>
      <w:proofErr w:type="spellStart"/>
      <w:r w:rsidR="00AD0025">
        <w:rPr>
          <w:sz w:val="24"/>
          <w:szCs w:val="24"/>
        </w:rPr>
        <w:t>кв</w:t>
      </w:r>
      <w:proofErr w:type="gramStart"/>
      <w:r w:rsidR="00AD0025">
        <w:rPr>
          <w:sz w:val="24"/>
          <w:szCs w:val="24"/>
        </w:rPr>
        <w:t>.м</w:t>
      </w:r>
      <w:proofErr w:type="spellEnd"/>
      <w:proofErr w:type="gramEnd"/>
      <w:r w:rsidR="004A6EEE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50:20:0100912:1348</w:t>
      </w:r>
      <w:r w:rsidR="00AD0025">
        <w:rPr>
          <w:noProof/>
          <w:sz w:val="24"/>
          <w:szCs w:val="24"/>
        </w:rPr>
        <w:t>,</w:t>
      </w:r>
      <w:r w:rsidR="00AD0025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proofErr w:type="gramStart"/>
      <w:r w:rsidR="00675807" w:rsidRPr="0051458D">
        <w:rPr>
          <w:noProof/>
          <w:sz w:val="24"/>
          <w:szCs w:val="24"/>
        </w:rPr>
        <w:t>Российская Федерация, Московская область, г.о. Одинцовский, д. Болтино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  <w:proofErr w:type="gramEnd"/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49A20A9" w14:textId="77777777" w:rsidR="00A27E84" w:rsidRDefault="00675807" w:rsidP="00AD0025">
      <w:pPr>
        <w:pStyle w:val="ConsPlusNonformat"/>
        <w:ind w:left="708" w:firstLine="1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1) частично расположен во втором поясе зоны санитарной охраны источника питьевого и хозяйств</w:t>
      </w:r>
      <w:r w:rsidR="00A27E84">
        <w:rPr>
          <w:rFonts w:ascii="Times New Roman" w:hAnsi="Times New Roman" w:cs="Times New Roman"/>
          <w:noProof/>
          <w:sz w:val="24"/>
          <w:szCs w:val="24"/>
        </w:rPr>
        <w:t xml:space="preserve">енно-бытового водоснабжения; </w:t>
      </w:r>
    </w:p>
    <w:p w14:paraId="6BC92483" w14:textId="07E3EFDB" w:rsidR="00D120DC" w:rsidRPr="0051458D" w:rsidRDefault="00675807" w:rsidP="00AD0025">
      <w:pPr>
        <w:pStyle w:val="ConsPlusNonformat"/>
        <w:ind w:left="708" w:firstLine="1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2) полностью расположен: Границы полос воздушных подходов аэродрома Кубинка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050D1679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="00A27E84">
        <w:rPr>
          <w:sz w:val="24"/>
          <w:szCs w:val="24"/>
          <w:lang w:val="ru-RU"/>
        </w:rPr>
        <w:t>_____</w:t>
      </w:r>
      <w:r w:rsidRPr="00181BD5">
        <w:rPr>
          <w:sz w:val="24"/>
          <w:szCs w:val="24"/>
          <w:lang w:val="ru-RU"/>
        </w:rPr>
        <w:t xml:space="preserve">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 xml:space="preserve">КОМИТЕТ ПО УПРАВЛЕНИЮ МУНИЦИПАЛЬНЫМ ИМУЩЕСТВОМ АДМИНИСТРАЦИИ ОДИНЦОВСКОГО ГОРОДСКОГО ОКРУГА МОСКОВСКОЙ </w:t>
      </w:r>
      <w:r w:rsidRPr="00181BD5">
        <w:rPr>
          <w:noProof/>
          <w:sz w:val="24"/>
          <w:szCs w:val="24"/>
          <w:lang w:val="ru-RU"/>
        </w:rPr>
        <w:lastRenderedPageBreak/>
        <w:t>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5032000299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503201001,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46755000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МУНИЦИПАЛЬНЫМ ИМУЩЕСТВОМ АДМИНИСТРАЦИИ ОДИНЦОВСКОГО ГОРОДСКОГО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5032000299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503201001,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46755000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2" w:name="_Hlk229142450"/>
      <w:bookmarkEnd w:id="2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9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AD0025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AD0025">
              <w:rPr>
                <w:sz w:val="24"/>
                <w:szCs w:val="24"/>
                <w:lang w:val="ru-RU"/>
              </w:rPr>
              <w:t>:</w:t>
            </w:r>
            <w:r w:rsidR="005368D3" w:rsidRPr="00AD0025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AD0025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AD0025">
              <w:rPr>
                <w:noProof/>
                <w:sz w:val="24"/>
                <w:szCs w:val="24"/>
                <w:lang w:val="ru-RU"/>
              </w:rPr>
              <w:t>КОМИТЕТ ПО УПРАВЛЕНИЮ МУНИЦИПАЛЬНЫМ ИМУЩЕСТВОМ АДМИНИСТРАЦИИ ОДИНЦОВСКОГО ГОРОДСКОГО ОКРУГА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Одинцово, ул Маршала Жукова, д 28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Одинцово, ул Маршала Жукова, д 28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5032000299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503201001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5032000299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503201001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46755000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6"/>
      </w:tblGrid>
      <w:tr w:rsidR="005A7E8F" w:rsidRPr="0051458D" w14:paraId="5DB9B6D0" w14:textId="77777777" w:rsidTr="00EC72F3">
        <w:tc>
          <w:tcPr>
            <w:tcW w:w="9646" w:type="dxa"/>
          </w:tcPr>
          <w:p w14:paraId="1F9192B6" w14:textId="77777777" w:rsidR="006721C7" w:rsidRPr="00AD0025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AD002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3D0D64A" w14:textId="76D8A128" w:rsidR="005A7E8F" w:rsidRPr="0051458D" w:rsidRDefault="005A7E8F" w:rsidP="00E7035B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bookmarkStart w:id="3" w:name="_GoBack"/>
      <w:bookmarkEnd w:id="3"/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3F5640F2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Московская обл, г Одинцово, </w:t>
            </w:r>
            <w:r w:rsidR="00A27E84">
              <w:rPr>
                <w:rFonts w:ascii="Times New Roman" w:hAnsi="Times New Roman" w:cs="Times New Roman"/>
                <w:noProof/>
                <w:sz w:val="24"/>
                <w:szCs w:val="24"/>
              </w:rPr>
              <w:br/>
            </w: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ул</w:t>
            </w:r>
            <w:r w:rsidR="00A27E84">
              <w:rPr>
                <w:rFonts w:ascii="Times New Roman" w:hAnsi="Times New Roman" w:cs="Times New Roman"/>
                <w:noProof/>
                <w:sz w:val="24"/>
                <w:szCs w:val="24"/>
              </w:rPr>
              <w:t>.</w:t>
            </w: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Маршала Жукова, д</w:t>
            </w:r>
            <w:r w:rsidR="00A27E84">
              <w:rPr>
                <w:rFonts w:ascii="Times New Roman" w:hAnsi="Times New Roman" w:cs="Times New Roman"/>
                <w:noProof/>
                <w:sz w:val="24"/>
                <w:szCs w:val="24"/>
              </w:rPr>
              <w:t>.</w:t>
            </w: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28</w:t>
            </w:r>
          </w:p>
        </w:tc>
        <w:tc>
          <w:tcPr>
            <w:tcW w:w="5528" w:type="dxa"/>
          </w:tcPr>
          <w:p w14:paraId="21DACE41" w14:textId="6EEB8780" w:rsidR="00B478E1" w:rsidRPr="00A27E84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D00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27E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 </w:t>
            </w:r>
          </w:p>
        </w:tc>
      </w:tr>
    </w:tbl>
    <w:p w14:paraId="2C607CDC" w14:textId="77777777" w:rsidR="00B478E1" w:rsidRPr="00A27E84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275FDEE1" w14:textId="02FD10B6" w:rsidR="00C1327E" w:rsidRPr="0051458D" w:rsidRDefault="00675807" w:rsidP="00A27E84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МУНИЦИПАЛЬНЫМ ИМУЩЕСТВОМ АДМИНИСТРАЦИИ ОДИНЦОВСКОГО ГОРОДСКОГО ОКРУГА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1025004060014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5032000299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503201001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>, и 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r w:rsidR="00A27E84">
        <w:rPr>
          <w:rFonts w:ascii="Times New Roman" w:hAnsi="Times New Roman" w:cs="Times New Roman"/>
          <w:sz w:val="24"/>
          <w:szCs w:val="24"/>
        </w:rPr>
        <w:t xml:space="preserve">, </w:t>
      </w:r>
      <w:r w:rsidR="007D0B0B"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</w:t>
      </w:r>
      <w:proofErr w:type="gramStart"/>
      <w:r w:rsidR="001D2138" w:rsidRPr="0051458D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="001D2138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1E795E">
        <w:rPr>
          <w:rFonts w:ascii="Times New Roman" w:hAnsi="Times New Roman" w:cs="Times New Roman"/>
          <w:sz w:val="24"/>
          <w:szCs w:val="24"/>
        </w:rPr>
        <w:t>_______</w:t>
      </w:r>
      <w:r w:rsidR="00A27E84">
        <w:rPr>
          <w:rFonts w:ascii="Times New Roman" w:hAnsi="Times New Roman" w:cs="Times New Roman"/>
          <w:sz w:val="24"/>
          <w:szCs w:val="24"/>
        </w:rPr>
        <w:t xml:space="preserve"> № </w:t>
      </w:r>
      <w:r w:rsidR="001D2138" w:rsidRPr="0051458D">
        <w:rPr>
          <w:rFonts w:ascii="Times New Roman" w:hAnsi="Times New Roman" w:cs="Times New Roman"/>
          <w:sz w:val="24"/>
          <w:szCs w:val="24"/>
        </w:rPr>
        <w:t>______  о нижеследующем:</w:t>
      </w:r>
    </w:p>
    <w:p w14:paraId="21EBB73F" w14:textId="250F799C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824</w:t>
      </w:r>
      <w:r w:rsidR="001E79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795E">
        <w:rPr>
          <w:rFonts w:ascii="Times New Roman" w:hAnsi="Times New Roman" w:cs="Times New Roman"/>
          <w:sz w:val="24"/>
          <w:szCs w:val="24"/>
        </w:rPr>
        <w:t>кв</w:t>
      </w:r>
      <w:proofErr w:type="gramStart"/>
      <w:r w:rsidR="001E795E">
        <w:rPr>
          <w:rFonts w:ascii="Times New Roman" w:hAnsi="Times New Roman" w:cs="Times New Roman"/>
          <w:sz w:val="24"/>
          <w:szCs w:val="24"/>
        </w:rPr>
        <w:t>.м</w:t>
      </w:r>
      <w:proofErr w:type="spellEnd"/>
      <w:proofErr w:type="gramEnd"/>
      <w:r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50:20:0100912:1348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="001E795E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г.о. Одинцовский, д. Болтино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10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E795E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27E84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025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35B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base.garant.ru/12184522/741609f9002bd54a24e5c49cb5af953b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8F29D5-B544-4597-905A-A06952C18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1679</Words>
  <Characters>9573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Калинина Татьяна Сергеевна</cp:lastModifiedBy>
  <cp:revision>3</cp:revision>
  <cp:lastPrinted>2022-02-16T11:57:00Z</cp:lastPrinted>
  <dcterms:created xsi:type="dcterms:W3CDTF">2026-08-20T14:09:00Z</dcterms:created>
  <dcterms:modified xsi:type="dcterms:W3CDTF">2026-08-24T08:37:00Z</dcterms:modified>
</cp:coreProperties>
</file>