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7C5184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C5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18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ИСТРА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5017015766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501701001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7C5184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7C5184">
        <w:rPr>
          <w:noProof/>
          <w:sz w:val="24"/>
          <w:szCs w:val="24"/>
        </w:rPr>
        <w:t>1133</w:t>
      </w:r>
      <w:r w:rsidR="00102979" w:rsidRPr="007C518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7C5184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7C5184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7C518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7C518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7C5184">
        <w:rPr>
          <w:sz w:val="24"/>
          <w:szCs w:val="24"/>
        </w:rPr>
        <w:t xml:space="preserve"> </w:t>
      </w:r>
      <w:r w:rsidR="001964A6" w:rsidRPr="007C5184">
        <w:rPr>
          <w:noProof/>
          <w:sz w:val="24"/>
          <w:szCs w:val="24"/>
        </w:rPr>
        <w:t>50:08:0070223:753</w:t>
      </w:r>
      <w:r w:rsidRPr="007C5184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7C518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7C5184">
        <w:rPr>
          <w:sz w:val="24"/>
          <w:szCs w:val="24"/>
        </w:rPr>
        <w:t xml:space="preserve"> – «</w:t>
      </w:r>
      <w:r w:rsidR="00597746" w:rsidRPr="007C5184">
        <w:rPr>
          <w:noProof/>
          <w:sz w:val="24"/>
          <w:szCs w:val="24"/>
        </w:rPr>
        <w:t>Земли населенных пунктов</w:t>
      </w:r>
      <w:r w:rsidRPr="007C5184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7C518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7C518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7C5184">
        <w:rPr>
          <w:sz w:val="24"/>
          <w:szCs w:val="24"/>
        </w:rPr>
        <w:t xml:space="preserve"> – «</w:t>
      </w:r>
      <w:r w:rsidR="003E59E1" w:rsidRPr="007C5184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7C5184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7C518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7C518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7C5184">
        <w:rPr>
          <w:sz w:val="24"/>
          <w:szCs w:val="24"/>
        </w:rPr>
        <w:t xml:space="preserve">: </w:t>
      </w:r>
      <w:r w:rsidR="00D1191C" w:rsidRPr="007C5184">
        <w:rPr>
          <w:noProof/>
          <w:sz w:val="24"/>
          <w:szCs w:val="24"/>
        </w:rPr>
        <w:t>Российская Федерация, Московская область, м.о. Истра, п Северный</w:t>
      </w:r>
      <w:r w:rsidR="00472CAA" w:rsidRPr="007C5184">
        <w:rPr>
          <w:sz w:val="24"/>
          <w:szCs w:val="24"/>
        </w:rPr>
        <w:t xml:space="preserve"> </w:t>
      </w:r>
      <w:r w:rsidRPr="007C5184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7C5184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7C518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7C5184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33AC8400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Земельный участок пересекает воздушная ЛЭП.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A31FA7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lastRenderedPageBreak/>
        <w:t>4.4.2. Использовать Земельный участок в соответствии с требованиями:</w:t>
      </w:r>
      <w:r w:rsidRPr="00A31FA7">
        <w:rPr>
          <w:noProof/>
        </w:rPr>
        <w:t>с Постановлением Правительства РФ от 24 февраля 2009г.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lastRenderedPageBreak/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59F11DA9" w14:textId="66B9C291"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0B7C422D" w14:textId="77048957"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1EA31C09" w14:textId="18DA585A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 xml:space="preserve">Заключение Договора аренды, внесение изменений в него, осуществляется в форме </w:t>
      </w:r>
      <w:r w:rsidR="003D6064" w:rsidRPr="00A31FA7">
        <w:lastRenderedPageBreak/>
        <w:t>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7C5184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7C518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7C5184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7C5184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184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 ИСТРА МОСКОВСКОЙ ОБЛАСТИ</w:t>
            </w:r>
          </w:p>
          <w:p w14:paraId="319F2B6E" w14:textId="313631C7" w:rsidR="00FB52C4" w:rsidRPr="007C5184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7C5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7C5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7C518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7C5184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18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  <w:r w:rsidRPr="007C5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5017015766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501701001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istra-adm@istra-adm.ru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7C5184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7C518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7C5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7C5184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паспорт: ___________ выдан _______________________, код подразделения ___________________; ИНН ________________</w:t>
            </w:r>
          </w:p>
          <w:p w14:paraId="39FF9114" w14:textId="43995B68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1133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7C5184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</w:t>
            </w:r>
            <w:proofErr w:type="gramStart"/>
            <w:r w:rsidRPr="00A31FA7">
              <w:t>руб.)</w:t>
            </w:r>
            <w:r w:rsidR="00B07D68" w:rsidRPr="00A31FA7">
              <w:rPr>
                <w:color w:val="0000FF"/>
              </w:rPr>
              <w:t>*</w:t>
            </w:r>
            <w:proofErr w:type="gramEnd"/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ИСТРА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5017015766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501701001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19BAE" w14:textId="77777777" w:rsidR="00591E93" w:rsidRDefault="00591E93" w:rsidP="00195C19">
      <w:r>
        <w:separator/>
      </w:r>
    </w:p>
  </w:endnote>
  <w:endnote w:type="continuationSeparator" w:id="0">
    <w:p w14:paraId="7537A83E" w14:textId="77777777" w:rsidR="00591E93" w:rsidRDefault="00591E93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5C25F" w14:textId="77777777" w:rsidR="00591E93" w:rsidRDefault="00591E93" w:rsidP="00195C19">
      <w:r>
        <w:separator/>
      </w:r>
    </w:p>
  </w:footnote>
  <w:footnote w:type="continuationSeparator" w:id="0">
    <w:p w14:paraId="15145E0E" w14:textId="77777777" w:rsidR="00591E93" w:rsidRDefault="00591E93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5184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3195</Words>
  <Characters>18215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Марина Стебловская Николаевна</cp:lastModifiedBy>
  <cp:revision>2</cp:revision>
  <cp:lastPrinted>2022-02-16T11:57:00Z</cp:lastPrinted>
  <dcterms:created xsi:type="dcterms:W3CDTF">2026-01-20T08:25:00Z</dcterms:created>
  <dcterms:modified xsi:type="dcterms:W3CDTF">2026-01-20T08:25:00Z</dcterms:modified>
</cp:coreProperties>
</file>