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02742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42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02742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27428">
        <w:rPr>
          <w:noProof/>
          <w:sz w:val="24"/>
          <w:szCs w:val="24"/>
        </w:rPr>
        <w:t>1500</w:t>
      </w:r>
      <w:r w:rsidR="00102979" w:rsidRPr="000274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2742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2742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274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274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27428">
        <w:rPr>
          <w:sz w:val="24"/>
          <w:szCs w:val="24"/>
        </w:rPr>
        <w:t xml:space="preserve"> </w:t>
      </w:r>
      <w:r w:rsidR="001964A6" w:rsidRPr="00027428">
        <w:rPr>
          <w:noProof/>
          <w:sz w:val="24"/>
          <w:szCs w:val="24"/>
        </w:rPr>
        <w:t>50:18:0040109:586</w:t>
      </w:r>
      <w:r w:rsidRPr="0002742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274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27428">
        <w:rPr>
          <w:sz w:val="24"/>
          <w:szCs w:val="24"/>
        </w:rPr>
        <w:t xml:space="preserve"> – «</w:t>
      </w:r>
      <w:r w:rsidR="00597746" w:rsidRPr="00027428">
        <w:rPr>
          <w:noProof/>
          <w:sz w:val="24"/>
          <w:szCs w:val="24"/>
        </w:rPr>
        <w:t>Земли населенных пунктов</w:t>
      </w:r>
      <w:r w:rsidRPr="0002742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274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274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27428">
        <w:rPr>
          <w:sz w:val="24"/>
          <w:szCs w:val="24"/>
        </w:rPr>
        <w:t xml:space="preserve"> – «</w:t>
      </w:r>
      <w:r w:rsidR="003E59E1" w:rsidRPr="00027428">
        <w:rPr>
          <w:noProof/>
          <w:sz w:val="24"/>
          <w:szCs w:val="24"/>
        </w:rPr>
        <w:t>Для индивидуального жилищного строительства</w:t>
      </w:r>
      <w:r w:rsidRPr="0002742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274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274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27428">
        <w:rPr>
          <w:sz w:val="24"/>
          <w:szCs w:val="24"/>
        </w:rPr>
        <w:t xml:space="preserve">: </w:t>
      </w:r>
      <w:r w:rsidR="00D1191C" w:rsidRPr="00027428">
        <w:rPr>
          <w:noProof/>
          <w:sz w:val="24"/>
          <w:szCs w:val="24"/>
        </w:rPr>
        <w:t>143240, Российская Федерация, Московская область, Можайский муниципальный округ</w:t>
      </w:r>
      <w:proofErr w:type="gramEnd"/>
      <w:r w:rsidR="00D1191C" w:rsidRPr="00027428">
        <w:rPr>
          <w:noProof/>
          <w:sz w:val="24"/>
          <w:szCs w:val="24"/>
        </w:rPr>
        <w:t>, Фалилеево деревня</w:t>
      </w:r>
      <w:r w:rsidR="00472CAA" w:rsidRPr="00027428">
        <w:rPr>
          <w:sz w:val="24"/>
          <w:szCs w:val="24"/>
        </w:rPr>
        <w:t xml:space="preserve"> </w:t>
      </w:r>
      <w:r w:rsidRPr="0002742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2742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274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27428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27428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027428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Водного кодекса Российской Федерации;</w:t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2742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274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2742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2742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28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02742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274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2742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2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Можайск, ул Московская, д 15</w:t>
            </w:r>
            <w:r w:rsidRPr="000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2742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274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2742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F70" w:rsidRDefault="00B72F70" w:rsidP="00195C19">
      <w:r>
        <w:separator/>
      </w:r>
    </w:p>
  </w:endnote>
  <w:endnote w:type="continuationSeparator" w:id="0">
    <w:p w:rsidR="00B72F70" w:rsidRDefault="00B72F70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F70" w:rsidRDefault="00B72F70" w:rsidP="00195C19">
      <w:r>
        <w:separator/>
      </w:r>
    </w:p>
  </w:footnote>
  <w:footnote w:type="continuationSeparator" w:id="0">
    <w:p w:rsidR="00B72F70" w:rsidRDefault="00B72F70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428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01BC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2F70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98CAF-38BF-4A63-8087-F5801783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3135</Words>
  <Characters>17871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2026-06-11T09:43:00Z</dcterms:created>
  <dcterms:modified xsi:type="dcterms:W3CDTF">2026-06-11T09:43:00Z</dcterms:modified>
</cp:coreProperties>
</file>