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B07B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B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0ADABA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B07B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B07B2">
        <w:rPr>
          <w:sz w:val="24"/>
          <w:szCs w:val="24"/>
        </w:rPr>
        <w:t xml:space="preserve">1997 </w:t>
      </w:r>
      <w:r w:rsidR="00614292" w:rsidRPr="00406E0F">
        <w:rPr>
          <w:sz w:val="24"/>
          <w:szCs w:val="24"/>
        </w:rPr>
        <w:t>кв</w:t>
      </w:r>
      <w:r w:rsidR="00614292" w:rsidRPr="006B07B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B07B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B07B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B07B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B07B2">
        <w:rPr>
          <w:sz w:val="24"/>
          <w:szCs w:val="24"/>
        </w:rPr>
        <w:t xml:space="preserve"> 50:04:0190403:603, </w:t>
      </w:r>
      <w:r w:rsidR="00614292" w:rsidRPr="00406E0F">
        <w:rPr>
          <w:sz w:val="24"/>
          <w:szCs w:val="24"/>
        </w:rPr>
        <w:t>категория</w:t>
      </w:r>
      <w:r w:rsidR="00614292" w:rsidRPr="006B07B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B07B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B07B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B07B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B07B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6B07B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B07B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B07B2">
        <w:rPr>
          <w:sz w:val="24"/>
          <w:szCs w:val="24"/>
        </w:rPr>
        <w:t xml:space="preserve">: 141833, Московская область, р-н Дмитровский, </w:t>
      </w:r>
      <w:proofErr w:type="spellStart"/>
      <w:r w:rsidR="00614292" w:rsidRPr="006B07B2">
        <w:rPr>
          <w:sz w:val="24"/>
          <w:szCs w:val="24"/>
        </w:rPr>
        <w:t>д</w:t>
      </w:r>
      <w:proofErr w:type="gramStart"/>
      <w:r w:rsidR="00614292" w:rsidRPr="006B07B2">
        <w:rPr>
          <w:sz w:val="24"/>
          <w:szCs w:val="24"/>
        </w:rPr>
        <w:t>.Т</w:t>
      </w:r>
      <w:proofErr w:type="gramEnd"/>
      <w:r w:rsidR="00614292" w:rsidRPr="006B07B2">
        <w:rPr>
          <w:sz w:val="24"/>
          <w:szCs w:val="24"/>
        </w:rPr>
        <w:t>имофеево</w:t>
      </w:r>
      <w:proofErr w:type="spellEnd"/>
      <w:r w:rsidR="00614292" w:rsidRPr="006B07B2">
        <w:rPr>
          <w:sz w:val="24"/>
          <w:szCs w:val="24"/>
        </w:rPr>
        <w:t>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6B07B2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6B07B2">
        <w:t>_______</w:t>
      </w:r>
      <w:r w:rsidR="000719C4" w:rsidRPr="00406E0F">
        <w:t>лет</w:t>
      </w:r>
      <w:proofErr w:type="spellEnd"/>
      <w:r w:rsidR="000719C4" w:rsidRPr="006B07B2">
        <w:t>/</w:t>
      </w:r>
      <w:r w:rsidR="000719C4" w:rsidRPr="00406E0F">
        <w:t>месяцев</w:t>
      </w:r>
      <w:r w:rsidR="000719C4" w:rsidRPr="006B07B2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6B07B2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</w:t>
      </w:r>
      <w:r w:rsidRPr="00406E0F">
        <w:lastRenderedPageBreak/>
        <w:t>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 xml:space="preserve">(для юридических </w:t>
      </w:r>
      <w:r w:rsidRPr="00406E0F">
        <w:lastRenderedPageBreak/>
        <w:t>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6.1. Все споры и разногласия, которые могут возникнуть между Сторонами, </w:t>
      </w:r>
      <w:r w:rsidRPr="00406E0F">
        <w:lastRenderedPageBreak/>
        <w:t>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B07B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B07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B07B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07B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0B0883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6B07B2" w:rsidRPr="006B07B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1997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25D70B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B07B2" w:rsidRPr="006B07B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5B9203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AE8B4A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B07B2" w:rsidRPr="006B07B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bookmarkStart w:id="2" w:name="_GoBack"/>
            <w:bookmarkEnd w:id="2"/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D5054" w14:textId="77777777" w:rsidR="00CD7CD1" w:rsidRDefault="00CD7CD1" w:rsidP="00195C19">
      <w:r>
        <w:separator/>
      </w:r>
    </w:p>
  </w:endnote>
  <w:endnote w:type="continuationSeparator" w:id="0">
    <w:p w14:paraId="6AE53C3B" w14:textId="77777777" w:rsidR="00CD7CD1" w:rsidRDefault="00CD7CD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09375" w14:textId="77777777" w:rsidR="00CD7CD1" w:rsidRDefault="00CD7CD1" w:rsidP="00195C19">
      <w:r>
        <w:separator/>
      </w:r>
    </w:p>
  </w:footnote>
  <w:footnote w:type="continuationSeparator" w:id="0">
    <w:p w14:paraId="5293EBA1" w14:textId="77777777" w:rsidR="00CD7CD1" w:rsidRDefault="00CD7CD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07B2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D7CD1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98AA8-4732-47E9-8437-2E76C70D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45</cp:revision>
  <cp:lastPrinted>2022-02-16T11:57:00Z</cp:lastPrinted>
  <dcterms:created xsi:type="dcterms:W3CDTF">2022-09-13T06:42:00Z</dcterms:created>
  <dcterms:modified xsi:type="dcterms:W3CDTF">2023-06-19T11:59:00Z</dcterms:modified>
</cp:coreProperties>
</file>