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28649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86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49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28649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286492">
        <w:rPr>
          <w:noProof/>
          <w:sz w:val="24"/>
          <w:szCs w:val="24"/>
        </w:rPr>
        <w:t>724</w:t>
      </w:r>
      <w:r w:rsidR="00102979" w:rsidRPr="002864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28649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28649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2864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2864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286492">
        <w:rPr>
          <w:sz w:val="24"/>
          <w:szCs w:val="24"/>
        </w:rPr>
        <w:t xml:space="preserve"> </w:t>
      </w:r>
      <w:r w:rsidR="001964A6" w:rsidRPr="00286492">
        <w:rPr>
          <w:noProof/>
          <w:sz w:val="24"/>
          <w:szCs w:val="24"/>
        </w:rPr>
        <w:t>50:60:0020202:1313</w:t>
      </w:r>
      <w:r w:rsidRPr="0028649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2864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286492">
        <w:rPr>
          <w:sz w:val="24"/>
          <w:szCs w:val="24"/>
        </w:rPr>
        <w:t xml:space="preserve"> – «</w:t>
      </w:r>
      <w:r w:rsidR="00597746" w:rsidRPr="00286492">
        <w:rPr>
          <w:noProof/>
          <w:sz w:val="24"/>
          <w:szCs w:val="24"/>
        </w:rPr>
        <w:t>Земли населенных пунктов</w:t>
      </w:r>
      <w:r w:rsidRPr="0028649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2864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2864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286492">
        <w:rPr>
          <w:sz w:val="24"/>
          <w:szCs w:val="24"/>
        </w:rPr>
        <w:t xml:space="preserve"> – «</w:t>
      </w:r>
      <w:r w:rsidR="003E59E1" w:rsidRPr="00286492">
        <w:rPr>
          <w:noProof/>
          <w:sz w:val="24"/>
          <w:szCs w:val="24"/>
        </w:rPr>
        <w:t>Для индивидуального жилищного строительства</w:t>
      </w:r>
      <w:r w:rsidRPr="0028649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2864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2864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286492">
        <w:rPr>
          <w:sz w:val="24"/>
          <w:szCs w:val="24"/>
        </w:rPr>
        <w:t xml:space="preserve">: </w:t>
      </w:r>
      <w:r w:rsidR="00D1191C" w:rsidRPr="00286492">
        <w:rPr>
          <w:noProof/>
          <w:sz w:val="24"/>
          <w:szCs w:val="24"/>
        </w:rPr>
        <w:t>Российская Федерация, Московская область, городской округ Серпухов, город Пущино, улица Балковская, земельный участок 79</w:t>
      </w:r>
      <w:r w:rsidR="00472CAA" w:rsidRPr="00286492">
        <w:rPr>
          <w:sz w:val="24"/>
          <w:szCs w:val="24"/>
        </w:rPr>
        <w:t xml:space="preserve"> </w:t>
      </w:r>
      <w:r w:rsidRPr="0028649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28649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28649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28649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 зоне санитарной охраны подземных источников водоснабжения: расположен 3 пояс ЗСО источников питьевого и хозяйственно-бытового водоснабжения; 3 пояс ЗСО источников питьевого и хозяйственно-бытового водоснабжения; - земельный участок расположен: приаэродромная территория аэродрома Серпухов (Дракино), приаэродромная территория аэродрома, приаэродромная территория аэродрома Москва (Волосово), приаэродромная территория аэродрома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СанПин 2.1.4.1110-02 и иными нормативными правовыми актами в сфере санитарного законодательства, в соответствии с требованиями Водного кодекса Российской Федерации;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lastRenderedPageBreak/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</w:t>
      </w:r>
      <w:r w:rsidR="00CB31B5" w:rsidRPr="00A31FA7">
        <w:lastRenderedPageBreak/>
        <w:t>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8649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86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8649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8649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492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28649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</w:t>
            </w:r>
            <w:r w:rsidRPr="00286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286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286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28649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649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286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8649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28649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864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8649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724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5014B" w14:textId="77777777" w:rsidR="0062654B" w:rsidRDefault="0062654B" w:rsidP="00195C19">
      <w:r>
        <w:separator/>
      </w:r>
    </w:p>
  </w:endnote>
  <w:endnote w:type="continuationSeparator" w:id="0">
    <w:p w14:paraId="67FE745C" w14:textId="77777777" w:rsidR="0062654B" w:rsidRDefault="0062654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7F296" w14:textId="77777777" w:rsidR="0062654B" w:rsidRDefault="0062654B" w:rsidP="00195C19">
      <w:r>
        <w:separator/>
      </w:r>
    </w:p>
  </w:footnote>
  <w:footnote w:type="continuationSeparator" w:id="0">
    <w:p w14:paraId="020B0F53" w14:textId="77777777" w:rsidR="0062654B" w:rsidRDefault="0062654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86492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654B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1C28C-DEF1-4A4D-8750-8FF47C3C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3226</Words>
  <Characters>18391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Вера В. Быкова</cp:lastModifiedBy>
  <cp:revision>2</cp:revision>
  <cp:lastPrinted>2022-02-16T11:57:00Z</cp:lastPrinted>
  <dcterms:created xsi:type="dcterms:W3CDTF">2025-06-16T12:02:00Z</dcterms:created>
  <dcterms:modified xsi:type="dcterms:W3CDTF">2025-06-16T12:02:00Z</dcterms:modified>
</cp:coreProperties>
</file>