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D342D1" w:rsidTr="00996A7C">
        <w:tc>
          <w:tcPr>
            <w:tcW w:w="4111" w:type="dxa"/>
          </w:tcPr>
          <w:p w:rsidR="002D4AFC" w:rsidRPr="003C3178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C317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00008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  <w:proofErr w:type="gramEnd"/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1908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50:18:0070405:1072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55CA3" w:rsidRPr="0051458D">
        <w:rPr>
          <w:sz w:val="24"/>
          <w:szCs w:val="24"/>
        </w:rPr>
        <w:t>расположенного</w:t>
      </w:r>
      <w:proofErr w:type="gramEnd"/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D87491" w:rsidRPr="00D87491">
        <w:rPr>
          <w:sz w:val="24"/>
          <w:szCs w:val="24"/>
        </w:rPr>
        <w:t>Российская Федерация, Московская область, Можайский муниципальный округ, деревня Перещапово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расположен во втором поясе зоны санитарной охраны источника питьевого и хозя</w:t>
      </w:r>
      <w:r w:rsidR="00D87491">
        <w:rPr>
          <w:rFonts w:ascii="Times New Roman" w:hAnsi="Times New Roman" w:cs="Times New Roman"/>
          <w:noProof/>
          <w:sz w:val="24"/>
          <w:szCs w:val="24"/>
        </w:rPr>
        <w:t>йственно-бытового водоснабжения;</w:t>
      </w:r>
    </w:p>
    <w:p w:rsidR="00D87491" w:rsidRPr="00D87491" w:rsidRDefault="00D87491" w:rsidP="00D87491">
      <w:pPr>
        <w:ind w:firstLine="709"/>
        <w:rPr>
          <w:rFonts w:ascii="Times New Roman" w:hAnsi="Times New Roman" w:cs="Times New Roman"/>
        </w:rPr>
      </w:pPr>
      <w:r w:rsidRPr="00D87491">
        <w:rPr>
          <w:rFonts w:ascii="Times New Roman" w:hAnsi="Times New Roman" w:cs="Times New Roman"/>
          <w:noProof/>
        </w:rPr>
        <w:t xml:space="preserve">- полностью расположен в границах зоны регулирования застройки Государственного Бородинского военно-исторического музея-заповедника. </w:t>
      </w:r>
    </w:p>
    <w:p w:rsidR="00D87491" w:rsidRPr="0051458D" w:rsidRDefault="00D87491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lastRenderedPageBreak/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МОЖАЙСКОГО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МОЖАЙСКОГО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D342D1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3C3178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>Продавец</w:t>
            </w:r>
            <w:r w:rsidRPr="003C3178">
              <w:rPr>
                <w:sz w:val="24"/>
                <w:szCs w:val="24"/>
                <w:lang w:val="ru-RU"/>
              </w:rPr>
              <w:t>:</w:t>
            </w:r>
            <w:r w:rsidR="005368D3" w:rsidRPr="003C3178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3C3178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3C3178">
              <w:rPr>
                <w:noProof/>
                <w:sz w:val="24"/>
                <w:szCs w:val="24"/>
                <w:lang w:val="ru-RU"/>
              </w:rPr>
              <w:t>АДМИНИСТРАЦИЯ МОЖАЙСКОГО МУНИЦИПАЛЬНОГО ОКРУГА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Можайск, ул Московская, д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143200, Московская область, г. Можайск, ул. Московская, д.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5028003963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3C3178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3C317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3C3178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D342D1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C317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31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3C3178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1908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50:18:0070405:1072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D87491" w:rsidRPr="00D87491">
        <w:rPr>
          <w:rFonts w:ascii="Times New Roman" w:hAnsi="Times New Roman" w:cs="Times New Roman"/>
          <w:sz w:val="24"/>
          <w:szCs w:val="24"/>
        </w:rPr>
        <w:t>Российская Федерация, Московская область, Можайский муниципальный округ, деревня Перещапово</w:t>
      </w:r>
      <w:r w:rsidR="00D429F6" w:rsidRPr="00D87491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64FC" w:rsidRDefault="00C264FC" w:rsidP="00195C19">
      <w:r>
        <w:separator/>
      </w:r>
    </w:p>
  </w:endnote>
  <w:endnote w:type="continuationSeparator" w:id="0">
    <w:p w:rsidR="00C264FC" w:rsidRDefault="00C264FC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64FC" w:rsidRDefault="00C264FC" w:rsidP="00195C19">
      <w:r>
        <w:separator/>
      </w:r>
    </w:p>
  </w:footnote>
  <w:footnote w:type="continuationSeparator" w:id="0">
    <w:p w:rsidR="00C264FC" w:rsidRDefault="00C264FC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3178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64FC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6DA3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87491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55DC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0EAD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728937-270B-405E-A627-0966FB15A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1720</Words>
  <Characters>9806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5</cp:revision>
  <cp:lastPrinted>2022-02-16T11:57:00Z</cp:lastPrinted>
  <dcterms:created xsi:type="dcterms:W3CDTF">2025-04-09T14:31:00Z</dcterms:created>
  <dcterms:modified xsi:type="dcterms:W3CDTF">2026-06-03T06:46:00Z</dcterms:modified>
</cp:coreProperties>
</file>