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B1A" w:rsidRPr="00CD50E8" w:rsidRDefault="001B1B1A" w:rsidP="001B1B1A">
      <w:pPr>
        <w:spacing w:line="192" w:lineRule="auto"/>
        <w:jc w:val="center"/>
        <w:rPr>
          <w:b/>
          <w:lang w:val="ru-RU"/>
        </w:rPr>
      </w:pPr>
      <w:r>
        <w:rPr>
          <w:b/>
          <w:lang w:val="ru-RU"/>
        </w:rPr>
        <w:t xml:space="preserve"> ЗАЯВКА</w:t>
      </w:r>
      <w:r w:rsidRPr="00CD50E8">
        <w:rPr>
          <w:b/>
          <w:lang w:val="ru-RU"/>
        </w:rPr>
        <w:t xml:space="preserve"> НА УЧАСТИЕ В АУКЦИОНЕ В ЭЛЕКТРОННОЙ ФОРМЕ</w:t>
      </w:r>
    </w:p>
    <w:p w:rsidR="001B1B1A" w:rsidRPr="00CD50E8" w:rsidRDefault="001B1B1A" w:rsidP="001B1B1A">
      <w:pPr>
        <w:spacing w:line="192" w:lineRule="auto"/>
        <w:jc w:val="center"/>
        <w:rPr>
          <w:b/>
          <w:sz w:val="22"/>
          <w:szCs w:val="22"/>
          <w:lang w:val="ru-RU"/>
        </w:rPr>
      </w:pPr>
      <w:r w:rsidRPr="00CD50E8">
        <w:rPr>
          <w:b/>
          <w:lang w:val="ru-RU"/>
        </w:rPr>
        <w:t>по продаже имущества</w:t>
      </w:r>
    </w:p>
    <w:p w:rsidR="001B1B1A" w:rsidRPr="00CD50E8" w:rsidRDefault="001B1B1A" w:rsidP="001B1B1A">
      <w:pPr>
        <w:ind w:left="-284"/>
        <w:rPr>
          <w:b/>
          <w:sz w:val="6"/>
          <w:szCs w:val="19"/>
          <w:lang w:val="ru-RU"/>
        </w:rPr>
      </w:pPr>
    </w:p>
    <w:p w:rsidR="001B1B1A" w:rsidRPr="00CD50E8" w:rsidRDefault="001B1B1A" w:rsidP="001B1B1A">
      <w:pPr>
        <w:ind w:left="-284"/>
        <w:rPr>
          <w:b/>
          <w:sz w:val="19"/>
          <w:szCs w:val="19"/>
          <w:lang w:val="ru-RU"/>
        </w:rPr>
      </w:pPr>
    </w:p>
    <w:p w:rsidR="001B1B1A" w:rsidRPr="00CD50E8" w:rsidRDefault="001B1B1A" w:rsidP="001B1B1A">
      <w:pPr>
        <w:ind w:left="-284"/>
        <w:rPr>
          <w:sz w:val="19"/>
          <w:szCs w:val="19"/>
          <w:lang w:val="ru-RU"/>
        </w:rPr>
      </w:pPr>
      <w:r w:rsidRPr="00CD50E8">
        <w:rPr>
          <w:b/>
          <w:sz w:val="19"/>
          <w:szCs w:val="19"/>
          <w:lang w:val="ru-RU"/>
        </w:rPr>
        <w:t xml:space="preserve">В </w:t>
      </w:r>
      <w:r w:rsidRPr="00CD50E8">
        <w:rPr>
          <w:b/>
          <w:bCs/>
          <w:sz w:val="19"/>
          <w:szCs w:val="19"/>
          <w:lang w:val="ru-RU"/>
        </w:rPr>
        <w:t xml:space="preserve">Аукционную комиссию, сформированную </w:t>
      </w:r>
      <w:bookmarkStart w:id="0" w:name="OLE_LINK6"/>
      <w:bookmarkStart w:id="1" w:name="OLE_LINK5"/>
      <w:r w:rsidRPr="00CD50E8">
        <w:rPr>
          <w:b/>
          <w:bCs/>
          <w:sz w:val="19"/>
          <w:szCs w:val="19"/>
          <w:lang w:val="ru-RU"/>
        </w:rPr>
        <w:t>Комитетом по конкурентной политике Московской области</w:t>
      </w:r>
    </w:p>
    <w:bookmarkEnd w:id="0"/>
    <w:bookmarkEnd w:id="1"/>
    <w:p w:rsidR="001B1B1A" w:rsidRPr="00CD50E8" w:rsidRDefault="001B1B1A" w:rsidP="001B1B1A">
      <w:pPr>
        <w:ind w:left="-284"/>
        <w:rPr>
          <w:sz w:val="19"/>
          <w:szCs w:val="19"/>
          <w:lang w:val="ru-RU"/>
        </w:rPr>
      </w:pPr>
      <w:r w:rsidRPr="00CD50E8">
        <w:rPr>
          <w:b/>
          <w:sz w:val="19"/>
          <w:szCs w:val="19"/>
          <w:lang w:val="ru-RU"/>
        </w:rPr>
        <w:t xml:space="preserve">Претендент </w:t>
      </w:r>
      <w:r w:rsidRPr="00CD50E8">
        <w:rPr>
          <w:sz w:val="19"/>
          <w:szCs w:val="19"/>
          <w:lang w:val="ru-RU"/>
        </w:rPr>
        <w:t xml:space="preserve"> ________________________________________________________________________________________________</w:t>
      </w:r>
    </w:p>
    <w:p w:rsidR="001B1B1A" w:rsidRPr="00CD50E8" w:rsidRDefault="001B1B1A" w:rsidP="001B1B1A">
      <w:pPr>
        <w:ind w:left="-284"/>
        <w:jc w:val="center"/>
        <w:rPr>
          <w:sz w:val="18"/>
          <w:szCs w:val="18"/>
          <w:lang w:val="ru-RU"/>
        </w:rPr>
      </w:pPr>
      <w:r w:rsidRPr="00CD50E8">
        <w:rPr>
          <w:sz w:val="18"/>
          <w:szCs w:val="18"/>
          <w:lang w:val="ru-RU"/>
        </w:rPr>
        <w:t xml:space="preserve">           </w:t>
      </w:r>
      <w:r w:rsidRPr="00CD50E8">
        <w:rPr>
          <w:sz w:val="16"/>
          <w:szCs w:val="18"/>
          <w:lang w:val="ru-RU"/>
        </w:rPr>
        <w:t>(</w:t>
      </w:r>
      <w:r w:rsidRPr="00CD50E8">
        <w:rPr>
          <w:bCs/>
          <w:sz w:val="16"/>
          <w:szCs w:val="18"/>
          <w:lang w:val="ru-RU"/>
        </w:rPr>
        <w:t>Ф.И.О. физического лица, индивидуального предпринимателя,</w:t>
      </w:r>
      <w:r w:rsidRPr="00CD50E8">
        <w:rPr>
          <w:bCs/>
          <w:sz w:val="16"/>
          <w:szCs w:val="18"/>
          <w:lang w:val="ru-RU"/>
        </w:rPr>
        <w:br/>
        <w:t>наименование юридического лица с указанием организационно-правовой формы</w:t>
      </w:r>
      <w:r w:rsidRPr="00CD50E8">
        <w:rPr>
          <w:sz w:val="16"/>
          <w:szCs w:val="18"/>
          <w:lang w:val="ru-RU"/>
        </w:rPr>
        <w:t>)</w:t>
      </w:r>
    </w:p>
    <w:p w:rsidR="001B1B1A" w:rsidRPr="00CD50E8" w:rsidRDefault="001B1B1A" w:rsidP="001B1B1A">
      <w:pPr>
        <w:ind w:left="-284"/>
        <w:rPr>
          <w:sz w:val="19"/>
          <w:szCs w:val="19"/>
          <w:lang w:val="ru-RU"/>
        </w:rPr>
      </w:pPr>
      <w:r w:rsidRPr="00CD50E8">
        <w:rPr>
          <w:b/>
          <w:sz w:val="19"/>
          <w:szCs w:val="19"/>
          <w:lang w:val="ru-RU"/>
        </w:rPr>
        <w:t>в лице</w:t>
      </w:r>
      <w:r w:rsidRPr="00CD50E8">
        <w:rPr>
          <w:sz w:val="19"/>
          <w:szCs w:val="19"/>
          <w:lang w:val="ru-RU"/>
        </w:rPr>
        <w:t xml:space="preserve"> _____________________________________________________________________________________________________</w:t>
      </w:r>
    </w:p>
    <w:p w:rsidR="001B1B1A" w:rsidRPr="00CD50E8" w:rsidRDefault="001B1B1A" w:rsidP="001B1B1A">
      <w:pPr>
        <w:ind w:left="-284"/>
        <w:jc w:val="center"/>
        <w:rPr>
          <w:sz w:val="18"/>
          <w:szCs w:val="18"/>
          <w:lang w:val="ru-RU"/>
        </w:rPr>
      </w:pPr>
      <w:r w:rsidRPr="00CD50E8">
        <w:rPr>
          <w:sz w:val="16"/>
          <w:szCs w:val="18"/>
          <w:lang w:val="ru-RU"/>
        </w:rPr>
        <w:t>(</w:t>
      </w:r>
      <w:r w:rsidRPr="00CD50E8">
        <w:rPr>
          <w:bCs/>
          <w:sz w:val="16"/>
          <w:szCs w:val="18"/>
          <w:lang w:val="ru-RU"/>
        </w:rPr>
        <w:t>Ф.И.О. руководителя юридического лица или уполномоченного лица</w:t>
      </w:r>
      <w:r w:rsidRPr="00CD50E8">
        <w:rPr>
          <w:sz w:val="16"/>
          <w:szCs w:val="18"/>
          <w:lang w:val="ru-RU"/>
        </w:rPr>
        <w:t>)</w:t>
      </w:r>
    </w:p>
    <w:p w:rsidR="001B1B1A" w:rsidRPr="00CD50E8" w:rsidRDefault="001B1B1A" w:rsidP="001B1B1A">
      <w:pPr>
        <w:ind w:left="-284"/>
        <w:jc w:val="both"/>
        <w:rPr>
          <w:b/>
          <w:bCs/>
          <w:sz w:val="19"/>
          <w:szCs w:val="19"/>
          <w:lang w:val="ru-RU"/>
        </w:rPr>
      </w:pPr>
      <w:r w:rsidRPr="00CD50E8">
        <w:rPr>
          <w:b/>
          <w:bCs/>
          <w:sz w:val="19"/>
          <w:szCs w:val="19"/>
          <w:lang w:val="ru-RU"/>
        </w:rPr>
        <w:t>действующего на основании</w:t>
      </w:r>
      <w:r w:rsidRPr="00507D08">
        <w:rPr>
          <w:bCs/>
          <w:sz w:val="19"/>
          <w:szCs w:val="19"/>
          <w:vertAlign w:val="superscript"/>
          <w:lang w:val="ru-RU"/>
        </w:rPr>
        <w:t>1</w:t>
      </w:r>
      <w:r w:rsidRPr="00CD50E8">
        <w:rPr>
          <w:sz w:val="19"/>
          <w:szCs w:val="19"/>
          <w:lang w:val="ru-RU"/>
        </w:rPr>
        <w:t>_________________________________________________________________________________</w:t>
      </w:r>
    </w:p>
    <w:p w:rsidR="001B1B1A" w:rsidRPr="00CD50E8" w:rsidRDefault="001B1B1A" w:rsidP="001B1B1A">
      <w:pPr>
        <w:ind w:left="-284"/>
        <w:jc w:val="center"/>
        <w:rPr>
          <w:b/>
          <w:lang w:val="ru-RU"/>
        </w:rPr>
      </w:pPr>
      <w:r w:rsidRPr="00CD50E8">
        <w:rPr>
          <w:sz w:val="18"/>
          <w:lang w:val="ru-RU"/>
        </w:rPr>
        <w:t>(</w:t>
      </w:r>
      <w:r w:rsidRPr="00CD50E8">
        <w:rPr>
          <w:sz w:val="16"/>
          <w:szCs w:val="18"/>
          <w:lang w:val="ru-RU"/>
        </w:rPr>
        <w:t>Устав, Положение, Соглашение и т.д</w:t>
      </w:r>
      <w:r w:rsidRPr="00CD50E8">
        <w:rPr>
          <w:sz w:val="18"/>
          <w:lang w:val="ru-RU"/>
        </w:rPr>
        <w:t>.)</w:t>
      </w:r>
    </w:p>
    <w:tbl>
      <w:tblPr>
        <w:tblW w:w="10774" w:type="dxa"/>
        <w:tblInd w:w="-314" w:type="dxa"/>
        <w:tblLayout w:type="fixed"/>
        <w:tblLook w:val="0000" w:firstRow="0" w:lastRow="0" w:firstColumn="0" w:lastColumn="0" w:noHBand="0" w:noVBand="0"/>
      </w:tblPr>
      <w:tblGrid>
        <w:gridCol w:w="10774"/>
      </w:tblGrid>
      <w:tr w:rsidR="001B1B1A" w:rsidRPr="001B1B1A" w:rsidTr="001D64E0">
        <w:trPr>
          <w:trHeight w:val="1124"/>
        </w:trPr>
        <w:tc>
          <w:tcPr>
            <w:tcW w:w="1077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b/>
                <w:sz w:val="18"/>
                <w:szCs w:val="18"/>
                <w:lang w:val="ru-RU"/>
              </w:rPr>
              <w:t>(заполняется</w:t>
            </w:r>
            <w:r w:rsidRPr="00CD50E8">
              <w:rPr>
                <w:sz w:val="18"/>
                <w:szCs w:val="18"/>
                <w:lang w:val="ru-RU"/>
              </w:rPr>
              <w:t xml:space="preserve"> </w:t>
            </w:r>
            <w:r w:rsidRPr="00CD50E8">
              <w:rPr>
                <w:b/>
                <w:sz w:val="18"/>
                <w:szCs w:val="18"/>
                <w:lang w:val="ru-RU"/>
              </w:rPr>
              <w:t>физическим лицом, индивидуальным предпринимателем)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Паспортные данные: серия……………………№ ………………………………., дата выдачи «…....» ………………..….г.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кем выдан………………………………………………………………………………………………………………………………………….…...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Адрес места жительства (по паспорту) ……………………………...…………………………………………………………………………..…..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Почтовый адрес для направления корреспонденции ………….…………………………………………………………………………………..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Контактный телефон ……………………………………………………………………………………………………………………………….…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ОГРНИП (для индивидуального предпринимателя): № ………………………………………………………………..………………………….</w:t>
            </w:r>
          </w:p>
        </w:tc>
      </w:tr>
      <w:tr w:rsidR="001B1B1A" w:rsidRPr="001B1B1A" w:rsidTr="001D64E0">
        <w:trPr>
          <w:trHeight w:val="1024"/>
        </w:trPr>
        <w:tc>
          <w:tcPr>
            <w:tcW w:w="1077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b/>
                <w:sz w:val="18"/>
                <w:szCs w:val="18"/>
                <w:lang w:val="ru-RU"/>
              </w:rPr>
              <w:t>(заполняется юридическим лицом)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Адрес местонахождения…………………………………………………………………………………………………………………………....…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Почтовый адрес для направления корреспонденции.. ……………………………………………………………………………….………….....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Контактный телефон….…..……………………………………………………………………………………………………...................................</w:t>
            </w:r>
          </w:p>
          <w:p w:rsidR="001B1B1A" w:rsidRPr="00CD50E8" w:rsidRDefault="001B1B1A" w:rsidP="001D64E0">
            <w:pPr>
              <w:rPr>
                <w:b/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ИНН……………………………………..КПП………………………………………..ОГРН………………………………………………………..</w:t>
            </w:r>
          </w:p>
        </w:tc>
      </w:tr>
      <w:tr w:rsidR="001B1B1A" w:rsidRPr="00CD50E8" w:rsidTr="001D64E0">
        <w:trPr>
          <w:trHeight w:val="1179"/>
        </w:trPr>
        <w:tc>
          <w:tcPr>
            <w:tcW w:w="1077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B1B1A" w:rsidRPr="00CD50E8" w:rsidRDefault="001B1B1A" w:rsidP="001D64E0">
            <w:pPr>
              <w:spacing w:line="216" w:lineRule="auto"/>
              <w:rPr>
                <w:sz w:val="18"/>
                <w:szCs w:val="18"/>
                <w:lang w:val="ru-RU"/>
              </w:rPr>
            </w:pPr>
            <w:r w:rsidRPr="00CD50E8">
              <w:rPr>
                <w:b/>
                <w:sz w:val="18"/>
                <w:szCs w:val="18"/>
                <w:lang w:val="ru-RU"/>
              </w:rPr>
              <w:t>Представитель Претендента</w:t>
            </w:r>
            <w:r w:rsidRPr="00507D08">
              <w:rPr>
                <w:sz w:val="18"/>
                <w:szCs w:val="18"/>
                <w:vertAlign w:val="superscript"/>
                <w:lang w:val="ru-RU"/>
              </w:rPr>
              <w:t>2</w:t>
            </w:r>
            <w:r w:rsidRPr="00CD50E8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……………………………………………………………………………………………………………………….</w:t>
            </w:r>
          </w:p>
          <w:p w:rsidR="001B1B1A" w:rsidRPr="00CD50E8" w:rsidRDefault="001B1B1A" w:rsidP="001D64E0">
            <w:pPr>
              <w:spacing w:line="216" w:lineRule="auto"/>
              <w:jc w:val="center"/>
              <w:rPr>
                <w:b/>
                <w:sz w:val="16"/>
                <w:szCs w:val="16"/>
                <w:lang w:val="ru-RU"/>
              </w:rPr>
            </w:pPr>
            <w:r w:rsidRPr="00CD50E8">
              <w:rPr>
                <w:sz w:val="16"/>
                <w:szCs w:val="16"/>
                <w:lang w:val="ru-RU"/>
              </w:rPr>
              <w:t>(Ф.И.О.)</w:t>
            </w:r>
          </w:p>
          <w:p w:rsidR="001B1B1A" w:rsidRPr="00CD50E8" w:rsidRDefault="001B1B1A" w:rsidP="001D64E0">
            <w:pPr>
              <w:spacing w:line="216" w:lineRule="auto"/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Действует на основании доверенности от «…..»…………20..….г., № ……………………………………………………………..……….……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Паспортные данные представителя: серия …………....……№ ………………., дата выдачи «…....» ……...…… .….......г.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кем выдан ..……………………………………………….……………………………..…………………………………………………………......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Адрес места жительства (по паспорту) ……………………………………………………………………………………………………….……..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Почтовый адрес для направления корреспонденции…………………………...…………………………………………….……………………..</w:t>
            </w:r>
          </w:p>
          <w:p w:rsidR="001B1B1A" w:rsidRPr="00CD50E8" w:rsidRDefault="001B1B1A" w:rsidP="001D64E0">
            <w:pPr>
              <w:rPr>
                <w:sz w:val="18"/>
                <w:szCs w:val="18"/>
                <w:lang w:val="ru-RU"/>
              </w:rPr>
            </w:pPr>
            <w:r w:rsidRPr="00CD50E8">
              <w:rPr>
                <w:sz w:val="18"/>
                <w:szCs w:val="18"/>
                <w:lang w:val="ru-RU"/>
              </w:rPr>
              <w:t>Контактный телефон ……..…………………………………………………………………………………………………………….……………..</w:t>
            </w:r>
          </w:p>
        </w:tc>
      </w:tr>
    </w:tbl>
    <w:p w:rsidR="001B1B1A" w:rsidRPr="00CD50E8" w:rsidRDefault="001B1B1A" w:rsidP="001B1B1A">
      <w:pPr>
        <w:widowControl w:val="0"/>
        <w:autoSpaceDE w:val="0"/>
        <w:spacing w:before="1" w:after="1" w:line="192" w:lineRule="auto"/>
        <w:ind w:left="-284" w:right="-307"/>
        <w:jc w:val="both"/>
        <w:rPr>
          <w:b/>
          <w:bCs/>
          <w:sz w:val="19"/>
          <w:szCs w:val="19"/>
          <w:lang w:val="ru-RU"/>
        </w:rPr>
      </w:pPr>
      <w:r w:rsidRPr="00CD50E8">
        <w:rPr>
          <w:b/>
          <w:bCs/>
          <w:sz w:val="19"/>
          <w:szCs w:val="19"/>
          <w:lang w:val="ru-RU"/>
        </w:rPr>
        <w:t xml:space="preserve">принял решение об участии в аукционе в электронной форме по продаже имущества и обязуется обеспечить поступление задатка в размере ______________ руб. ____________________________________(сумма прописью), </w:t>
      </w:r>
    </w:p>
    <w:p w:rsidR="001B1B1A" w:rsidRPr="00CD50E8" w:rsidRDefault="001B1B1A" w:rsidP="001B1B1A">
      <w:pPr>
        <w:widowControl w:val="0"/>
        <w:autoSpaceDE w:val="0"/>
        <w:spacing w:before="1" w:after="1" w:line="192" w:lineRule="auto"/>
        <w:ind w:left="-284" w:right="-307"/>
        <w:jc w:val="both"/>
        <w:rPr>
          <w:b/>
          <w:bCs/>
          <w:sz w:val="19"/>
          <w:szCs w:val="19"/>
          <w:lang w:val="ru-RU"/>
        </w:rPr>
      </w:pPr>
      <w:r w:rsidRPr="00CD50E8">
        <w:rPr>
          <w:b/>
          <w:bCs/>
          <w:sz w:val="19"/>
          <w:szCs w:val="19"/>
          <w:lang w:val="ru-RU"/>
        </w:rPr>
        <w:t xml:space="preserve">в сроки и в порядке, установленные в Информационном сообщении на указанное имущество и в соответствии </w:t>
      </w:r>
      <w:r w:rsidRPr="00CD50E8">
        <w:rPr>
          <w:b/>
          <w:bCs/>
          <w:sz w:val="19"/>
          <w:szCs w:val="19"/>
          <w:lang w:val="ru-RU"/>
        </w:rPr>
        <w:br/>
        <w:t>с Регламентом Оператора электронной площадки.</w:t>
      </w:r>
    </w:p>
    <w:p w:rsidR="001B1B1A" w:rsidRPr="00557012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  <w:r w:rsidRPr="00557012">
        <w:rPr>
          <w:sz w:val="17"/>
          <w:szCs w:val="17"/>
          <w:lang w:val="ru-RU"/>
        </w:rPr>
        <w:t>1.</w:t>
      </w:r>
      <w:r>
        <w:rPr>
          <w:sz w:val="17"/>
          <w:szCs w:val="17"/>
        </w:rPr>
        <w:t>    </w:t>
      </w:r>
      <w:r w:rsidRPr="00CD50E8">
        <w:rPr>
          <w:sz w:val="17"/>
          <w:szCs w:val="17"/>
          <w:lang w:val="ru-RU"/>
        </w:rPr>
        <w:t>Претендент обязуется:</w:t>
      </w:r>
    </w:p>
    <w:p w:rsidR="001B1B1A" w:rsidRPr="00CD50E8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  <w:r w:rsidRPr="00557012">
        <w:rPr>
          <w:sz w:val="17"/>
          <w:szCs w:val="17"/>
          <w:lang w:val="ru-RU"/>
        </w:rPr>
        <w:t>1.1.</w:t>
      </w:r>
      <w:r>
        <w:rPr>
          <w:sz w:val="17"/>
          <w:szCs w:val="17"/>
        </w:rPr>
        <w:t> </w:t>
      </w:r>
      <w:r w:rsidRPr="00CD50E8">
        <w:rPr>
          <w:sz w:val="17"/>
          <w:szCs w:val="17"/>
          <w:lang w:val="ru-RU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557012">
        <w:rPr>
          <w:sz w:val="17"/>
          <w:szCs w:val="17"/>
          <w:vertAlign w:val="superscript"/>
          <w:lang w:val="ru-RU"/>
        </w:rPr>
        <w:t>3</w:t>
      </w:r>
    </w:p>
    <w:p w:rsidR="001B1B1A" w:rsidRPr="00CD50E8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  <w:r w:rsidRPr="00557012">
        <w:rPr>
          <w:sz w:val="17"/>
          <w:szCs w:val="17"/>
          <w:lang w:val="ru-RU"/>
        </w:rPr>
        <w:t>1.2.</w:t>
      </w:r>
      <w:r>
        <w:rPr>
          <w:sz w:val="17"/>
          <w:szCs w:val="17"/>
        </w:rPr>
        <w:t> </w:t>
      </w:r>
      <w:r w:rsidRPr="00CD50E8">
        <w:rPr>
          <w:sz w:val="17"/>
          <w:szCs w:val="17"/>
          <w:lang w:val="ru-RU"/>
        </w:rPr>
        <w:t xml:space="preserve">В случае признания Победителем аукциона 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1B1B1A" w:rsidRPr="00CD50E8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  <w:r w:rsidRPr="00557012">
        <w:rPr>
          <w:sz w:val="17"/>
          <w:szCs w:val="17"/>
          <w:lang w:val="ru-RU"/>
        </w:rPr>
        <w:t>2.</w:t>
      </w:r>
      <w:r>
        <w:rPr>
          <w:sz w:val="17"/>
          <w:szCs w:val="17"/>
        </w:rPr>
        <w:t>    </w:t>
      </w:r>
      <w:r w:rsidRPr="00CD50E8">
        <w:rPr>
          <w:sz w:val="17"/>
          <w:szCs w:val="17"/>
          <w:lang w:val="ru-RU"/>
        </w:rPr>
        <w:t>Задаток Победителя аукциона засчитывается в счет оплаты приобретаемого имущества.</w:t>
      </w:r>
    </w:p>
    <w:p w:rsidR="001B1B1A" w:rsidRPr="00CD50E8" w:rsidRDefault="001B1B1A" w:rsidP="001B1B1A">
      <w:pPr>
        <w:suppressAutoHyphens/>
        <w:ind w:left="-284" w:right="-307" w:hanging="283"/>
        <w:jc w:val="both"/>
        <w:rPr>
          <w:sz w:val="18"/>
          <w:szCs w:val="18"/>
          <w:lang w:val="ru-RU"/>
        </w:rPr>
      </w:pPr>
      <w:r w:rsidRPr="00557012">
        <w:rPr>
          <w:sz w:val="17"/>
          <w:szCs w:val="17"/>
          <w:lang w:val="ru-RU"/>
        </w:rPr>
        <w:t>3.</w:t>
      </w:r>
      <w:r>
        <w:rPr>
          <w:sz w:val="17"/>
          <w:szCs w:val="17"/>
        </w:rPr>
        <w:t>    </w:t>
      </w:r>
      <w:r w:rsidRPr="00CD50E8">
        <w:rPr>
          <w:sz w:val="17"/>
          <w:szCs w:val="17"/>
          <w:lang w:val="ru-RU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</w:t>
      </w:r>
      <w:r w:rsidRPr="00CD50E8">
        <w:rPr>
          <w:sz w:val="17"/>
          <w:szCs w:val="17"/>
          <w:lang w:val="ru-RU"/>
        </w:rPr>
        <w:br/>
        <w:t>и Регламента Оператора электронной площадки, и они ему понятны. Претенденту известно фактическое состояние и технические характеристики имущества</w:t>
      </w:r>
      <w:r w:rsidRPr="00CD50E8">
        <w:rPr>
          <w:color w:val="FF0000"/>
          <w:sz w:val="17"/>
          <w:szCs w:val="17"/>
          <w:lang w:val="ru-RU"/>
        </w:rPr>
        <w:t xml:space="preserve"> </w:t>
      </w:r>
      <w:r w:rsidRPr="00CD50E8">
        <w:rPr>
          <w:b/>
          <w:sz w:val="17"/>
          <w:szCs w:val="17"/>
          <w:lang w:val="ru-RU"/>
        </w:rPr>
        <w:t>и он не имеет претензий к ним</w:t>
      </w:r>
      <w:r w:rsidRPr="00CD50E8">
        <w:rPr>
          <w:sz w:val="17"/>
          <w:szCs w:val="17"/>
          <w:lang w:val="ru-RU"/>
        </w:rPr>
        <w:t>.</w:t>
      </w:r>
    </w:p>
    <w:p w:rsidR="001B1B1A" w:rsidRPr="00CD50E8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  <w:t>4</w:t>
      </w:r>
      <w:r w:rsidRPr="00557012">
        <w:rPr>
          <w:sz w:val="17"/>
          <w:szCs w:val="17"/>
          <w:lang w:val="ru-RU"/>
        </w:rPr>
        <w:t>.</w:t>
      </w:r>
      <w:r>
        <w:rPr>
          <w:sz w:val="17"/>
          <w:szCs w:val="17"/>
        </w:rPr>
        <w:t>    </w:t>
      </w:r>
      <w:r w:rsidRPr="00CD50E8">
        <w:rPr>
          <w:sz w:val="17"/>
          <w:szCs w:val="17"/>
          <w:lang w:val="ru-RU"/>
        </w:rPr>
        <w:t xml:space="preserve">Претендент извещен о том, что он вправе отозвать Заявку в любое время до установленных даты и времени окончания приема/подачи заявок </w:t>
      </w:r>
      <w:r w:rsidRPr="00CD50E8">
        <w:rPr>
          <w:sz w:val="17"/>
          <w:szCs w:val="17"/>
          <w:lang w:val="ru-RU"/>
        </w:rPr>
        <w:br/>
        <w:t>на участие в аукционе в электронной форме, в порядке, установленном в Информационном сообщении.</w:t>
      </w:r>
    </w:p>
    <w:p w:rsidR="001B1B1A" w:rsidRPr="00CD50E8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  <w:r>
        <w:rPr>
          <w:sz w:val="17"/>
          <w:szCs w:val="17"/>
          <w:lang w:val="ru-RU"/>
        </w:rPr>
        <w:t>5. </w:t>
      </w:r>
      <w:r>
        <w:rPr>
          <w:sz w:val="17"/>
          <w:szCs w:val="17"/>
        </w:rPr>
        <w:t>   </w:t>
      </w:r>
      <w:r w:rsidRPr="00CD50E8">
        <w:rPr>
          <w:sz w:val="17"/>
          <w:szCs w:val="17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1B1B1A" w:rsidRPr="00CD50E8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  <w:r w:rsidRPr="00557012">
        <w:rPr>
          <w:sz w:val="17"/>
          <w:szCs w:val="17"/>
          <w:lang w:val="ru-RU"/>
        </w:rPr>
        <w:t>6.</w:t>
      </w:r>
      <w:r>
        <w:rPr>
          <w:sz w:val="17"/>
          <w:szCs w:val="17"/>
        </w:rPr>
        <w:t>    </w:t>
      </w:r>
      <w:r w:rsidRPr="00CD50E8">
        <w:rPr>
          <w:sz w:val="17"/>
          <w:szCs w:val="17"/>
          <w:lang w:val="ru-RU"/>
        </w:rPr>
        <w:t xml:space="preserve"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Информационным сообщением </w:t>
      </w:r>
      <w:r w:rsidRPr="00CD50E8">
        <w:rPr>
          <w:sz w:val="17"/>
          <w:szCs w:val="17"/>
          <w:lang w:val="ru-RU"/>
        </w:rPr>
        <w:br/>
        <w:t>и проектом</w:t>
      </w:r>
      <w:r w:rsidRPr="00CD50E8">
        <w:rPr>
          <w:color w:val="FF0000"/>
          <w:sz w:val="17"/>
          <w:szCs w:val="17"/>
          <w:lang w:val="ru-RU"/>
        </w:rPr>
        <w:t xml:space="preserve"> </w:t>
      </w:r>
      <w:r w:rsidRPr="00CD50E8">
        <w:rPr>
          <w:sz w:val="17"/>
          <w:szCs w:val="17"/>
          <w:lang w:val="ru-RU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</w:t>
      </w:r>
      <w:bookmarkStart w:id="2" w:name="_GoBack"/>
      <w:bookmarkEnd w:id="2"/>
      <w:r w:rsidRPr="00CD50E8">
        <w:rPr>
          <w:sz w:val="17"/>
          <w:szCs w:val="17"/>
          <w:lang w:val="ru-RU"/>
        </w:rPr>
        <w:t>ества в результате осмотра, который осуществляется по адресу местонахождения имущества.</w:t>
      </w:r>
    </w:p>
    <w:p w:rsidR="001B1B1A" w:rsidRPr="00CD50E8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  <w:r w:rsidRPr="00557012">
        <w:rPr>
          <w:sz w:val="17"/>
          <w:szCs w:val="17"/>
          <w:lang w:val="ru-RU"/>
        </w:rPr>
        <w:t>7.</w:t>
      </w:r>
      <w:r>
        <w:rPr>
          <w:sz w:val="17"/>
          <w:szCs w:val="17"/>
        </w:rPr>
        <w:t>    </w:t>
      </w:r>
      <w:r w:rsidRPr="00CD50E8">
        <w:rPr>
          <w:sz w:val="17"/>
          <w:szCs w:val="17"/>
          <w:lang w:val="ru-RU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</w:t>
      </w:r>
      <w:r w:rsidRPr="00CD50E8">
        <w:rPr>
          <w:sz w:val="17"/>
          <w:szCs w:val="17"/>
          <w:lang w:val="ru-RU"/>
        </w:rPr>
        <w:br/>
        <w:t xml:space="preserve">а также приостановлением процедуры проведения аукциона в электронной форме. При этом Претендент считается уведомленным об отмене аукциона в электронной форме, внесении изменений в Информационное сообщение с даты публикации информации об отмене аукциона </w:t>
      </w:r>
      <w:r w:rsidRPr="00CD50E8">
        <w:rPr>
          <w:sz w:val="17"/>
          <w:szCs w:val="17"/>
          <w:lang w:val="ru-RU"/>
        </w:rPr>
        <w:br/>
        <w:t xml:space="preserve">в электронной форме, внесении изменений в Информационное сообщение на официальном сайте торгов Российской Федерации </w:t>
      </w:r>
      <w:r w:rsidRPr="00CD50E8">
        <w:rPr>
          <w:sz w:val="17"/>
          <w:szCs w:val="17"/>
          <w:lang w:val="ru-RU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4" w:history="1">
        <w:r w:rsidRPr="00CD50E8">
          <w:rPr>
            <w:sz w:val="17"/>
            <w:szCs w:val="17"/>
            <w:u w:val="single"/>
          </w:rPr>
          <w:t>www</w:t>
        </w:r>
        <w:r w:rsidRPr="00CD50E8">
          <w:rPr>
            <w:sz w:val="17"/>
            <w:szCs w:val="17"/>
            <w:u w:val="single"/>
            <w:lang w:val="ru-RU"/>
          </w:rPr>
          <w:t>.</w:t>
        </w:r>
        <w:proofErr w:type="spellStart"/>
        <w:r w:rsidRPr="00CD50E8">
          <w:rPr>
            <w:sz w:val="17"/>
            <w:szCs w:val="17"/>
            <w:u w:val="single"/>
          </w:rPr>
          <w:t>torgi</w:t>
        </w:r>
        <w:proofErr w:type="spellEnd"/>
        <w:r w:rsidRPr="00CD50E8">
          <w:rPr>
            <w:sz w:val="17"/>
            <w:szCs w:val="17"/>
            <w:u w:val="single"/>
            <w:lang w:val="ru-RU"/>
          </w:rPr>
          <w:t>.</w:t>
        </w:r>
        <w:proofErr w:type="spellStart"/>
        <w:r w:rsidRPr="00CD50E8">
          <w:rPr>
            <w:sz w:val="17"/>
            <w:szCs w:val="17"/>
            <w:u w:val="single"/>
          </w:rPr>
          <w:t>gov</w:t>
        </w:r>
        <w:proofErr w:type="spellEnd"/>
        <w:r w:rsidRPr="00CD50E8">
          <w:rPr>
            <w:sz w:val="17"/>
            <w:szCs w:val="17"/>
            <w:u w:val="single"/>
            <w:lang w:val="ru-RU"/>
          </w:rPr>
          <w:t>.</w:t>
        </w:r>
        <w:proofErr w:type="spellStart"/>
        <w:r w:rsidRPr="00CD50E8">
          <w:rPr>
            <w:sz w:val="17"/>
            <w:szCs w:val="17"/>
            <w:u w:val="single"/>
          </w:rPr>
          <w:t>ru</w:t>
        </w:r>
        <w:proofErr w:type="spellEnd"/>
      </w:hyperlink>
      <w:r w:rsidRPr="00CD50E8">
        <w:rPr>
          <w:sz w:val="17"/>
          <w:szCs w:val="17"/>
          <w:lang w:val="ru-RU"/>
        </w:rPr>
        <w:t xml:space="preserve"> и сайте </w:t>
      </w:r>
      <w:r w:rsidRPr="00CD50E8">
        <w:rPr>
          <w:sz w:val="17"/>
          <w:szCs w:val="17"/>
          <w:u w:val="single"/>
          <w:lang w:val="ru-RU"/>
        </w:rPr>
        <w:t>Оператора электронной площадки.</w:t>
      </w:r>
    </w:p>
    <w:p w:rsidR="001B1B1A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  <w:r w:rsidRPr="00557012">
        <w:rPr>
          <w:sz w:val="17"/>
          <w:szCs w:val="17"/>
          <w:lang w:val="ru-RU"/>
        </w:rPr>
        <w:t>8.</w:t>
      </w:r>
      <w:r>
        <w:rPr>
          <w:sz w:val="17"/>
          <w:szCs w:val="17"/>
        </w:rPr>
        <w:t>    </w:t>
      </w:r>
      <w:r w:rsidRPr="00CD50E8">
        <w:rPr>
          <w:sz w:val="17"/>
          <w:szCs w:val="17"/>
          <w:lang w:val="ru-RU"/>
        </w:rPr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Претендент дает согласие на обработку персональных данных, указанных выше и содержащихся в представленных документах, </w:t>
      </w:r>
      <w:r w:rsidRPr="00CD50E8">
        <w:rPr>
          <w:sz w:val="17"/>
          <w:szCs w:val="17"/>
          <w:lang w:val="ru-RU"/>
        </w:rPr>
        <w:br/>
        <w:t xml:space="preserve">в целях участия в аукционе в электронной форме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</w:t>
      </w:r>
      <w:r w:rsidRPr="00CD50E8">
        <w:rPr>
          <w:sz w:val="17"/>
          <w:szCs w:val="17"/>
          <w:lang w:val="ru-RU"/>
        </w:rPr>
        <w:br/>
        <w:t>с положениями Федерального закона от 27.07.2006 № 152-ФЗ, права и обязанности в области защиты персональных данных ему известны.</w:t>
      </w:r>
    </w:p>
    <w:p w:rsidR="001B1B1A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</w:p>
    <w:p w:rsidR="001B1B1A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</w:p>
    <w:p w:rsidR="001B1B1A" w:rsidRPr="00CD50E8" w:rsidRDefault="001B1B1A" w:rsidP="001B1B1A">
      <w:pPr>
        <w:suppressAutoHyphens/>
        <w:ind w:left="-284" w:right="-307" w:hanging="283"/>
        <w:jc w:val="both"/>
        <w:rPr>
          <w:sz w:val="17"/>
          <w:szCs w:val="17"/>
          <w:lang w:val="ru-RU"/>
        </w:rPr>
      </w:pPr>
    </w:p>
    <w:p w:rsidR="001B1B1A" w:rsidRPr="00CD50E8" w:rsidRDefault="001B1B1A" w:rsidP="001B1B1A">
      <w:pPr>
        <w:spacing w:after="120" w:line="192" w:lineRule="auto"/>
        <w:ind w:left="-284"/>
        <w:rPr>
          <w:b/>
          <w:lang w:val="ru-RU"/>
        </w:rPr>
      </w:pPr>
      <w:r w:rsidRPr="00CD50E8">
        <w:rPr>
          <w:b/>
          <w:lang w:val="ru-RU"/>
        </w:rPr>
        <w:t>__________________________</w:t>
      </w:r>
    </w:p>
    <w:p w:rsidR="001B1B1A" w:rsidRPr="00497295" w:rsidRDefault="001B1B1A" w:rsidP="001B1B1A">
      <w:pPr>
        <w:pStyle w:val="a3"/>
        <w:ind w:left="-284"/>
        <w:rPr>
          <w:sz w:val="16"/>
          <w:szCs w:val="16"/>
        </w:rPr>
      </w:pPr>
      <w:r w:rsidRPr="00CD50E8">
        <w:rPr>
          <w:rStyle w:val="a5"/>
          <w:sz w:val="16"/>
          <w:szCs w:val="16"/>
        </w:rPr>
        <w:t>1</w:t>
      </w:r>
      <w:r w:rsidRPr="00497295">
        <w:rPr>
          <w:sz w:val="16"/>
          <w:szCs w:val="16"/>
        </w:rPr>
        <w:t xml:space="preserve"> Заполняется при подаче Заявки юридическим лицом.</w:t>
      </w:r>
    </w:p>
    <w:p w:rsidR="001B1B1A" w:rsidRPr="00D25AD6" w:rsidRDefault="001B1B1A" w:rsidP="001B1B1A">
      <w:pPr>
        <w:ind w:left="-284"/>
        <w:jc w:val="both"/>
        <w:rPr>
          <w:sz w:val="16"/>
          <w:szCs w:val="16"/>
          <w:lang w:val="ru-RU"/>
        </w:rPr>
      </w:pPr>
      <w:r w:rsidRPr="00CD50E8">
        <w:rPr>
          <w:rStyle w:val="a5"/>
          <w:sz w:val="16"/>
          <w:szCs w:val="16"/>
          <w:lang w:val="ru-RU"/>
        </w:rPr>
        <w:t>2</w:t>
      </w:r>
      <w:r w:rsidRPr="00D25AD6">
        <w:rPr>
          <w:sz w:val="16"/>
          <w:szCs w:val="16"/>
          <w:lang w:val="ru-RU"/>
        </w:rPr>
        <w:t xml:space="preserve"> Заполняется при подаче Заявки лиц</w:t>
      </w:r>
      <w:r>
        <w:rPr>
          <w:sz w:val="16"/>
          <w:szCs w:val="16"/>
          <w:lang w:val="ru-RU"/>
        </w:rPr>
        <w:t xml:space="preserve">ом, действующим по доверенности </w:t>
      </w:r>
    </w:p>
    <w:p w:rsidR="0092021E" w:rsidRPr="001B1B1A" w:rsidRDefault="001B1B1A" w:rsidP="001B1B1A">
      <w:pPr>
        <w:spacing w:line="192" w:lineRule="auto"/>
        <w:ind w:left="-284"/>
        <w:rPr>
          <w:b/>
          <w:bCs/>
          <w:kern w:val="32"/>
          <w:sz w:val="26"/>
          <w:szCs w:val="26"/>
          <w:lang w:val="ru-RU" w:eastAsia="x-none"/>
        </w:rPr>
      </w:pPr>
      <w:r w:rsidRPr="00CD50E8">
        <w:rPr>
          <w:rStyle w:val="a5"/>
          <w:sz w:val="16"/>
          <w:szCs w:val="16"/>
          <w:lang w:val="ru-RU"/>
        </w:rPr>
        <w:t>3</w:t>
      </w:r>
      <w:r w:rsidRPr="00CD50E8"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sectPr w:rsidR="0092021E" w:rsidRPr="001B1B1A" w:rsidSect="001B1B1A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F4"/>
    <w:rsid w:val="001B1B1A"/>
    <w:rsid w:val="002025F4"/>
    <w:rsid w:val="0092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1934"/>
  <w15:chartTrackingRefBased/>
  <w15:docId w15:val="{A92F84FB-3DBC-45E9-8DD4-218FFFCB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B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B1B1A"/>
    <w:rPr>
      <w:sz w:val="20"/>
      <w:lang w:val="ru-RU" w:eastAsia="ru-RU"/>
    </w:rPr>
  </w:style>
  <w:style w:type="character" w:customStyle="1" w:styleId="a4">
    <w:name w:val="Текст сноски Знак"/>
    <w:basedOn w:val="a0"/>
    <w:link w:val="a3"/>
    <w:rsid w:val="001B1B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1B1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Михайловна</dc:creator>
  <cp:keywords/>
  <dc:description/>
  <cp:lastModifiedBy>Светлана Михайловна</cp:lastModifiedBy>
  <cp:revision>2</cp:revision>
  <dcterms:created xsi:type="dcterms:W3CDTF">2019-10-29T14:13:00Z</dcterms:created>
  <dcterms:modified xsi:type="dcterms:W3CDTF">2019-10-29T14:14:00Z</dcterms:modified>
</cp:coreProperties>
</file>