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FF45B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45B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818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50:32:0020203:2261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75807" w:rsidRPr="0051458D">
        <w:rPr>
          <w:noProof/>
          <w:sz w:val="24"/>
          <w:szCs w:val="24"/>
        </w:rPr>
        <w:t>Российская Федерация, Московская область, г.о. Серпухов, д Глазово, з/у 119в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19B65C1C" w14:textId="77777777" w:rsidR="00FF45B3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приаэродромных территорий  аэродромов: Серпухов (Дракино), Москва (Волосово);</w:t>
      </w:r>
    </w:p>
    <w:p w14:paraId="6BC92483" w14:textId="6BD67724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границах третьего пояса зоны санитарной охраны источника питьевого и хозяйственно-бытового водоснабжения - михайловско-тарусского водоносного горизонта, эксплуатируемого скважинами № 8a(4/57)/ГВК 46210104, 8б/ГВК 46210105 и 8д/ГВК 46240785.</w:t>
      </w:r>
      <w:bookmarkStart w:id="3" w:name="_GoBack"/>
      <w:bookmarkEnd w:id="3"/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lastRenderedPageBreak/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F45B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F45B3">
              <w:rPr>
                <w:sz w:val="24"/>
                <w:szCs w:val="24"/>
                <w:lang w:val="ru-RU"/>
              </w:rPr>
              <w:t>:</w:t>
            </w:r>
            <w:r w:rsidR="005368D3" w:rsidRPr="00FF45B3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F45B3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F45B3">
              <w:rPr>
                <w:noProof/>
                <w:sz w:val="24"/>
                <w:szCs w:val="24"/>
                <w:lang w:val="ru-RU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F45B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F45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F45B3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45B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FF45B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818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50:32:0020203:2261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Серпухов, д Глазово, з/у 119в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ACA89" w14:textId="77777777" w:rsidR="00EB0CFD" w:rsidRDefault="00EB0CFD" w:rsidP="00195C19">
      <w:r>
        <w:separator/>
      </w:r>
    </w:p>
  </w:endnote>
  <w:endnote w:type="continuationSeparator" w:id="0">
    <w:p w14:paraId="06E97950" w14:textId="77777777" w:rsidR="00EB0CFD" w:rsidRDefault="00EB0CF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AEA77" w14:textId="77777777" w:rsidR="00EB0CFD" w:rsidRDefault="00EB0CFD" w:rsidP="00195C19">
      <w:r>
        <w:separator/>
      </w:r>
    </w:p>
  </w:footnote>
  <w:footnote w:type="continuationSeparator" w:id="0">
    <w:p w14:paraId="4C641CBD" w14:textId="77777777" w:rsidR="00EB0CFD" w:rsidRDefault="00EB0CF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0CFD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45B3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67051-4C7A-40E8-8063-588FCA17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kalininae</cp:lastModifiedBy>
  <cp:revision>2</cp:revision>
  <cp:lastPrinted>2022-02-16T11:57:00Z</cp:lastPrinted>
  <dcterms:created xsi:type="dcterms:W3CDTF">2026-04-29T12:00:00Z</dcterms:created>
  <dcterms:modified xsi:type="dcterms:W3CDTF">2026-04-29T12:00:00Z</dcterms:modified>
</cp:coreProperties>
</file>