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3E48D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8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6EA80B62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E48DC">
        <w:rPr>
          <w:rFonts w:ascii="Times New Roman" w:hAnsi="Times New Roman" w:cs="Times New Roman"/>
          <w:noProof/>
          <w:sz w:val="24"/>
          <w:szCs w:val="24"/>
        </w:rPr>
        <w:t>______________________________,</w:t>
      </w:r>
      <w:r w:rsidRPr="00C810F2">
        <w:rPr>
          <w:rFonts w:ascii="Times New Roman" w:hAnsi="Times New Roman" w:cs="Times New Roman"/>
          <w:sz w:val="24"/>
          <w:szCs w:val="24"/>
        </w:rPr>
        <w:t xml:space="preserve">  действующей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распоряжения администрации городского округа Луховицы Московской области от 13 апреля 2022 года № 24-р</w:t>
      </w:r>
      <w:r w:rsidRPr="00C810F2">
        <w:rPr>
          <w:rFonts w:ascii="Times New Roman" w:hAnsi="Times New Roman" w:cs="Times New Roman"/>
          <w:sz w:val="24"/>
          <w:szCs w:val="24"/>
        </w:rPr>
        <w:t>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</w:t>
      </w:r>
      <w:proofErr w:type="gramEnd"/>
      <w:r w:rsidR="00500B27" w:rsidRPr="00C810F2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29BBB93B" w:rsidR="002F2D6F" w:rsidRPr="003E48DC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E48DC">
        <w:rPr>
          <w:sz w:val="24"/>
          <w:szCs w:val="24"/>
        </w:rPr>
        <w:t xml:space="preserve">1500 </w:t>
      </w:r>
      <w:proofErr w:type="spellStart"/>
      <w:r w:rsidR="00614292" w:rsidRPr="00C810F2">
        <w:rPr>
          <w:sz w:val="24"/>
          <w:szCs w:val="24"/>
        </w:rPr>
        <w:t>кв</w:t>
      </w:r>
      <w:proofErr w:type="gramStart"/>
      <w:r w:rsidR="003E48DC">
        <w:rPr>
          <w:sz w:val="24"/>
          <w:szCs w:val="24"/>
        </w:rPr>
        <w:t>.</w:t>
      </w:r>
      <w:r w:rsidR="00614292" w:rsidRPr="00C810F2">
        <w:rPr>
          <w:sz w:val="24"/>
          <w:szCs w:val="24"/>
        </w:rPr>
        <w:t>м</w:t>
      </w:r>
      <w:proofErr w:type="spellEnd"/>
      <w:proofErr w:type="gramEnd"/>
      <w:r w:rsidR="00614292" w:rsidRPr="003E48DC">
        <w:rPr>
          <w:sz w:val="24"/>
          <w:szCs w:val="24"/>
        </w:rPr>
        <w:t xml:space="preserve">, </w:t>
      </w:r>
      <w:r w:rsidR="00614292" w:rsidRPr="00C810F2">
        <w:rPr>
          <w:sz w:val="24"/>
          <w:szCs w:val="24"/>
        </w:rPr>
        <w:t>с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3E48DC">
        <w:rPr>
          <w:sz w:val="24"/>
          <w:szCs w:val="24"/>
        </w:rPr>
        <w:t xml:space="preserve"> 50:35:0030205:810, </w:t>
      </w:r>
      <w:r w:rsidR="00614292" w:rsidRPr="00C810F2">
        <w:rPr>
          <w:sz w:val="24"/>
          <w:szCs w:val="24"/>
        </w:rPr>
        <w:t>категория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3E48DC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3E48DC">
        <w:rPr>
          <w:sz w:val="24"/>
          <w:szCs w:val="24"/>
        </w:rPr>
        <w:t xml:space="preserve"> – «индивидуальное жилищное строительство», </w:t>
      </w:r>
      <w:r w:rsidR="00614292" w:rsidRPr="00C810F2">
        <w:rPr>
          <w:sz w:val="24"/>
          <w:szCs w:val="24"/>
        </w:rPr>
        <w:t>расположенный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3E48D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3E48DC">
        <w:rPr>
          <w:sz w:val="24"/>
          <w:szCs w:val="24"/>
        </w:rPr>
        <w:t xml:space="preserve">: Московская область, Луховицкий район, деревня </w:t>
      </w:r>
      <w:proofErr w:type="spellStart"/>
      <w:r w:rsidR="00614292" w:rsidRPr="003E48DC">
        <w:rPr>
          <w:sz w:val="24"/>
          <w:szCs w:val="24"/>
        </w:rPr>
        <w:t>Головачёво</w:t>
      </w:r>
      <w:proofErr w:type="spellEnd"/>
      <w:r w:rsidR="00614292" w:rsidRPr="003E48DC">
        <w:rPr>
          <w:sz w:val="24"/>
          <w:szCs w:val="24"/>
        </w:rPr>
        <w:t>, улица Молодежная, участок 20.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индивидуальное жилищное строительство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4.2.14;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3E48DC">
        <w:t xml:space="preserve"> _______ </w:t>
      </w:r>
      <w:r w:rsidR="000719C4" w:rsidRPr="00C810F2">
        <w:t>лет</w:t>
      </w:r>
      <w:r w:rsidR="000719C4" w:rsidRPr="003E48DC">
        <w:t>/</w:t>
      </w:r>
      <w:r w:rsidR="000719C4" w:rsidRPr="00C810F2">
        <w:t>месяцев</w:t>
      </w:r>
      <w:r w:rsidR="000719C4" w:rsidRPr="003E48DC">
        <w:t xml:space="preserve"> </w:t>
      </w:r>
      <w:proofErr w:type="spellStart"/>
      <w:proofErr w:type="gramStart"/>
      <w:r w:rsidR="00BC0DA8" w:rsidRPr="00C810F2">
        <w:t>с</w:t>
      </w:r>
      <w:proofErr w:type="gramEnd"/>
      <w:r w:rsidR="005C2D18" w:rsidRPr="003E48DC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lastRenderedPageBreak/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- в случае использования Земельного участка не в соответствии с его целевым </w:t>
      </w:r>
      <w:r w:rsidRPr="00C810F2">
        <w:lastRenderedPageBreak/>
        <w:t>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21BDD557" w14:textId="77777777" w:rsidR="003E48DC" w:rsidRDefault="00770EE7" w:rsidP="003E48DC">
      <w:pPr>
        <w:pStyle w:val="ConsPlusNormal"/>
        <w:jc w:val="both"/>
        <w:rPr>
          <w:noProof/>
        </w:rPr>
      </w:pPr>
      <w:r w:rsidRPr="00C810F2">
        <w:rPr>
          <w:noProof/>
        </w:rPr>
        <w:t>- Воздушного кодекса Российской Федерации;</w:t>
      </w:r>
    </w:p>
    <w:p w14:paraId="4791CE7E" w14:textId="051C9D25" w:rsidR="00770EE7" w:rsidRPr="00C810F2" w:rsidRDefault="00770EE7" w:rsidP="003E48DC">
      <w:pPr>
        <w:pStyle w:val="ConsPlusNormal"/>
        <w:jc w:val="both"/>
      </w:pPr>
      <w:r w:rsidRPr="00C810F2">
        <w:rPr>
          <w:noProof/>
        </w:rPr>
        <w:t>-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3E48DC">
        <w:rPr>
          <w:noProof/>
        </w:rPr>
        <w:t>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 xml:space="preserve"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</w:t>
      </w:r>
      <w:r w:rsidRPr="00C810F2">
        <w:lastRenderedPageBreak/>
        <w:t>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</w:t>
      </w:r>
      <w:r w:rsidRPr="00C810F2">
        <w:lastRenderedPageBreak/>
        <w:t>усиленной квалифицированной электронной подписью.</w:t>
      </w:r>
    </w:p>
    <w:p w14:paraId="0B9F8137" w14:textId="35C55674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6E927AF4" w:rsidR="008B6048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483C22E" w14:textId="77777777" w:rsidR="003E48DC" w:rsidRPr="00C810F2" w:rsidRDefault="003E48DC" w:rsidP="008B6048">
      <w:pPr>
        <w:pStyle w:val="ConsPlusNormal"/>
        <w:ind w:firstLine="540"/>
        <w:jc w:val="both"/>
      </w:pP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3E48D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E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5E4F3B4D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E48DC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индивидуальное жилищное строительство.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25527B23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E48DC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3080FEAA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E48DC">
        <w:rPr>
          <w:rFonts w:ascii="Times New Roman" w:hAnsi="Times New Roman" w:cs="Times New Roman"/>
          <w:noProof/>
          <w:sz w:val="24"/>
          <w:szCs w:val="24"/>
        </w:rPr>
        <w:t>____________________________________,</w:t>
      </w:r>
      <w:bookmarkStart w:id="3" w:name="_GoBack"/>
      <w:bookmarkEnd w:id="3"/>
      <w:r w:rsidRPr="00C810F2">
        <w:rPr>
          <w:rFonts w:ascii="Times New Roman" w:hAnsi="Times New Roman" w:cs="Times New Roman"/>
          <w:sz w:val="24"/>
          <w:szCs w:val="24"/>
        </w:rPr>
        <w:t xml:space="preserve"> действующей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распоряжения администрации городского округа Луховицы Московской области от 13 апреля 2022 года № 24-р</w:t>
      </w:r>
      <w:r w:rsidRPr="00C810F2">
        <w:rPr>
          <w:rFonts w:ascii="Times New Roman" w:hAnsi="Times New Roman" w:cs="Times New Roman"/>
          <w:sz w:val="24"/>
          <w:szCs w:val="24"/>
        </w:rPr>
        <w:t>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</w:t>
      </w:r>
      <w:proofErr w:type="gramEnd"/>
      <w:r w:rsidR="00500B27" w:rsidRPr="00C810F2">
        <w:rPr>
          <w:rFonts w:ascii="Times New Roman" w:hAnsi="Times New Roman" w:cs="Times New Roman"/>
          <w:sz w:val="24"/>
          <w:szCs w:val="24"/>
        </w:rPr>
        <w:t>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424AECF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E48DC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FFB70" w14:textId="77777777" w:rsidR="00FA0703" w:rsidRDefault="00FA0703" w:rsidP="00195C19">
      <w:r>
        <w:separator/>
      </w:r>
    </w:p>
  </w:endnote>
  <w:endnote w:type="continuationSeparator" w:id="0">
    <w:p w14:paraId="542D34B0" w14:textId="77777777" w:rsidR="00FA0703" w:rsidRDefault="00FA07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11A0B" w14:textId="77777777" w:rsidR="00FA0703" w:rsidRDefault="00FA0703" w:rsidP="00195C19">
      <w:r>
        <w:separator/>
      </w:r>
    </w:p>
  </w:footnote>
  <w:footnote w:type="continuationSeparator" w:id="0">
    <w:p w14:paraId="1DB32095" w14:textId="77777777" w:rsidR="00FA0703" w:rsidRDefault="00FA07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4D3A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48DC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F181F-4749-4501-BB75-60033CCF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kizo2</cp:lastModifiedBy>
  <cp:revision>3</cp:revision>
  <cp:lastPrinted>2022-02-16T11:57:00Z</cp:lastPrinted>
  <dcterms:created xsi:type="dcterms:W3CDTF">2023-03-29T10:38:00Z</dcterms:created>
  <dcterms:modified xsi:type="dcterms:W3CDTF">2023-03-29T10:42:00Z</dcterms:modified>
</cp:coreProperties>
</file>