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E41C2F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41C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1C2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Дмитров, Торговая пл, д 1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ДМИТРОВСКОГО МУНИЦИПАЛЬНОГО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1035001608883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5007009731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500701001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E41C2F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proofErr w:type="gramStart"/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E41C2F">
        <w:rPr>
          <w:noProof/>
          <w:sz w:val="24"/>
          <w:szCs w:val="24"/>
        </w:rPr>
        <w:t>1578</w:t>
      </w:r>
      <w:r w:rsidR="00102979" w:rsidRPr="00E41C2F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E41C2F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E41C2F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E41C2F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E41C2F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E41C2F">
        <w:rPr>
          <w:sz w:val="24"/>
          <w:szCs w:val="24"/>
        </w:rPr>
        <w:t xml:space="preserve"> </w:t>
      </w:r>
      <w:r w:rsidR="001964A6" w:rsidRPr="00E41C2F">
        <w:rPr>
          <w:noProof/>
          <w:sz w:val="24"/>
          <w:szCs w:val="24"/>
        </w:rPr>
        <w:t>50:04:0270702:639</w:t>
      </w:r>
      <w:r w:rsidRPr="00E41C2F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E41C2F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E41C2F">
        <w:rPr>
          <w:sz w:val="24"/>
          <w:szCs w:val="24"/>
        </w:rPr>
        <w:t xml:space="preserve"> – «</w:t>
      </w:r>
      <w:r w:rsidR="00597746" w:rsidRPr="00E41C2F">
        <w:rPr>
          <w:noProof/>
          <w:sz w:val="24"/>
          <w:szCs w:val="24"/>
        </w:rPr>
        <w:t>Земли населенных пунктов</w:t>
      </w:r>
      <w:r w:rsidRPr="00E41C2F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E41C2F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E41C2F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E41C2F">
        <w:rPr>
          <w:sz w:val="24"/>
          <w:szCs w:val="24"/>
        </w:rPr>
        <w:t xml:space="preserve"> – «</w:t>
      </w:r>
      <w:r w:rsidR="003E59E1" w:rsidRPr="00E41C2F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E41C2F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E41C2F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E41C2F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E41C2F">
        <w:rPr>
          <w:sz w:val="24"/>
          <w:szCs w:val="24"/>
        </w:rPr>
        <w:t>:</w:t>
      </w:r>
      <w:proofErr w:type="gramEnd"/>
      <w:r w:rsidRPr="00E41C2F">
        <w:rPr>
          <w:sz w:val="24"/>
          <w:szCs w:val="24"/>
        </w:rPr>
        <w:t xml:space="preserve"> </w:t>
      </w:r>
      <w:r w:rsidR="00D1191C" w:rsidRPr="00E41C2F">
        <w:rPr>
          <w:noProof/>
          <w:sz w:val="24"/>
          <w:szCs w:val="24"/>
        </w:rPr>
        <w:t>Московская область, Дмитровский район, деревня Дьяково</w:t>
      </w:r>
      <w:r w:rsidR="00472CAA" w:rsidRPr="00E41C2F">
        <w:rPr>
          <w:sz w:val="24"/>
          <w:szCs w:val="24"/>
        </w:rPr>
        <w:t xml:space="preserve"> </w:t>
      </w:r>
      <w:r w:rsidRPr="00E41C2F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E41C2F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E41C2F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E41C2F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A31FA7">
        <w:rPr>
          <w:sz w:val="24"/>
          <w:szCs w:val="24"/>
        </w:rPr>
        <w:t>.</w:t>
      </w:r>
    </w:p>
    <w:p w14:paraId="68C1D9A7" w14:textId="203D099E"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1703C3" w:rsidRPr="00A31FA7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62776C" w:rsidRPr="00A31FA7">
        <w:rPr>
          <w:sz w:val="24"/>
          <w:szCs w:val="24"/>
        </w:rPr>
        <w:t xml:space="preserve"> 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  <w:r w:rsidR="00D710D6" w:rsidRPr="00A31FA7">
        <w:rPr>
          <w:sz w:val="24"/>
          <w:szCs w:val="24"/>
        </w:rPr>
        <w:t xml:space="preserve"> </w:t>
      </w:r>
    </w:p>
    <w:p w14:paraId="411D5651" w14:textId="77777777" w:rsidR="001D268C" w:rsidRPr="00A31FA7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полностью расположен: Третья подзона аэродрома Москва (Шереметьево) Подзона третья Сектор 3.1.</w:t>
      </w:r>
      <w:r w:rsidR="00524250" w:rsidRPr="00A31FA7">
        <w:rPr>
          <w:rFonts w:ascii="Times New Roman" w:hAnsi="Times New Roman" w:cs="Times New Roman"/>
          <w:sz w:val="24"/>
          <w:szCs w:val="24"/>
        </w:rPr>
        <w:t>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lastRenderedPageBreak/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77777777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Вариант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1. 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lastRenderedPageBreak/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lastRenderedPageBreak/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t>4.4.2. Использовать Земельный участок в соответствии с требованиями:</w:t>
      </w:r>
      <w:r w:rsidRPr="00A31FA7">
        <w:rPr>
          <w:noProof/>
        </w:rPr>
        <w:t>Использование земельного участка осуществляется в соответствии с требованиями Воздушного кодекса Российской Федерации, Федерального закона Российской Федерации от 01.07.2017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зоны».</w:t>
      </w:r>
      <w:r w:rsidRPr="00A31FA7">
        <w:t xml:space="preserve">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lastRenderedPageBreak/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59F11DA9" w14:textId="66B9C291" w:rsidR="00D96019" w:rsidRPr="00A31FA7" w:rsidRDefault="00D96019" w:rsidP="00D96019">
      <w:pPr>
        <w:pStyle w:val="ConsPlusNormal"/>
        <w:ind w:firstLine="540"/>
        <w:jc w:val="both"/>
      </w:pPr>
      <w:bookmarkStart w:id="3" w:name="_Hlk198037844"/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  <w:bookmarkEnd w:id="3"/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0B7C422D" w14:textId="77048957" w:rsidR="00096E8C" w:rsidRDefault="00096E8C" w:rsidP="00B555A8">
      <w:pPr>
        <w:pStyle w:val="ConsPlusNormal"/>
        <w:spacing w:line="276" w:lineRule="auto"/>
        <w:ind w:firstLine="540"/>
        <w:jc w:val="both"/>
      </w:pPr>
      <w:r w:rsidRPr="00096E8C"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га.</w:t>
      </w:r>
    </w:p>
    <w:p w14:paraId="1EA31C09" w14:textId="18DA585A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 xml:space="preserve">О форс-мажорных обстоятельствах каждая из сторон обязана немедленно известить </w:t>
      </w:r>
      <w:r w:rsidR="00CB31B5" w:rsidRPr="00A31FA7">
        <w:lastRenderedPageBreak/>
        <w:t>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14:paraId="7263A555" w14:textId="525E158E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Вариант 1.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3A827FE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8.5. Вариант 1.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E41C2F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E41C2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E41C2F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E41C2F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1C2F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АДМИНИСТРАЦИИ ДМИТРОВСКОГО МУНИЦИПАЛЬНОГО ОКРУГА МОСКОВСКОЙ ОБЛАСТИ</w:t>
            </w:r>
          </w:p>
          <w:p w14:paraId="319F2B6E" w14:textId="313631C7" w:rsidR="00FB52C4" w:rsidRPr="00E41C2F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E41C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E41C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E41C2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E41C2F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1C2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Дмитров, Торговая пл, д 1</w:t>
            </w:r>
            <w:r w:rsidRPr="00E41C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Дмитров, Торговая пл, д 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5007009731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500701001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kumidr@mail.ru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E41C2F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="002404FD" w:rsidRPr="00E41C2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E41C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E41C2F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CCAC4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39FF9114" w14:textId="1A49B1D6" w:rsidR="00500B27" w:rsidRPr="00A31FA7" w:rsidRDefault="00500B27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_GoBack"/>
            <w:bookmarkEnd w:id="4"/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</w:t>
      </w:r>
      <w:proofErr w:type="spellStart"/>
      <w:r w:rsidRPr="00A31FA7">
        <w:t>Апл</w:t>
      </w:r>
      <w:proofErr w:type="spellEnd"/>
      <w:r w:rsidRPr="00A31FA7">
        <w:t>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1578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14:paraId="304D9E29" w14:textId="0D4486EA" w:rsidR="00500B27" w:rsidRPr="00E41C2F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10"/>
        <w:gridCol w:w="515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ДМИТРОВСКОГО МУНИЦИПАЛЬНОГО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1035001608883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5007009731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500701001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>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5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A31FA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F19BAE" w14:textId="77777777" w:rsidR="00591E93" w:rsidRDefault="00591E93" w:rsidP="00195C19">
      <w:r>
        <w:separator/>
      </w:r>
    </w:p>
  </w:endnote>
  <w:endnote w:type="continuationSeparator" w:id="0">
    <w:p w14:paraId="7537A83E" w14:textId="77777777" w:rsidR="00591E93" w:rsidRDefault="00591E93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E5C25F" w14:textId="77777777" w:rsidR="00591E93" w:rsidRDefault="00591E93" w:rsidP="00195C19">
      <w:r>
        <w:separator/>
      </w:r>
    </w:p>
  </w:footnote>
  <w:footnote w:type="continuationSeparator" w:id="0">
    <w:p w14:paraId="15145E0E" w14:textId="77777777" w:rsidR="00591E93" w:rsidRDefault="00591E93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96E8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1E93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CE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2F3F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019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1C2F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0404BA-1E23-402D-AD35-5C1DDDF62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3238</Words>
  <Characters>18463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21658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Пользователь</cp:lastModifiedBy>
  <cp:revision>2</cp:revision>
  <cp:lastPrinted>2022-02-16T11:57:00Z</cp:lastPrinted>
  <dcterms:created xsi:type="dcterms:W3CDTF">2025-09-09T14:01:00Z</dcterms:created>
  <dcterms:modified xsi:type="dcterms:W3CDTF">2025-09-09T14:01:00Z</dcterms:modified>
</cp:coreProperties>
</file>