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191DCB" w14:paraId="6C15BCE4" w14:textId="77777777" w:rsidTr="00757406">
        <w:tc>
          <w:tcPr>
            <w:tcW w:w="4395" w:type="dxa"/>
          </w:tcPr>
          <w:p w14:paraId="604118F6" w14:textId="6EB8E49F" w:rsidR="002D4AFC" w:rsidRPr="009B07F6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B0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07F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Наро-Фоминск, ул Маршала Жукова Г.К., д 5</w:t>
            </w:r>
          </w:p>
        </w:tc>
        <w:tc>
          <w:tcPr>
            <w:tcW w:w="5244" w:type="dxa"/>
          </w:tcPr>
          <w:p w14:paraId="09FBA759" w14:textId="25C774F8"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14:paraId="3C679040" w14:textId="0D8A340E"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8C56B8" w14:textId="1A822B7B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НАРО-ФОМИНСКОГО ГОРОДСКОГО ОКРУГА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1035005905098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5030011263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503001001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9B07F6">
        <w:rPr>
          <w:rFonts w:ascii="Times New Roman" w:hAnsi="Times New Roman" w:cs="Times New Roman"/>
          <w:noProof/>
          <w:sz w:val="24"/>
          <w:szCs w:val="24"/>
        </w:rPr>
        <w:t>___________________</w:t>
      </w:r>
      <w:r w:rsidRPr="00ED1FA8">
        <w:rPr>
          <w:rFonts w:ascii="Times New Roman" w:hAnsi="Times New Roman" w:cs="Times New Roman"/>
          <w:sz w:val="24"/>
          <w:szCs w:val="24"/>
        </w:rPr>
        <w:t xml:space="preserve">   </w:t>
      </w:r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r w:rsidRPr="00ED1FA8">
        <w:rPr>
          <w:rFonts w:ascii="Times New Roman" w:hAnsi="Times New Roman" w:cs="Times New Roman"/>
          <w:sz w:val="24"/>
          <w:szCs w:val="24"/>
        </w:rPr>
        <w:t xml:space="preserve"> ,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9B07F6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9B07F6">
        <w:rPr>
          <w:sz w:val="24"/>
          <w:szCs w:val="24"/>
        </w:rPr>
        <w:t xml:space="preserve">1000 </w:t>
      </w:r>
      <w:r w:rsidR="00614292" w:rsidRPr="00406E0F">
        <w:rPr>
          <w:sz w:val="24"/>
          <w:szCs w:val="24"/>
        </w:rPr>
        <w:t>кв</w:t>
      </w:r>
      <w:r w:rsidR="00614292" w:rsidRPr="009B07F6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9B07F6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9B07F6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9B07F6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9B07F6">
        <w:rPr>
          <w:sz w:val="24"/>
          <w:szCs w:val="24"/>
        </w:rPr>
        <w:t xml:space="preserve"> 50:26:0040301:771, </w:t>
      </w:r>
      <w:r w:rsidR="00614292" w:rsidRPr="00406E0F">
        <w:rPr>
          <w:sz w:val="24"/>
          <w:szCs w:val="24"/>
        </w:rPr>
        <w:t>категория</w:t>
      </w:r>
      <w:r w:rsidR="00614292" w:rsidRPr="009B07F6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9B07F6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9B07F6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9B07F6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9B07F6">
        <w:rPr>
          <w:sz w:val="24"/>
          <w:szCs w:val="24"/>
        </w:rPr>
        <w:t xml:space="preserve"> – «Для индивидуального жилищного строительства», </w:t>
      </w:r>
      <w:r w:rsidR="00614292" w:rsidRPr="00406E0F">
        <w:rPr>
          <w:sz w:val="24"/>
          <w:szCs w:val="24"/>
        </w:rPr>
        <w:t>расположенный</w:t>
      </w:r>
      <w:r w:rsidR="00614292" w:rsidRPr="009B07F6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9B07F6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9B07F6">
        <w:rPr>
          <w:sz w:val="24"/>
          <w:szCs w:val="24"/>
        </w:rPr>
        <w:t>: Российская Федерация, Московская область, Наро-Фоминский городской округ, д. Афанасьево.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индивидуального жилищного строительства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68C1D9A7" w14:textId="06B636B5"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14:paraId="411D5651" w14:textId="77777777" w:rsidR="001D268C" w:rsidRPr="00406E0F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полностью расположен: Ермолино (Балабаново) Приаэродромная территория аэродрома</w:t>
      </w:r>
      <w:r w:rsidR="00524250" w:rsidRPr="00406E0F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175D6E63"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BBEC724" w14:textId="5F15C9D4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>Договор заключается на срок</w:t>
      </w:r>
      <w:r w:rsidR="00BC0DA8" w:rsidRPr="009B07F6">
        <w:t>_______</w:t>
      </w:r>
      <w:r w:rsidR="000719C4" w:rsidRPr="00406E0F">
        <w:t>лет</w:t>
      </w:r>
      <w:r w:rsidR="000719C4" w:rsidRPr="009B07F6">
        <w:t>/</w:t>
      </w:r>
      <w:r w:rsidR="000719C4" w:rsidRPr="00406E0F">
        <w:t>месяцев</w:t>
      </w:r>
      <w:r w:rsidR="000719C4" w:rsidRPr="009B07F6">
        <w:t xml:space="preserve"> </w:t>
      </w:r>
      <w:r w:rsidR="00BC0DA8" w:rsidRPr="00406E0F">
        <w:t>с</w:t>
      </w:r>
      <w:r w:rsidR="005C2D18" w:rsidRPr="009B07F6">
        <w:t>_______</w:t>
      </w:r>
      <w:r w:rsidR="00B63980" w:rsidRPr="00406E0F">
        <w:t>по</w:t>
      </w:r>
      <w:r w:rsidR="00AC5C76" w:rsidRPr="00406E0F">
        <w:t xml:space="preserve"> _______.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>Арендная плата начисляется с даты начала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lastRenderedPageBreak/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29F29643" w14:textId="48FACC7A" w:rsidR="00DF3F1D" w:rsidRPr="00406E0F" w:rsidRDefault="005D4220" w:rsidP="009B07F6">
      <w:pPr>
        <w:ind w:firstLine="709"/>
      </w:pPr>
      <w:r w:rsidRPr="00406E0F">
        <w:rPr>
          <w:rFonts w:ascii="Times New Roman" w:hAnsi="Times New Roman" w:cs="Times New Roman"/>
        </w:rPr>
        <w:t>3.4.</w:t>
      </w:r>
      <w:r w:rsidRPr="00406E0F">
        <w:rPr>
          <w:rFonts w:ascii="Times New Roman" w:hAnsi="Times New Roman" w:cs="Times New Roman"/>
          <w:lang w:val="en-US"/>
        </w:rPr>
        <w:t> </w:t>
      </w:r>
      <w:r w:rsidR="009B07F6" w:rsidRPr="00406E0F">
        <w:rPr>
          <w:rFonts w:ascii="Times New Roman" w:hAnsi="Times New Roman" w:cs="Times New Roman"/>
        </w:rPr>
        <w:t xml:space="preserve"> </w:t>
      </w:r>
      <w:r w:rsidRPr="00406E0F">
        <w:rPr>
          <w:rFonts w:ascii="Times New Roman" w:hAnsi="Times New Roman" w:cs="Times New Roman"/>
        </w:rPr>
        <w:t xml:space="preserve">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</w:t>
      </w:r>
      <w:bookmarkStart w:id="3" w:name="_Hlk135819272"/>
    </w:p>
    <w:bookmarkEnd w:id="3"/>
    <w:p w14:paraId="7E35EBF9" w14:textId="1F27B419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Первый платеж в полном объеме осуществляется не позднее тридцати календарных дней с даты подписания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>4.3.2. Возводить с соблюдением правил землепользования и застройки здания,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14:paraId="4791CE7E" w14:textId="1AB60839"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t>Воздушным кодексом Российской Федерации; Федеральным законом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>. Письменно сообщить Арендодателю не позднее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с даты </w:t>
      </w:r>
      <w:r w:rsidR="00D869C8" w:rsidRPr="00406E0F">
        <w:t>подписания</w:t>
      </w:r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5.6. Ответственность Сторон за нарушения условий Договора, вызванные действием </w:t>
      </w:r>
      <w:r w:rsidRPr="00406E0F">
        <w:lastRenderedPageBreak/>
        <w:t>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147831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4F7D3C6F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14:paraId="0B9F8137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14:paraId="2DD3FD5E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8ABD6E4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9B07F6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9B07F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9B07F6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07F6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ИМУЩЕСТВОМ АДМИНИСТРАЦИИ </w:t>
            </w:r>
            <w:r w:rsidRPr="009B0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НАРО-ФОМИНСКОГО ГОРОДСКОГО ОКРУГА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Наро-Фоминск, ул Маршала Жукова Г.К., д 5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Наро-Фоминск, ул Маршала Жукова Г.К., д 5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5030011263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503001001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14:paraId="7CD1EA5B" w14:textId="77777777" w:rsidTr="00AB503C">
        <w:tc>
          <w:tcPr>
            <w:tcW w:w="2500" w:type="pct"/>
          </w:tcPr>
          <w:p w14:paraId="45425AB3" w14:textId="58834BDF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D9E54AE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E234DE8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(Апл)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1000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406E0F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71AD85F0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14:paraId="7E4CA306" w14:textId="77777777" w:rsidTr="00764476">
        <w:tc>
          <w:tcPr>
            <w:tcW w:w="2500" w:type="pct"/>
          </w:tcPr>
          <w:p w14:paraId="2A95ADB9" w14:textId="400284E6" w:rsidR="009125F7" w:rsidRPr="00406E0F" w:rsidRDefault="009125F7" w:rsidP="009B07F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4B36544B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6A580630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НАРО-ФОМИНСКОГО ГОРОДСКОГО ОКРУГА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1035005905098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5030011263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503001001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9B07F6">
        <w:rPr>
          <w:rFonts w:ascii="Times New Roman" w:hAnsi="Times New Roman" w:cs="Times New Roman"/>
          <w:noProof/>
          <w:sz w:val="24"/>
          <w:szCs w:val="24"/>
        </w:rPr>
        <w:t>______________________</w:t>
      </w:r>
      <w:r w:rsidRPr="00406E0F">
        <w:rPr>
          <w:rFonts w:ascii="Times New Roman" w:hAnsi="Times New Roman" w:cs="Times New Roman"/>
          <w:sz w:val="24"/>
          <w:szCs w:val="24"/>
        </w:rPr>
        <w:t xml:space="preserve">   действующ__ на основании ,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14:paraId="2261903C" w14:textId="77777777" w:rsidTr="00764476">
        <w:tc>
          <w:tcPr>
            <w:tcW w:w="2500" w:type="pct"/>
          </w:tcPr>
          <w:p w14:paraId="1B421C8F" w14:textId="6435404D" w:rsidR="00C60148" w:rsidRPr="00406E0F" w:rsidRDefault="00C60148" w:rsidP="009B07F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bookmarkStart w:id="4" w:name="_GoBack"/>
            <w:bookmarkEnd w:id="4"/>
            <w:r w:rsidR="009B07F6"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00" w:type="pct"/>
          </w:tcPr>
          <w:p w14:paraId="524E56B7" w14:textId="77777777"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E744D9" w14:textId="77777777" w:rsidR="0005679B" w:rsidRDefault="0005679B" w:rsidP="00195C19">
      <w:r>
        <w:separator/>
      </w:r>
    </w:p>
  </w:endnote>
  <w:endnote w:type="continuationSeparator" w:id="0">
    <w:p w14:paraId="4649809B" w14:textId="77777777" w:rsidR="0005679B" w:rsidRDefault="0005679B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4906F1" w14:textId="77777777" w:rsidR="0005679B" w:rsidRDefault="0005679B" w:rsidP="00195C19">
      <w:r>
        <w:separator/>
      </w:r>
    </w:p>
  </w:footnote>
  <w:footnote w:type="continuationSeparator" w:id="0">
    <w:p w14:paraId="631ED35C" w14:textId="77777777" w:rsidR="0005679B" w:rsidRDefault="0005679B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7F6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E4FD95-0791-46B7-94BC-41F1EA65A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2776</Words>
  <Characters>15829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18568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Ткалич Элина Евгеньевна</cp:lastModifiedBy>
  <cp:revision>2</cp:revision>
  <cp:lastPrinted>2022-02-16T11:57:00Z</cp:lastPrinted>
  <dcterms:created xsi:type="dcterms:W3CDTF">2023-10-06T07:24:00Z</dcterms:created>
  <dcterms:modified xsi:type="dcterms:W3CDTF">2023-10-06T07:24:00Z</dcterms:modified>
</cp:coreProperties>
</file>