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:rsidTr="00F1408A">
        <w:tc>
          <w:tcPr>
            <w:tcW w:w="4111" w:type="dxa"/>
          </w:tcPr>
          <w:p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B4C3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5528" w:type="dxa"/>
          </w:tcPr>
          <w:p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4C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1025007110072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5053012866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505301001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:rsidR="007F50AF" w:rsidRPr="002B4C3D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Электросталь</w:t>
      </w:r>
      <w:r w:rsidR="00E85A21" w:rsidRPr="002B4C3D">
        <w:rPr>
          <w:bCs/>
          <w:szCs w:val="24"/>
          <w:lang w:val="ru-RU"/>
        </w:rPr>
        <w:t>,</w:t>
      </w:r>
      <w:r w:rsidR="00E85A21" w:rsidRPr="002B4C3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2B4C3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2B4C3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2B4C3D">
        <w:rPr>
          <w:szCs w:val="24"/>
          <w:lang w:val="ru-RU"/>
        </w:rPr>
        <w:t xml:space="preserve">: Московская </w:t>
      </w:r>
      <w:proofErr w:type="spellStart"/>
      <w:r w:rsidR="00E85A21" w:rsidRPr="002B4C3D">
        <w:rPr>
          <w:szCs w:val="24"/>
          <w:lang w:val="ru-RU"/>
        </w:rPr>
        <w:t>обл</w:t>
      </w:r>
      <w:proofErr w:type="spellEnd"/>
      <w:r w:rsidR="00E85A21" w:rsidRPr="002B4C3D">
        <w:rPr>
          <w:szCs w:val="24"/>
          <w:lang w:val="ru-RU"/>
        </w:rPr>
        <w:t xml:space="preserve">, г Электросталь, поселок </w:t>
      </w:r>
      <w:proofErr w:type="spellStart"/>
      <w:r w:rsidR="00E85A21" w:rsidRPr="002B4C3D">
        <w:rPr>
          <w:szCs w:val="24"/>
          <w:lang w:val="ru-RU"/>
        </w:rPr>
        <w:t>Всеволодово</w:t>
      </w:r>
      <w:proofErr w:type="spellEnd"/>
      <w:r w:rsidR="00E85A21" w:rsidRPr="002B4C3D">
        <w:rPr>
          <w:szCs w:val="24"/>
          <w:lang w:val="ru-RU"/>
        </w:rPr>
        <w:t xml:space="preserve">, </w:t>
      </w:r>
      <w:proofErr w:type="spellStart"/>
      <w:r w:rsidR="00E85A21" w:rsidRPr="002B4C3D">
        <w:rPr>
          <w:szCs w:val="24"/>
          <w:lang w:val="ru-RU"/>
        </w:rPr>
        <w:t>мкр</w:t>
      </w:r>
      <w:proofErr w:type="spellEnd"/>
      <w:r w:rsidR="00E85A21" w:rsidRPr="002B4C3D">
        <w:rPr>
          <w:szCs w:val="24"/>
          <w:lang w:val="ru-RU"/>
        </w:rPr>
        <w:t xml:space="preserve"> Центральный, д 1В, </w:t>
      </w:r>
      <w:r w:rsidR="00E85A21" w:rsidRPr="006225B2">
        <w:rPr>
          <w:lang w:val="ru-RU"/>
        </w:rPr>
        <w:t>опубликованного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2B4C3D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2B4C3D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2B4C3D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2B4C3D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2B4C3D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2B4C3D">
        <w:rPr>
          <w:lang w:val="ru-RU"/>
        </w:rPr>
        <w:t xml:space="preserve"> (№ __________)</w:t>
      </w:r>
      <w:bookmarkEnd w:id="4"/>
      <w:r w:rsidR="00E85A21" w:rsidRPr="002B4C3D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2B4C3D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2B4C3D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2B4C3D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2B4C3D">
        <w:rPr>
          <w:lang w:val="ru-RU"/>
        </w:rPr>
        <w:t xml:space="preserve"> </w:t>
      </w:r>
      <w:bookmarkEnd w:id="5"/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2B4C3D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2B4C3D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2B4C3D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2B4C3D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2B4C3D">
        <w:rPr>
          <w:lang w:val="ru-RU"/>
        </w:rPr>
        <w:t>.</w:t>
      </w:r>
    </w:p>
    <w:p w:rsidR="00E85A21" w:rsidRPr="002B4C3D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2B4C3D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2B4C3D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:rsidR="00B6335A" w:rsidRPr="002B4C3D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2B4C3D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2B4C3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2B4C3D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2B4C3D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2B4C3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2B4C3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2B4C3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2B4C3D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2B4C3D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2B4C3D">
        <w:rPr>
          <w:szCs w:val="24"/>
          <w:lang w:val="ru-RU"/>
        </w:rPr>
        <w:t>):</w:t>
      </w:r>
      <w:r w:rsidR="00EF6AF5" w:rsidRPr="002B4C3D">
        <w:rPr>
          <w:szCs w:val="24"/>
          <w:lang w:val="ru-RU"/>
        </w:rPr>
        <w:t xml:space="preserve"> </w:t>
      </w:r>
      <w:r w:rsidR="00B6335A" w:rsidRPr="002B4C3D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2B4C3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2B4C3D">
        <w:rPr>
          <w:szCs w:val="24"/>
          <w:lang w:val="ru-RU"/>
        </w:rPr>
        <w:t xml:space="preserve">: </w:t>
      </w:r>
      <w:r w:rsidR="00525E63" w:rsidRPr="002B4C3D">
        <w:rPr>
          <w:noProof/>
          <w:szCs w:val="24"/>
          <w:lang w:val="ru-RU"/>
        </w:rPr>
        <w:t>Нежилое здание</w:t>
      </w:r>
      <w:r w:rsidRPr="002B4C3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2B4C3D">
        <w:rPr>
          <w:szCs w:val="24"/>
          <w:lang w:val="ru-RU"/>
        </w:rPr>
        <w:t xml:space="preserve">: </w:t>
      </w:r>
      <w:r w:rsidRPr="002B4C3D">
        <w:rPr>
          <w:noProof/>
          <w:szCs w:val="24"/>
          <w:lang w:val="ru-RU"/>
        </w:rPr>
        <w:t>Нежилое здание</w:t>
      </w:r>
      <w:r w:rsidRPr="002B4C3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2B4C3D">
        <w:rPr>
          <w:szCs w:val="24"/>
          <w:lang w:val="ru-RU"/>
        </w:rPr>
        <w:t xml:space="preserve">: 1049 </w:t>
      </w:r>
      <w:r w:rsidRPr="006225B2">
        <w:rPr>
          <w:szCs w:val="24"/>
          <w:lang w:val="ru-RU"/>
        </w:rPr>
        <w:t>кв</w:t>
      </w:r>
      <w:r w:rsidRPr="002B4C3D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2B4C3D">
        <w:rPr>
          <w:szCs w:val="24"/>
          <w:lang w:val="ru-RU"/>
        </w:rPr>
        <w:t>.</w:t>
      </w:r>
      <w:r w:rsidR="00CC3915" w:rsidRPr="002B4C3D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2B4C3D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2B4C3D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2B4C3D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2B4C3D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2B4C3D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2B4C3D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2B4C3D">
        <w:rPr>
          <w:rFonts w:eastAsia="Calibri"/>
          <w:bCs/>
          <w:szCs w:val="24"/>
          <w:lang w:val="ru-RU"/>
        </w:rPr>
        <w:t xml:space="preserve">: </w:t>
      </w:r>
      <w:r w:rsidRPr="002B4C3D">
        <w:rPr>
          <w:szCs w:val="24"/>
          <w:lang w:val="ru-RU"/>
        </w:rPr>
        <w:t>2,</w:t>
      </w:r>
      <w:r w:rsidR="008F3CA1" w:rsidRPr="002B4C3D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2B4C3D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2B4C3D">
        <w:rPr>
          <w:szCs w:val="24"/>
          <w:lang w:val="ru-RU"/>
        </w:rPr>
        <w:t xml:space="preserve">: Московская </w:t>
      </w:r>
      <w:proofErr w:type="spellStart"/>
      <w:r w:rsidR="008F3CA1" w:rsidRPr="002B4C3D">
        <w:rPr>
          <w:szCs w:val="24"/>
          <w:lang w:val="ru-RU"/>
        </w:rPr>
        <w:t>обл</w:t>
      </w:r>
      <w:proofErr w:type="spellEnd"/>
      <w:r w:rsidR="008F3CA1" w:rsidRPr="002B4C3D">
        <w:rPr>
          <w:szCs w:val="24"/>
          <w:lang w:val="ru-RU"/>
        </w:rPr>
        <w:t xml:space="preserve">, г Электросталь, поселок </w:t>
      </w:r>
      <w:proofErr w:type="spellStart"/>
      <w:r w:rsidR="008F3CA1" w:rsidRPr="002B4C3D">
        <w:rPr>
          <w:szCs w:val="24"/>
          <w:lang w:val="ru-RU"/>
        </w:rPr>
        <w:t>Всеволодово</w:t>
      </w:r>
      <w:proofErr w:type="spellEnd"/>
      <w:r w:rsidR="008F3CA1" w:rsidRPr="002B4C3D">
        <w:rPr>
          <w:szCs w:val="24"/>
          <w:lang w:val="ru-RU"/>
        </w:rPr>
        <w:t xml:space="preserve">, </w:t>
      </w:r>
      <w:proofErr w:type="spellStart"/>
      <w:r w:rsidR="008F3CA1" w:rsidRPr="002B4C3D">
        <w:rPr>
          <w:szCs w:val="24"/>
          <w:lang w:val="ru-RU"/>
        </w:rPr>
        <w:t>мкр</w:t>
      </w:r>
      <w:proofErr w:type="spellEnd"/>
      <w:r w:rsidR="008F3CA1" w:rsidRPr="002B4C3D">
        <w:rPr>
          <w:szCs w:val="24"/>
          <w:lang w:val="ru-RU"/>
        </w:rPr>
        <w:t xml:space="preserve"> Центральный, д 1В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2B4C3D">
        <w:rPr>
          <w:szCs w:val="24"/>
          <w:lang w:val="ru-RU"/>
        </w:rPr>
        <w:t xml:space="preserve">: 50:16:0704014:1625, </w:t>
      </w:r>
      <w:r w:rsidRPr="006225B2">
        <w:rPr>
          <w:szCs w:val="24"/>
          <w:lang w:val="ru-RU"/>
        </w:rPr>
        <w:t>находящийся</w:t>
      </w:r>
      <w:r w:rsidRPr="002B4C3D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2B4C3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2B4C3D">
        <w:rPr>
          <w:szCs w:val="24"/>
          <w:lang w:val="ru-RU"/>
        </w:rPr>
        <w:t>: Городской округ Электросталь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2B4C3D">
        <w:rPr>
          <w:szCs w:val="24"/>
          <w:lang w:val="ru-RU"/>
        </w:rPr>
        <w:t xml:space="preserve">12.04.2018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2B4C3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2B4C3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2B4C3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2B4C3D">
        <w:rPr>
          <w:rFonts w:eastAsia="Calibri"/>
          <w:bCs/>
          <w:szCs w:val="24"/>
          <w:lang w:val="ru-RU"/>
        </w:rPr>
        <w:t xml:space="preserve"> №</w:t>
      </w:r>
      <w:r w:rsidR="00CC3915" w:rsidRPr="002B4C3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50:16:0704014:1625-50/046/2018-2.</w:t>
      </w:r>
    </w:p>
    <w:p w:rsidR="00B6335A" w:rsidRPr="002B4C3D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2B4C3D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2B4C3D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2B4C3D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2B4C3D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2B4C3D">
        <w:rPr>
          <w:bCs/>
          <w:szCs w:val="24"/>
          <w:lang w:val="ru-RU"/>
        </w:rPr>
        <w:t>.</w:t>
      </w:r>
      <w:r w:rsidRPr="002B4C3D">
        <w:rPr>
          <w:szCs w:val="24"/>
          <w:lang w:val="ru-RU"/>
        </w:rPr>
        <w:t xml:space="preserve">   </w:t>
      </w:r>
    </w:p>
    <w:p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lastRenderedPageBreak/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«Магазины», </w:t>
      </w:r>
      <w:r w:rsidR="00525E63" w:rsidRPr="006225B2">
        <w:rPr>
          <w:szCs w:val="24"/>
          <w:lang w:val="ru-RU"/>
        </w:rPr>
        <w:t xml:space="preserve">площадь: 1726 кв.м., адрес объекта: Российская Федерация, Московская </w:t>
      </w:r>
      <w:proofErr w:type="spellStart"/>
      <w:r w:rsidR="00525E63" w:rsidRPr="006225B2">
        <w:rPr>
          <w:szCs w:val="24"/>
          <w:lang w:val="ru-RU"/>
        </w:rPr>
        <w:t>обл</w:t>
      </w:r>
      <w:proofErr w:type="spellEnd"/>
      <w:r w:rsidR="00525E63" w:rsidRPr="006225B2">
        <w:rPr>
          <w:szCs w:val="24"/>
          <w:lang w:val="ru-RU"/>
        </w:rPr>
        <w:t xml:space="preserve">, городской округ Электросталь, поселок </w:t>
      </w:r>
      <w:proofErr w:type="spellStart"/>
      <w:r w:rsidR="00525E63" w:rsidRPr="006225B2">
        <w:rPr>
          <w:szCs w:val="24"/>
          <w:lang w:val="ru-RU"/>
        </w:rPr>
        <w:t>Всеволодово</w:t>
      </w:r>
      <w:proofErr w:type="spellEnd"/>
      <w:r w:rsidR="00525E63" w:rsidRPr="006225B2">
        <w:rPr>
          <w:szCs w:val="24"/>
          <w:lang w:val="ru-RU"/>
        </w:rPr>
        <w:t xml:space="preserve">, микрорайон Центральный, земельный участок 1В кадастровый номер: 50:16:0704011:181, находящийся  в муниципальной собственности: Городской округ Электросталь ,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2B4C3D">
        <w:rPr>
          <w:szCs w:val="24"/>
          <w:lang w:val="ru-RU"/>
        </w:rPr>
        <w:t xml:space="preserve">18.07.2018)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2B4C3D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2B4C3D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2B4C3D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2B4C3D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50:16:0704011:181-50/046/2018-3 .</w:t>
      </w:r>
    </w:p>
    <w:p w:rsidR="00B6335A" w:rsidRPr="006225B2" w:rsidRDefault="00525E63" w:rsidP="00525E63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>: земельный участок полностью расположен в границах полос воздушных подходов аэродрома Чкаловский (внешняя граница ПВП);</w:t>
      </w:r>
      <w:r w:rsidRPr="006225B2">
        <w:rPr>
          <w:szCs w:val="24"/>
          <w:lang w:val="ru-RU"/>
        </w:rPr>
        <w:br/>
        <w:t>в границах земельного участка проходят объекты коммунального назначения: наружная сеть водоснабжения 50:16:0000000:69628, наружная сеть канализации 50:16:0000000:69602, теплотрасса (надземный участок) 50:00:0000000:594.</w:t>
      </w:r>
      <w:r w:rsidRPr="006225B2">
        <w:rPr>
          <w:szCs w:val="24"/>
          <w:lang w:val="ru-RU"/>
        </w:rPr>
        <w:br/>
        <w:t>Использовать земельный участок с кадастровым номером 50:16:0704011:181 в соответствии с требованиями:</w:t>
      </w:r>
      <w:r w:rsidRPr="006225B2">
        <w:rPr>
          <w:szCs w:val="24"/>
          <w:lang w:val="ru-RU"/>
        </w:rPr>
        <w:br/>
        <w:t>-Воздушного кодекса Российской Федерации;</w:t>
      </w:r>
      <w:r w:rsidRPr="006225B2">
        <w:rPr>
          <w:szCs w:val="24"/>
          <w:lang w:val="ru-RU"/>
        </w:rPr>
        <w:br/>
        <w:t xml:space="preserve">-Федерального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6225B2">
        <w:rPr>
          <w:szCs w:val="24"/>
          <w:lang w:val="ru-RU"/>
        </w:rPr>
        <w:t>приаэродромной</w:t>
      </w:r>
      <w:proofErr w:type="spellEnd"/>
      <w:r w:rsidRPr="006225B2">
        <w:rPr>
          <w:szCs w:val="24"/>
          <w:lang w:val="ru-RU"/>
        </w:rPr>
        <w:t xml:space="preserve"> территории и санитарно-защитной зоны»;</w:t>
      </w:r>
      <w:r w:rsidRPr="006225B2">
        <w:rPr>
          <w:szCs w:val="24"/>
          <w:lang w:val="ru-RU"/>
        </w:rPr>
        <w:br/>
        <w:t>-приказа Минстроя Российской Федерации от 25.12.2018 № 860/</w:t>
      </w:r>
      <w:proofErr w:type="spellStart"/>
      <w:r w:rsidRPr="006225B2">
        <w:rPr>
          <w:szCs w:val="24"/>
          <w:lang w:val="ru-RU"/>
        </w:rPr>
        <w:t>пр</w:t>
      </w:r>
      <w:proofErr w:type="spellEnd"/>
      <w:r w:rsidRPr="006225B2">
        <w:rPr>
          <w:szCs w:val="24"/>
          <w:lang w:val="ru-RU"/>
        </w:rPr>
        <w:t xml:space="preserve"> «СП 32.13330.2018. СНИП 2.04.03-85 Канализация. Наружные сети и сооружения»;</w:t>
      </w:r>
      <w:r w:rsidRPr="006225B2">
        <w:rPr>
          <w:szCs w:val="24"/>
          <w:lang w:val="ru-RU"/>
        </w:rPr>
        <w:br/>
        <w:t>-санитарных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10;</w:t>
      </w:r>
      <w:r w:rsidRPr="006225B2">
        <w:rPr>
          <w:szCs w:val="24"/>
          <w:lang w:val="ru-RU"/>
        </w:rPr>
        <w:br/>
        <w:t>-свода правил 124.13330.2012 Тепловые сети. Актуализированная редакция СНиП 41-02-2003, утвержденного Приказом Министерства регионального развития Российской Федерации от 30.06.2012 №280.</w:t>
      </w:r>
      <w:r w:rsidRPr="006225B2">
        <w:rPr>
          <w:szCs w:val="24"/>
          <w:lang w:val="ru-RU"/>
        </w:rPr>
        <w:br/>
        <w:t>Покупателю нежилого здания с земельным участком обеспечить беспрепятственный доступ к сооружениям трубопроводного транспорта с кадастровыми номерами 50:16:0000000:69628, 50:16:0000000:69602, 50:00:0000000:594  собственнику, а также сотрудникам коммунальных служб и организаций,  которые осуществляют эксплуатацию инженерных коммуникаций  при проведении профилактических осмотров, ремонтов, а также при  возникновении аварийных ситуаций и в целях обеспечения их безопасности</w:t>
      </w:r>
      <w:r w:rsidR="00991406" w:rsidRPr="006225B2">
        <w:rPr>
          <w:szCs w:val="24"/>
          <w:lang w:val="ru-RU"/>
        </w:rPr>
        <w:t>.</w:t>
      </w:r>
    </w:p>
    <w:p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:rsidR="00F85A17" w:rsidRPr="002B4C3D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2B4C3D">
        <w:rPr>
          <w:szCs w:val="24"/>
          <w:lang w:val="ru-RU"/>
        </w:rPr>
        <w:t xml:space="preserve"> </w:t>
      </w:r>
      <w:r w:rsidRPr="002B4C3D">
        <w:rPr>
          <w:szCs w:val="24"/>
          <w:lang w:val="ru-RU"/>
        </w:rPr>
        <w:t>.</w:t>
      </w:r>
      <w:proofErr w:type="gramEnd"/>
    </w:p>
    <w:p w:rsidR="0072514F" w:rsidRPr="002B4C3D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lastRenderedPageBreak/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lastRenderedPageBreak/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 xml:space="preserve">подписания Акта приема-передачи Имущества в орган, осуществляющий государственную регистрацию прав на </w:t>
      </w:r>
      <w:r w:rsidR="006F2543" w:rsidRPr="006225B2">
        <w:rPr>
          <w:color w:val="000000" w:themeColor="text1"/>
          <w:szCs w:val="24"/>
          <w:lang w:val="ru-RU"/>
        </w:rPr>
        <w:lastRenderedPageBreak/>
        <w:t>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:rsidR="00940B76" w:rsidRPr="006225B2" w:rsidRDefault="00940B76" w:rsidP="003E3E6B">
      <w:pPr>
        <w:pStyle w:val="af4"/>
      </w:pPr>
    </w:p>
    <w:p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Электросталь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</w:t>
      </w:r>
      <w:r w:rsidR="0056575F" w:rsidRPr="006225B2">
        <w:rPr>
          <w:color w:val="000000" w:themeColor="text1"/>
          <w:szCs w:val="24"/>
          <w:lang w:val="ru-RU"/>
        </w:rPr>
        <w:lastRenderedPageBreak/>
        <w:t>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5053012866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505301001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46790000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8"/>
        <w:gridCol w:w="5211"/>
      </w:tblGrid>
      <w:tr w:rsidR="005B43F4" w:rsidRPr="00DE63B4" w:rsidTr="005B43F4">
        <w:tc>
          <w:tcPr>
            <w:tcW w:w="2465" w:type="pct"/>
          </w:tcPr>
          <w:p w:rsidR="005B43F4" w:rsidRPr="002B4C3D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2B4C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2B4C3D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B43F4" w:rsidRPr="002B4C3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C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ОТНОШЕНИЙ АДМИНИСТРАЦИИ ГОРОДСКОГО ОКРУГА ЭЛЕКТРОСТАЛЬ МОСКОВСКОЙ ОБЛАСТИ</w:t>
            </w:r>
          </w:p>
          <w:p w:rsidR="005B43F4" w:rsidRPr="002B4C3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2B4C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2B4C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2B4C3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C3D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2B4C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5053012866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Pr="002B4C3D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2B4C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2B4C3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B43F4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2B4C3D" w:rsidRPr="006225B2" w:rsidRDefault="002B4C3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индивидуальный предприниматель (ИП)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:rsidTr="005B43F4">
        <w:tc>
          <w:tcPr>
            <w:tcW w:w="2465" w:type="pct"/>
          </w:tcPr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DE63B4" w:rsidRPr="004C337D" w:rsidRDefault="00DE63B4" w:rsidP="00DE63B4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:rsidR="00DE63B4" w:rsidRPr="004C337D" w:rsidRDefault="00DE63B4" w:rsidP="00DE63B4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5769C5">
        <w:t xml:space="preserve"> _</w:t>
      </w:r>
      <w:proofErr w:type="gramEnd"/>
      <w:r w:rsidRPr="005769C5">
        <w:t xml:space="preserve">______  №  _______  </w:t>
      </w:r>
    </w:p>
    <w:p w:rsidR="00DE63B4" w:rsidRPr="005769C5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3B4" w:rsidRPr="00306D6E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DE63B4" w:rsidRPr="00306D6E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:rsidR="00DE63B4" w:rsidRPr="00306D6E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E63B4" w:rsidRPr="00306D6E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E63B4" w:rsidRPr="00306D6E" w:rsidRDefault="00DE63B4" w:rsidP="00DE63B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DE63B4" w:rsidRPr="00D34D25" w:rsidTr="00C75EEA">
        <w:tc>
          <w:tcPr>
            <w:tcW w:w="6663" w:type="dxa"/>
          </w:tcPr>
          <w:p w:rsidR="00DE63B4" w:rsidRPr="005769C5" w:rsidRDefault="00DE63B4" w:rsidP="00C75EE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7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69C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2976" w:type="dxa"/>
          </w:tcPr>
          <w:p w:rsidR="00DE63B4" w:rsidRPr="00D34D25" w:rsidRDefault="00DE63B4" w:rsidP="00C75EE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927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:rsidR="00DE63B4" w:rsidRPr="00D34D25" w:rsidRDefault="00DE63B4" w:rsidP="00DE63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ИМУЩЕСТВЕННЫХ ОТНОШЕНИЙ АДМИНИСТРАЦИИ ГОРОДСКОГО ОКРУГА ЭЛЕКТРОСТАЛЬ МОСКОВСКОЙ ОБЛАСТИ, ОГРН 1025007110072, ИНН/КПП 5053012866/505301001,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DE63B4" w:rsidRPr="00F30B29" w:rsidRDefault="00DE63B4" w:rsidP="00DE63B4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:rsidR="00DE63B4" w:rsidRPr="005769C5" w:rsidRDefault="00DE63B4" w:rsidP="00DE63B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Электросталь</w:t>
      </w:r>
      <w:r w:rsidRPr="005769C5">
        <w:rPr>
          <w:rFonts w:ascii="Times New Roman" w:eastAsia="Times New Roman" w:hAnsi="Times New Roman"/>
          <w:bCs/>
          <w:sz w:val="24"/>
          <w:szCs w:val="24"/>
        </w:rPr>
        <w:t>,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: Московская </w:t>
      </w:r>
      <w:proofErr w:type="spellStart"/>
      <w:r w:rsidRPr="005769C5">
        <w:rPr>
          <w:rFonts w:ascii="Times New Roman" w:eastAsia="Times New Roman" w:hAnsi="Times New Roman"/>
          <w:sz w:val="24"/>
          <w:szCs w:val="24"/>
        </w:rPr>
        <w:t>обл</w:t>
      </w:r>
      <w:proofErr w:type="spellEnd"/>
      <w:r w:rsidRPr="005769C5">
        <w:rPr>
          <w:rFonts w:ascii="Times New Roman" w:eastAsia="Times New Roman" w:hAnsi="Times New Roman"/>
          <w:sz w:val="24"/>
          <w:szCs w:val="24"/>
        </w:rPr>
        <w:t xml:space="preserve">, г Электросталь, поселок </w:t>
      </w:r>
      <w:proofErr w:type="spellStart"/>
      <w:r w:rsidRPr="005769C5">
        <w:rPr>
          <w:rFonts w:ascii="Times New Roman" w:eastAsia="Times New Roman" w:hAnsi="Times New Roman"/>
          <w:sz w:val="24"/>
          <w:szCs w:val="24"/>
        </w:rPr>
        <w:t>Всеволодово</w:t>
      </w:r>
      <w:proofErr w:type="spellEnd"/>
      <w:r w:rsidRPr="005769C5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769C5">
        <w:rPr>
          <w:rFonts w:ascii="Times New Roman" w:eastAsia="Times New Roman" w:hAnsi="Times New Roman"/>
          <w:sz w:val="24"/>
          <w:szCs w:val="24"/>
        </w:rPr>
        <w:t>мкр</w:t>
      </w:r>
      <w:proofErr w:type="spellEnd"/>
      <w:r w:rsidRPr="005769C5">
        <w:rPr>
          <w:rFonts w:ascii="Times New Roman" w:eastAsia="Times New Roman" w:hAnsi="Times New Roman"/>
          <w:sz w:val="24"/>
          <w:szCs w:val="24"/>
        </w:rPr>
        <w:t xml:space="preserve"> Центральный, д 1В,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5769C5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5769C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5769C5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5769C5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5769C5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5769C5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5769C5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5769C5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769C5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5769C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5769C5">
        <w:rPr>
          <w:rFonts w:ascii="Times New Roman" w:hAnsi="Times New Roman" w:cs="Times New Roman"/>
          <w:sz w:val="24"/>
          <w:szCs w:val="24"/>
        </w:rPr>
        <w:t>:</w:t>
      </w:r>
    </w:p>
    <w:p w:rsidR="00DE63B4" w:rsidRPr="005769C5" w:rsidRDefault="00DE63B4" w:rsidP="00DE63B4">
      <w:pPr>
        <w:pStyle w:val="af4"/>
      </w:pPr>
      <w:r w:rsidRPr="00B971F3">
        <w:rPr>
          <w:sz w:val="24"/>
          <w:szCs w:val="24"/>
        </w:rPr>
        <w:t>Продавец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5769C5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5769C5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5769C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5769C5">
        <w:rPr>
          <w:sz w:val="24"/>
          <w:szCs w:val="24"/>
        </w:rPr>
        <w:t xml:space="preserve">  _</w:t>
      </w:r>
      <w:proofErr w:type="gramEnd"/>
      <w:r w:rsidRPr="005769C5">
        <w:rPr>
          <w:sz w:val="24"/>
          <w:szCs w:val="24"/>
        </w:rPr>
        <w:t xml:space="preserve">______  №  _______  </w:t>
      </w:r>
      <w:r w:rsidRPr="00B971F3">
        <w:rPr>
          <w:sz w:val="24"/>
          <w:szCs w:val="24"/>
        </w:rPr>
        <w:t>недвижимое</w:t>
      </w:r>
      <w:r w:rsidRPr="005769C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5769C5">
        <w:rPr>
          <w:sz w:val="24"/>
          <w:szCs w:val="24"/>
        </w:rPr>
        <w:t xml:space="preserve">: </w:t>
      </w:r>
    </w:p>
    <w:p w:rsidR="00DE63B4" w:rsidRPr="005769C5" w:rsidRDefault="00DE63B4" w:rsidP="00DE63B4">
      <w:pPr>
        <w:pStyle w:val="af4"/>
        <w:rPr>
          <w:sz w:val="24"/>
          <w:szCs w:val="24"/>
        </w:rPr>
      </w:pPr>
      <w:r w:rsidRPr="005769C5">
        <w:rPr>
          <w:sz w:val="24"/>
          <w:szCs w:val="24"/>
        </w:rPr>
        <w:t xml:space="preserve">-  </w:t>
      </w:r>
      <w:r w:rsidRPr="00306D6E">
        <w:rPr>
          <w:sz w:val="24"/>
          <w:szCs w:val="24"/>
        </w:rPr>
        <w:t>Здание</w:t>
      </w:r>
      <w:r w:rsidRPr="005769C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5769C5">
        <w:rPr>
          <w:sz w:val="24"/>
          <w:szCs w:val="24"/>
        </w:rPr>
        <w:t xml:space="preserve">: </w:t>
      </w:r>
      <w:r w:rsidRPr="005769C5">
        <w:rPr>
          <w:noProof/>
          <w:sz w:val="24"/>
          <w:szCs w:val="24"/>
        </w:rPr>
        <w:t>Нежилое здание</w:t>
      </w:r>
      <w:r w:rsidRPr="005769C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5769C5">
        <w:rPr>
          <w:sz w:val="24"/>
          <w:szCs w:val="24"/>
        </w:rPr>
        <w:t xml:space="preserve">: </w:t>
      </w:r>
      <w:r w:rsidRPr="005769C5">
        <w:rPr>
          <w:noProof/>
          <w:sz w:val="24"/>
          <w:szCs w:val="24"/>
        </w:rPr>
        <w:t>Нежилое здание</w:t>
      </w:r>
      <w:r w:rsidRPr="005769C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5769C5">
        <w:rPr>
          <w:sz w:val="24"/>
          <w:szCs w:val="24"/>
        </w:rPr>
        <w:t xml:space="preserve">: 1049 </w:t>
      </w:r>
      <w:proofErr w:type="spellStart"/>
      <w:r w:rsidRPr="00306D6E">
        <w:rPr>
          <w:sz w:val="24"/>
          <w:szCs w:val="24"/>
        </w:rPr>
        <w:t>кв</w:t>
      </w:r>
      <w:r w:rsidRPr="005769C5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proofErr w:type="spellEnd"/>
      <w:r w:rsidRPr="005769C5">
        <w:rPr>
          <w:sz w:val="24"/>
          <w:szCs w:val="24"/>
        </w:rPr>
        <w:t xml:space="preserve">. </w:t>
      </w:r>
      <w:r w:rsidRPr="00306D6E">
        <w:rPr>
          <w:rFonts w:eastAsia="Calibri"/>
          <w:bCs/>
          <w:sz w:val="24"/>
          <w:szCs w:val="24"/>
        </w:rPr>
        <w:t>количество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5769C5">
        <w:rPr>
          <w:rFonts w:eastAsia="Calibri"/>
          <w:bCs/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>в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том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числе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подземных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5769C5">
        <w:rPr>
          <w:rFonts w:eastAsia="Calibri"/>
          <w:bCs/>
          <w:sz w:val="24"/>
          <w:szCs w:val="24"/>
        </w:rPr>
        <w:t xml:space="preserve">: </w:t>
      </w:r>
      <w:r w:rsidRPr="005769C5">
        <w:rPr>
          <w:sz w:val="24"/>
          <w:szCs w:val="24"/>
        </w:rPr>
        <w:t xml:space="preserve">2, </w:t>
      </w:r>
      <w:r w:rsidRPr="00306D6E">
        <w:rPr>
          <w:sz w:val="24"/>
          <w:szCs w:val="24"/>
        </w:rPr>
        <w:t>адрес</w:t>
      </w:r>
      <w:r w:rsidRPr="005769C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5769C5">
        <w:rPr>
          <w:sz w:val="24"/>
          <w:szCs w:val="24"/>
        </w:rPr>
        <w:t xml:space="preserve">: Московская </w:t>
      </w:r>
      <w:proofErr w:type="spellStart"/>
      <w:r w:rsidRPr="005769C5">
        <w:rPr>
          <w:sz w:val="24"/>
          <w:szCs w:val="24"/>
        </w:rPr>
        <w:t>обл</w:t>
      </w:r>
      <w:proofErr w:type="spellEnd"/>
      <w:r w:rsidRPr="005769C5">
        <w:rPr>
          <w:sz w:val="24"/>
          <w:szCs w:val="24"/>
        </w:rPr>
        <w:t xml:space="preserve">, г Электросталь, поселок </w:t>
      </w:r>
      <w:proofErr w:type="spellStart"/>
      <w:r w:rsidRPr="005769C5">
        <w:rPr>
          <w:sz w:val="24"/>
          <w:szCs w:val="24"/>
        </w:rPr>
        <w:t>Всеволодово</w:t>
      </w:r>
      <w:proofErr w:type="spellEnd"/>
      <w:r w:rsidRPr="005769C5">
        <w:rPr>
          <w:sz w:val="24"/>
          <w:szCs w:val="24"/>
        </w:rPr>
        <w:t xml:space="preserve">, </w:t>
      </w:r>
      <w:proofErr w:type="spellStart"/>
      <w:r w:rsidRPr="005769C5">
        <w:rPr>
          <w:sz w:val="24"/>
          <w:szCs w:val="24"/>
        </w:rPr>
        <w:t>мкр</w:t>
      </w:r>
      <w:proofErr w:type="spellEnd"/>
      <w:r w:rsidRPr="005769C5">
        <w:rPr>
          <w:sz w:val="24"/>
          <w:szCs w:val="24"/>
        </w:rPr>
        <w:t xml:space="preserve"> Центральный, д 1В </w:t>
      </w:r>
      <w:r w:rsidRPr="00306D6E">
        <w:rPr>
          <w:sz w:val="24"/>
          <w:szCs w:val="24"/>
        </w:rPr>
        <w:t>кадастровый</w:t>
      </w:r>
      <w:r w:rsidRPr="005769C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5769C5">
        <w:rPr>
          <w:sz w:val="24"/>
          <w:szCs w:val="24"/>
        </w:rPr>
        <w:t xml:space="preserve">: 50:16:0704014:1625, </w:t>
      </w:r>
      <w:r w:rsidRPr="00306D6E">
        <w:rPr>
          <w:sz w:val="24"/>
          <w:szCs w:val="24"/>
        </w:rPr>
        <w:t>находящийся</w:t>
      </w:r>
      <w:r w:rsidRPr="005769C5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r w:rsidRPr="005769C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5769C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5769C5">
        <w:rPr>
          <w:sz w:val="24"/>
          <w:szCs w:val="24"/>
        </w:rPr>
        <w:t>: Городской округ Электросталь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5769C5">
        <w:rPr>
          <w:sz w:val="24"/>
          <w:szCs w:val="24"/>
        </w:rPr>
        <w:t xml:space="preserve">12.04.2018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5769C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5769C5">
        <w:rPr>
          <w:rFonts w:eastAsia="Calibri"/>
          <w:bCs/>
          <w:sz w:val="24"/>
          <w:szCs w:val="24"/>
        </w:rPr>
        <w:t xml:space="preserve"> № </w:t>
      </w:r>
      <w:r w:rsidRPr="005769C5">
        <w:rPr>
          <w:sz w:val="24"/>
          <w:szCs w:val="24"/>
        </w:rPr>
        <w:t xml:space="preserve">50:16:0704014:1625-50/046/2018-2   </w:t>
      </w:r>
    </w:p>
    <w:p w:rsidR="00DE63B4" w:rsidRPr="002F23FB" w:rsidRDefault="00DE63B4" w:rsidP="00DE63B4">
      <w:pPr>
        <w:pStyle w:val="af4"/>
        <w:rPr>
          <w:bCs/>
          <w:sz w:val="24"/>
          <w:szCs w:val="24"/>
        </w:rPr>
      </w:pPr>
      <w:r w:rsidRPr="005769C5">
        <w:rPr>
          <w:sz w:val="24"/>
          <w:szCs w:val="24"/>
        </w:rPr>
        <w:t xml:space="preserve">- </w:t>
      </w:r>
      <w:r w:rsidRPr="00635382">
        <w:rPr>
          <w:sz w:val="24"/>
          <w:szCs w:val="24"/>
        </w:rPr>
        <w:t>Земельный</w:t>
      </w:r>
      <w:r w:rsidRPr="005769C5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участок</w:t>
      </w:r>
      <w:r w:rsidRPr="005769C5">
        <w:rPr>
          <w:sz w:val="24"/>
          <w:szCs w:val="24"/>
        </w:rPr>
        <w:t>,</w:t>
      </w:r>
      <w:r w:rsidRPr="005769C5">
        <w:rPr>
          <w:b/>
          <w:bCs/>
          <w:sz w:val="24"/>
          <w:szCs w:val="24"/>
        </w:rPr>
        <w:t xml:space="preserve"> </w:t>
      </w:r>
      <w:r w:rsidRPr="00635382">
        <w:rPr>
          <w:sz w:val="24"/>
          <w:szCs w:val="24"/>
        </w:rPr>
        <w:t>кадастровый</w:t>
      </w:r>
      <w:r w:rsidRPr="005769C5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номер</w:t>
      </w:r>
      <w:r w:rsidRPr="005769C5">
        <w:rPr>
          <w:sz w:val="24"/>
          <w:szCs w:val="24"/>
        </w:rPr>
        <w:t xml:space="preserve">: </w:t>
      </w:r>
      <w:r w:rsidRPr="005769C5">
        <w:rPr>
          <w:noProof/>
          <w:sz w:val="24"/>
          <w:szCs w:val="24"/>
        </w:rPr>
        <w:t>50:16:0704011:181</w:t>
      </w:r>
      <w:r w:rsidRPr="005769C5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площадью</w:t>
      </w:r>
      <w:r w:rsidRPr="005769C5">
        <w:rPr>
          <w:sz w:val="24"/>
          <w:szCs w:val="24"/>
        </w:rPr>
        <w:t xml:space="preserve">: </w:t>
      </w:r>
      <w:r w:rsidRPr="005769C5">
        <w:rPr>
          <w:noProof/>
          <w:sz w:val="24"/>
          <w:szCs w:val="24"/>
        </w:rPr>
        <w:t>1726</w:t>
      </w:r>
      <w:r w:rsidRPr="005769C5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адрес</w:t>
      </w:r>
      <w:r w:rsidRPr="005769C5">
        <w:rPr>
          <w:sz w:val="24"/>
          <w:szCs w:val="24"/>
        </w:rPr>
        <w:t xml:space="preserve">: </w:t>
      </w:r>
      <w:r w:rsidRPr="005769C5">
        <w:rPr>
          <w:noProof/>
          <w:sz w:val="24"/>
          <w:szCs w:val="24"/>
        </w:rPr>
        <w:t>Российская Федерация, Московская обл, городской округ Электросталь, поселок Всеволодово, микрорайон Центральный, земельный участок 1В</w:t>
      </w:r>
      <w:r w:rsidRPr="005769C5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находящийся</w:t>
      </w:r>
      <w:r w:rsidRPr="005769C5">
        <w:rPr>
          <w:sz w:val="24"/>
          <w:szCs w:val="24"/>
        </w:rPr>
        <w:t xml:space="preserve">  </w:t>
      </w:r>
      <w:r w:rsidRPr="00635382">
        <w:rPr>
          <w:sz w:val="24"/>
          <w:szCs w:val="24"/>
        </w:rPr>
        <w:t>в</w:t>
      </w:r>
      <w:r w:rsidRPr="005769C5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муниципальной</w:t>
      </w:r>
      <w:r w:rsidRPr="005769C5">
        <w:rPr>
          <w:sz w:val="24"/>
          <w:szCs w:val="24"/>
        </w:rPr>
        <w:t xml:space="preserve"> </w:t>
      </w:r>
      <w:r w:rsidRPr="002F23FB">
        <w:rPr>
          <w:sz w:val="24"/>
          <w:szCs w:val="24"/>
        </w:rPr>
        <w:lastRenderedPageBreak/>
        <w:t>собственности</w:t>
      </w:r>
      <w:r>
        <w:rPr>
          <w:sz w:val="24"/>
          <w:szCs w:val="24"/>
        </w:rPr>
        <w:t xml:space="preserve"> </w:t>
      </w:r>
      <w:r w:rsidRPr="005769C5">
        <w:rPr>
          <w:noProof/>
          <w:sz w:val="24"/>
          <w:szCs w:val="24"/>
        </w:rPr>
        <w:t>Городской округ Электросталь</w:t>
      </w:r>
      <w:r>
        <w:rPr>
          <w:noProof/>
          <w:sz w:val="24"/>
          <w:szCs w:val="24"/>
        </w:rPr>
        <w:t xml:space="preserve"> </w:t>
      </w:r>
      <w:r w:rsidRPr="006F4744">
        <w:rPr>
          <w:sz w:val="24"/>
          <w:szCs w:val="24"/>
        </w:rPr>
        <w:t>(</w:t>
      </w:r>
      <w:r w:rsidRPr="00635382">
        <w:rPr>
          <w:sz w:val="24"/>
          <w:szCs w:val="24"/>
        </w:rPr>
        <w:t>государственная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регистрация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права</w:t>
      </w:r>
      <w:r w:rsidRPr="006F4744">
        <w:rPr>
          <w:sz w:val="24"/>
          <w:szCs w:val="24"/>
        </w:rPr>
        <w:t xml:space="preserve"> № </w:t>
      </w:r>
      <w:r w:rsidRPr="004740E9">
        <w:rPr>
          <w:noProof/>
          <w:sz w:val="24"/>
          <w:szCs w:val="24"/>
        </w:rPr>
        <w:t>50:16:0704011:181-50/046/2018-3</w:t>
      </w:r>
      <w:r w:rsidRPr="004740E9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от</w:t>
      </w:r>
      <w:r w:rsidRPr="004740E9">
        <w:rPr>
          <w:sz w:val="24"/>
          <w:szCs w:val="24"/>
        </w:rPr>
        <w:t xml:space="preserve">  </w:t>
      </w:r>
      <w:r w:rsidRPr="009E25C2">
        <w:rPr>
          <w:sz w:val="24"/>
          <w:szCs w:val="24"/>
        </w:rPr>
        <w:t xml:space="preserve">18.07.2018) </w:t>
      </w:r>
      <w:r w:rsidRPr="009E25C2">
        <w:rPr>
          <w:bCs/>
          <w:sz w:val="24"/>
          <w:szCs w:val="24"/>
        </w:rPr>
        <w:t xml:space="preserve"> </w:t>
      </w:r>
      <w:r w:rsidRPr="002F23FB">
        <w:rPr>
          <w:sz w:val="24"/>
          <w:szCs w:val="24"/>
        </w:rPr>
        <w:t>.</w:t>
      </w:r>
    </w:p>
    <w:p w:rsidR="00DE63B4" w:rsidRPr="00B971F3" w:rsidRDefault="00DE63B4" w:rsidP="00DE63B4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:rsidR="00DE63B4" w:rsidRPr="00B971F3" w:rsidRDefault="00DE63B4" w:rsidP="00DE63B4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:rsidR="00DE63B4" w:rsidRPr="00D34D25" w:rsidRDefault="00DE63B4" w:rsidP="00DE63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134"/>
        <w:gridCol w:w="5135"/>
      </w:tblGrid>
      <w:tr w:rsidR="00DE63B4" w:rsidRPr="00D34D25" w:rsidTr="00C75EEA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63B4" w:rsidRPr="00D34D25" w:rsidRDefault="00DE63B4" w:rsidP="00C75EEA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DE63B4" w:rsidRPr="00D34D25" w:rsidRDefault="00DE63B4" w:rsidP="00C75EEA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3B4" w:rsidRPr="00D34D25" w:rsidTr="00C75EEA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E63B4" w:rsidRPr="00D34D25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DE63B4" w:rsidRPr="00D34D25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E63B4" w:rsidRPr="00D34D25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63B4" w:rsidRPr="00D34D25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3B4" w:rsidRPr="00277A30" w:rsidTr="00C75EEA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E63B4" w:rsidRPr="009270C0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:rsidR="00DE63B4" w:rsidRPr="00D34D25" w:rsidRDefault="00DE63B4" w:rsidP="00C75EEA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E63B4" w:rsidRPr="00FB40BF" w:rsidRDefault="00DE63B4" w:rsidP="00C75EE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:rsidR="00DE63B4" w:rsidRPr="00092E18" w:rsidRDefault="00DE63B4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  <w:bookmarkStart w:id="7" w:name="_GoBack"/>
      <w:bookmarkEnd w:id="7"/>
    </w:p>
    <w:sectPr w:rsidR="00DE63B4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5C2" w:rsidRDefault="004C35C2" w:rsidP="00B74B2D">
      <w:r>
        <w:separator/>
      </w:r>
    </w:p>
  </w:endnote>
  <w:endnote w:type="continuationSeparator" w:id="0">
    <w:p w:rsidR="004C35C2" w:rsidRDefault="004C35C2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5C2" w:rsidRDefault="004C35C2" w:rsidP="00B74B2D">
      <w:r>
        <w:separator/>
      </w:r>
    </w:p>
  </w:footnote>
  <w:footnote w:type="continuationSeparator" w:id="0">
    <w:p w:rsidR="004C35C2" w:rsidRDefault="004C35C2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4028B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4C3D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35C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461B2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20DDE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63B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DBA0"/>
  <w15:docId w15:val="{90ECAB09-CD05-49D9-B62E-F0A7859F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B331A-9449-4D00-BE90-7697CB89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3701</Words>
  <Characters>21098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Гордиенко Евгения Геннадьевна</cp:lastModifiedBy>
  <cp:revision>2</cp:revision>
  <cp:lastPrinted>2023-09-29T09:57:00Z</cp:lastPrinted>
  <dcterms:created xsi:type="dcterms:W3CDTF">2026-08-05T10:53:00Z</dcterms:created>
  <dcterms:modified xsi:type="dcterms:W3CDTF">2026-08-05T10:53:00Z</dcterms:modified>
</cp:coreProperties>
</file>