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0B" w:rsidRPr="000B13B4" w:rsidRDefault="008B090B" w:rsidP="008B090B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:rsidR="008B090B" w:rsidRDefault="008B090B" w:rsidP="008B090B">
      <w:pPr>
        <w:jc w:val="right"/>
        <w:rPr>
          <w:vertAlign w:val="superscript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93F5A">
        <w:rPr>
          <w:lang w:eastAsia="ru-RU"/>
        </w:rPr>
        <w:t>ДОГОВОР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93F5A">
        <w:rPr>
          <w:lang w:eastAsia="ru-RU"/>
        </w:rPr>
        <w:t>аренды земельного участка, заключаемого по результатам проведения торгов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593F5A">
        <w:rPr>
          <w:lang w:val="en-US" w:eastAsia="ru-RU"/>
        </w:rPr>
        <w:t>№</w:t>
      </w:r>
      <w:r w:rsidRPr="00593F5A">
        <w:rPr>
          <w:rFonts w:cs="Courier New"/>
          <w:lang w:val="en-US" w:eastAsia="ru-RU"/>
        </w:rPr>
        <w:t xml:space="preserve"> </w:t>
      </w:r>
      <w:r w:rsidRPr="00593F5A">
        <w:rPr>
          <w:noProof/>
          <w:lang w:val="en-US" w:eastAsia="ru-RU"/>
        </w:rPr>
        <w:t>____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8B090B" w:rsidRPr="00593F5A" w:rsidTr="006E7C0D">
        <w:tc>
          <w:tcPr>
            <w:tcW w:w="6663" w:type="dxa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593F5A">
              <w:rPr>
                <w:lang w:eastAsia="en-US"/>
              </w:rPr>
              <w:t xml:space="preserve"> </w:t>
            </w:r>
            <w:r w:rsidRPr="00593F5A">
              <w:rPr>
                <w:noProof/>
                <w:lang w:eastAsia="en-US"/>
              </w:rPr>
              <w:t>Московская обл, г Видное, ул Школьная, д 26А</w:t>
            </w:r>
          </w:p>
        </w:tc>
        <w:tc>
          <w:tcPr>
            <w:tcW w:w="2976" w:type="dxa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593F5A">
              <w:rPr>
                <w:lang w:eastAsia="en-US"/>
              </w:rPr>
              <w:t xml:space="preserve"> </w:t>
            </w:r>
            <w:r w:rsidRPr="00593F5A">
              <w:rPr>
                <w:lang w:val="en-US" w:eastAsia="en-US"/>
              </w:rPr>
              <w:t>«</w:t>
            </w:r>
            <w:r>
              <w:rPr>
                <w:noProof/>
                <w:lang w:val="en-US" w:eastAsia="en-US"/>
              </w:rPr>
              <w:t>___</w:t>
            </w:r>
            <w:r w:rsidRPr="00593F5A">
              <w:rPr>
                <w:lang w:val="en-US" w:eastAsia="en-US"/>
              </w:rPr>
              <w:t xml:space="preserve">» </w:t>
            </w:r>
            <w:r>
              <w:rPr>
                <w:noProof/>
                <w:lang w:eastAsia="en-US"/>
              </w:rPr>
              <w:t>___________</w:t>
            </w:r>
            <w:r w:rsidRPr="00593F5A">
              <w:rPr>
                <w:lang w:val="en-US" w:eastAsia="en-US"/>
              </w:rPr>
              <w:t xml:space="preserve"> </w:t>
            </w:r>
            <w:r>
              <w:rPr>
                <w:noProof/>
                <w:lang w:val="en-US" w:eastAsia="en-US"/>
              </w:rPr>
              <w:t>20__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8B090B" w:rsidRPr="00EF0C0B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93F5A">
        <w:rPr>
          <w:noProof/>
          <w:lang w:eastAsia="ru-RU"/>
        </w:rPr>
        <w:t>АДМИНИСТРАЦИЯ ЛЕНИНСКОГО ГОРОДСКОГО ОКРУГА МОСКОВСКОЙ ОБЛАСТИ</w:t>
      </w:r>
      <w:r w:rsidRPr="00593F5A">
        <w:rPr>
          <w:lang w:eastAsia="ru-RU"/>
        </w:rPr>
        <w:t xml:space="preserve">, ОГРН </w:t>
      </w:r>
      <w:r w:rsidRPr="00593F5A">
        <w:rPr>
          <w:noProof/>
          <w:lang w:eastAsia="ru-RU"/>
        </w:rPr>
        <w:t>1205000022897</w:t>
      </w:r>
      <w:r w:rsidRPr="00593F5A">
        <w:rPr>
          <w:lang w:eastAsia="ru-RU"/>
        </w:rPr>
        <w:t xml:space="preserve">, ИНН/КПП </w:t>
      </w:r>
      <w:r w:rsidRPr="00593F5A">
        <w:rPr>
          <w:noProof/>
          <w:lang w:eastAsia="ru-RU"/>
        </w:rPr>
        <w:t>5003138447</w:t>
      </w:r>
      <w:r w:rsidRPr="00593F5A">
        <w:rPr>
          <w:lang w:eastAsia="ru-RU"/>
        </w:rPr>
        <w:t>/</w:t>
      </w:r>
      <w:r w:rsidRPr="00593F5A">
        <w:rPr>
          <w:noProof/>
          <w:lang w:eastAsia="ru-RU"/>
        </w:rPr>
        <w:t>500301001</w:t>
      </w:r>
      <w:r w:rsidRPr="00593F5A">
        <w:rPr>
          <w:lang w:eastAsia="ru-RU"/>
        </w:rPr>
        <w:t xml:space="preserve"> в </w:t>
      </w:r>
      <w:proofErr w:type="gramStart"/>
      <w:r w:rsidRPr="00593F5A">
        <w:rPr>
          <w:lang w:eastAsia="ru-RU"/>
        </w:rPr>
        <w:t xml:space="preserve">лице  </w:t>
      </w:r>
      <w:r>
        <w:rPr>
          <w:noProof/>
          <w:lang w:eastAsia="ru-RU"/>
        </w:rPr>
        <w:t>_</w:t>
      </w:r>
      <w:proofErr w:type="gramEnd"/>
      <w:r>
        <w:rPr>
          <w:noProof/>
          <w:lang w:eastAsia="ru-RU"/>
        </w:rPr>
        <w:t>________</w:t>
      </w:r>
      <w:r w:rsidRPr="00593F5A">
        <w:rPr>
          <w:lang w:eastAsia="ru-RU"/>
        </w:rPr>
        <w:t xml:space="preserve">   </w:t>
      </w:r>
      <w:proofErr w:type="spellStart"/>
      <w:r w:rsidRPr="00593F5A">
        <w:rPr>
          <w:lang w:eastAsia="ru-RU"/>
        </w:rPr>
        <w:t>действующ</w:t>
      </w:r>
      <w:proofErr w:type="spellEnd"/>
      <w:r w:rsidRPr="00593F5A">
        <w:rPr>
          <w:lang w:eastAsia="ru-RU"/>
        </w:rPr>
        <w:t xml:space="preserve">__ на основании , в дальнейшем именуем__ «Арендодатель», с одной стороны, и </w:t>
      </w:r>
      <w:bookmarkStart w:id="0" w:name="_Hlk115800118"/>
      <w:r w:rsidRPr="00593F5A">
        <w:rPr>
          <w:lang w:eastAsia="ru-RU"/>
        </w:rPr>
        <w:t>___________</w:t>
      </w:r>
      <w:bookmarkEnd w:id="0"/>
      <w:r w:rsidRPr="00593F5A">
        <w:rPr>
          <w:lang w:eastAsia="ru-RU"/>
        </w:rPr>
        <w:t xml:space="preserve"> в лице ___________ </w:t>
      </w:r>
      <w:proofErr w:type="spellStart"/>
      <w:r w:rsidRPr="00593F5A">
        <w:rPr>
          <w:lang w:eastAsia="ru-RU"/>
        </w:rPr>
        <w:t>действующ</w:t>
      </w:r>
      <w:proofErr w:type="spellEnd"/>
      <w:r w:rsidRPr="00593F5A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</w:t>
      </w:r>
      <w:r w:rsidRPr="00EF0C0B">
        <w:rPr>
          <w:lang w:eastAsia="ru-RU"/>
        </w:rPr>
        <w:t>на основании _______________ (далее – Протокол) заключили настоящий договор (далее – Договор) о нижеследующем.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593F5A">
        <w:rPr>
          <w:b/>
          <w:lang w:eastAsia="ru-RU"/>
        </w:rPr>
        <w:t>1.</w:t>
      </w:r>
      <w:r w:rsidRPr="00593F5A">
        <w:rPr>
          <w:b/>
          <w:lang w:val="en-US" w:eastAsia="ru-RU"/>
        </w:rPr>
        <w:t> </w:t>
      </w:r>
      <w:r w:rsidRPr="00593F5A">
        <w:rPr>
          <w:b/>
          <w:lang w:eastAsia="ru-RU"/>
        </w:rPr>
        <w:t>Предмет и цель договора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1.1.</w:t>
      </w:r>
      <w:r w:rsidRPr="00593F5A">
        <w:rPr>
          <w:lang w:val="en-US" w:eastAsia="ru-RU"/>
        </w:rPr>
        <w:t> </w:t>
      </w:r>
      <w:r w:rsidRPr="00593F5A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593F5A">
        <w:rPr>
          <w:lang w:eastAsia="ru-RU"/>
        </w:rPr>
        <w:t xml:space="preserve"> земельный участок, государственная собственность на который не разграничена, площадью 1199 кв. м., с кадастровым номером 50:21:0070107:188, категория земель – «Земли населенных пунктов», вид разрешенного использования – «односемейные отдельно стоящие жилые дома с земельными участками», расположенный по адресу: </w:t>
      </w:r>
      <w:r w:rsidRPr="00275E91">
        <w:rPr>
          <w:lang w:eastAsia="ru-RU"/>
        </w:rPr>
        <w:t xml:space="preserve">Московская область, Ленинский муниципальный район, городское поселение Горки Ленинские, пос. </w:t>
      </w:r>
      <w:proofErr w:type="spellStart"/>
      <w:r w:rsidRPr="00275E91">
        <w:rPr>
          <w:lang w:eastAsia="ru-RU"/>
        </w:rPr>
        <w:t>Мещерино</w:t>
      </w:r>
      <w:proofErr w:type="spellEnd"/>
      <w:r w:rsidRPr="00275E91">
        <w:rPr>
          <w:lang w:eastAsia="ru-RU"/>
        </w:rPr>
        <w:t xml:space="preserve">, ТИЗ «ТИЗ ГУВД </w:t>
      </w:r>
      <w:proofErr w:type="spellStart"/>
      <w:r w:rsidRPr="00275E91">
        <w:rPr>
          <w:lang w:eastAsia="ru-RU"/>
        </w:rPr>
        <w:t>Коробово</w:t>
      </w:r>
      <w:proofErr w:type="spellEnd"/>
      <w:r w:rsidRPr="00275E91">
        <w:rPr>
          <w:lang w:eastAsia="ru-RU"/>
        </w:rPr>
        <w:t>», участок № 29</w:t>
      </w:r>
      <w:r w:rsidRPr="00593F5A">
        <w:rPr>
          <w:lang w:eastAsia="ru-RU"/>
        </w:rPr>
        <w:t>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1.2.</w:t>
      </w:r>
      <w:r w:rsidRPr="00593F5A">
        <w:rPr>
          <w:lang w:val="en-US" w:eastAsia="ru-RU"/>
        </w:rPr>
        <w:t> </w:t>
      </w:r>
      <w:r w:rsidRPr="00593F5A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593F5A">
        <w:rPr>
          <w:noProof/>
          <w:lang w:eastAsia="ru-RU"/>
        </w:rPr>
        <w:t>односемейные отдельно стоящие жилые дома с земельными участками</w:t>
      </w:r>
      <w:r w:rsidRPr="00593F5A">
        <w:rPr>
          <w:lang w:eastAsia="ru-RU"/>
        </w:rPr>
        <w:t>».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1.3. Земельный участок имеет следующие ограничения в использовании: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1.3.1. Ограничения прав на Земельный участок, предусмотренные ст. 56 Земельного кодекса Российской Федерации: 50.21.2.64: Зона с особыми условиями использования территорий - </w:t>
      </w:r>
      <w:proofErr w:type="spellStart"/>
      <w:r>
        <w:rPr>
          <w:lang w:eastAsia="ru-RU"/>
        </w:rPr>
        <w:t>Приаэродромная</w:t>
      </w:r>
      <w:proofErr w:type="spellEnd"/>
      <w:r>
        <w:rPr>
          <w:lang w:eastAsia="ru-RU"/>
        </w:rPr>
        <w:t xml:space="preserve"> территория аэродрома Москва (Домодедово).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1.3.2. Земельный участок полностью расположен: </w:t>
      </w:r>
      <w:proofErr w:type="spellStart"/>
      <w:r>
        <w:rPr>
          <w:lang w:eastAsia="ru-RU"/>
        </w:rPr>
        <w:t>Остафьево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Приаэродромная</w:t>
      </w:r>
      <w:proofErr w:type="spellEnd"/>
      <w:r>
        <w:rPr>
          <w:lang w:eastAsia="ru-RU"/>
        </w:rPr>
        <w:t xml:space="preserve"> территория аэродрома.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 xml:space="preserve">1.4. На Земельном участке отсутствуют объекты. 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2.</w:t>
      </w:r>
      <w:r w:rsidRPr="00593F5A">
        <w:rPr>
          <w:b/>
          <w:lang w:val="en-US" w:eastAsia="ru-RU"/>
        </w:rPr>
        <w:t> </w:t>
      </w:r>
      <w:r w:rsidRPr="00593F5A">
        <w:rPr>
          <w:b/>
          <w:lang w:eastAsia="ru-RU"/>
        </w:rPr>
        <w:t>Срок договора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2.1.</w:t>
      </w:r>
      <w:r w:rsidRPr="00593F5A">
        <w:rPr>
          <w:lang w:val="en-US" w:eastAsia="ru-RU"/>
        </w:rPr>
        <w:t> </w:t>
      </w:r>
      <w:r w:rsidRPr="00593F5A">
        <w:rPr>
          <w:lang w:eastAsia="ru-RU"/>
        </w:rPr>
        <w:t xml:space="preserve">Договор заключается на срок </w:t>
      </w:r>
      <w:r>
        <w:rPr>
          <w:lang w:eastAsia="ru-RU"/>
        </w:rPr>
        <w:t>_____</w:t>
      </w:r>
      <w:proofErr w:type="gramStart"/>
      <w:r>
        <w:rPr>
          <w:lang w:eastAsia="ru-RU"/>
        </w:rPr>
        <w:t>_</w:t>
      </w:r>
      <w:r w:rsidRPr="00593F5A">
        <w:rPr>
          <w:lang w:eastAsia="ru-RU"/>
        </w:rPr>
        <w:t xml:space="preserve">  с</w:t>
      </w:r>
      <w:proofErr w:type="gramEnd"/>
      <w:r w:rsidRPr="00593F5A">
        <w:rPr>
          <w:lang w:eastAsia="ru-RU"/>
        </w:rPr>
        <w:t xml:space="preserve"> </w:t>
      </w:r>
      <w:r>
        <w:rPr>
          <w:lang w:eastAsia="ru-RU"/>
        </w:rPr>
        <w:t>_________</w:t>
      </w:r>
      <w:r w:rsidRPr="00593F5A">
        <w:rPr>
          <w:lang w:eastAsia="ru-RU"/>
        </w:rPr>
        <w:t xml:space="preserve"> по  </w:t>
      </w:r>
      <w:r>
        <w:rPr>
          <w:lang w:eastAsia="ru-RU"/>
        </w:rPr>
        <w:t>_____________</w:t>
      </w:r>
      <w:r w:rsidRPr="00593F5A">
        <w:rPr>
          <w:lang w:eastAsia="ru-RU"/>
        </w:rPr>
        <w:t>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2.2.</w:t>
      </w:r>
      <w:r w:rsidRPr="00593F5A">
        <w:rPr>
          <w:lang w:val="en-US" w:eastAsia="ru-RU"/>
        </w:rPr>
        <w:t> </w:t>
      </w:r>
      <w:r w:rsidRPr="00593F5A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593F5A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93F5A">
        <w:rPr>
          <w:lang w:eastAsia="ru-RU"/>
        </w:rPr>
        <w:t>Договор считается заключенным с момента передач</w:t>
      </w:r>
      <w:r>
        <w:rPr>
          <w:lang w:eastAsia="ru-RU"/>
        </w:rPr>
        <w:t xml:space="preserve">и Земельного участка. </w:t>
      </w:r>
      <w:r w:rsidRPr="00593F5A">
        <w:rPr>
          <w:lang w:eastAsia="ru-RU"/>
        </w:rPr>
        <w:t xml:space="preserve">Акт </w:t>
      </w:r>
      <w:r w:rsidRPr="00593F5A">
        <w:rPr>
          <w:lang w:eastAsia="ru-RU"/>
        </w:rPr>
        <w:lastRenderedPageBreak/>
        <w:t>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593F5A">
        <w:rPr>
          <w:lang w:eastAsia="ru-RU"/>
        </w:rPr>
        <w:t>с подписанием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3.</w:t>
      </w:r>
      <w:r w:rsidRPr="00593F5A">
        <w:rPr>
          <w:b/>
          <w:lang w:val="en-US" w:eastAsia="ru-RU"/>
        </w:rPr>
        <w:t> </w:t>
      </w:r>
      <w:r w:rsidRPr="00593F5A">
        <w:rPr>
          <w:b/>
          <w:lang w:eastAsia="ru-RU"/>
        </w:rPr>
        <w:t>Арендная плата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3.1. Арендная плата начисляется с даты начала срока Договора, указанного</w:t>
      </w:r>
      <w:r>
        <w:rPr>
          <w:lang w:eastAsia="ru-RU"/>
        </w:rPr>
        <w:t xml:space="preserve"> </w:t>
      </w:r>
      <w:r w:rsidRPr="00593F5A">
        <w:rPr>
          <w:lang w:eastAsia="ru-RU"/>
        </w:rPr>
        <w:t>в п. 2.1.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3.2. 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3.3. 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3.5. Арендная плата за неполный период месяц исчисляется пропорционально количеству календарных дней аренды в квартале/месяце к количеству дней данного месяца.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3.6.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lang w:eastAsia="ru-RU"/>
        </w:rPr>
        <w:t xml:space="preserve"> </w:t>
      </w:r>
      <w:r w:rsidRPr="00593F5A">
        <w:rPr>
          <w:lang w:eastAsia="ru-RU"/>
        </w:rPr>
        <w:t>и только при погашении основного долга зачисляется в текущий период</w:t>
      </w:r>
      <w:r>
        <w:rPr>
          <w:lang w:eastAsia="ru-RU"/>
        </w:rPr>
        <w:t xml:space="preserve"> </w:t>
      </w:r>
      <w:r w:rsidRPr="00593F5A">
        <w:rPr>
          <w:lang w:eastAsia="ru-RU"/>
        </w:rPr>
        <w:t>по основному обязательству арендной платы.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3.7. Обязательства по внесению арендной платы за период, установленный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3.8. 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593F5A">
        <w:rPr>
          <w:lang w:eastAsia="ru-RU"/>
        </w:rPr>
        <w:t>п. 3.4.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3.9. 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593F5A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593F5A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4. Права и обязанности Сторон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 Арендодатель имеет право: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4.1.1. Досрочно расторгнуть Договор в порядке и в случаях, предусмотренных действующим законодательством и Договором, в том числе: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использования Земельного участка способами, приводящими к его порче;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использования Земельного участка не в соответствии с видом его разрешенного использования;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использования Земельного участка не в соответствии с его целевым назначением;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невыполнения обязанностей по рекультивации земель, обязательных мероприятий по улучшению земель и охране почв;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- 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</w:t>
      </w:r>
      <w:r w:rsidRPr="00593F5A">
        <w:rPr>
          <w:lang w:eastAsia="ru-RU"/>
        </w:rPr>
        <w:lastRenderedPageBreak/>
        <w:t>приведении в соответствие с установленными требованиями;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неиспользования/</w:t>
      </w:r>
      <w:proofErr w:type="spellStart"/>
      <w:r w:rsidRPr="00593F5A">
        <w:rPr>
          <w:lang w:eastAsia="ru-RU"/>
        </w:rPr>
        <w:t>неосвоения</w:t>
      </w:r>
      <w:proofErr w:type="spellEnd"/>
      <w:r w:rsidRPr="00593F5A">
        <w:rPr>
          <w:lang w:eastAsia="ru-RU"/>
        </w:rPr>
        <w:t xml:space="preserve"> Земельного участка в течение 1 года;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невнесения арендной платы либо внесения не в полном объеме более 2 (двух) периодов подряд;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- в случае </w:t>
      </w:r>
      <w:proofErr w:type="spellStart"/>
      <w:r w:rsidRPr="00593F5A">
        <w:rPr>
          <w:lang w:eastAsia="ru-RU"/>
        </w:rPr>
        <w:t>неподписания</w:t>
      </w:r>
      <w:proofErr w:type="spellEnd"/>
      <w:r w:rsidRPr="00593F5A">
        <w:rPr>
          <w:lang w:eastAsia="ru-RU"/>
        </w:rPr>
        <w:t xml:space="preserve"> Арендатором дополнительных соглашений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к Договору о внесении изменений, указанных в п. 4.1.3.;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переуступки Арендатором прав и обязанностей по Договору;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заключения Арендатором договора субаренды Земельного участка;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4.1.2. На беспрепятственный доступ на территорию Земельного участка с целью его осмотра на предмет соблюдения условий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4.1.5. 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4.2. Арендодатель обязан: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4.2.1. Передать Арендатору Земельный участок в срок, установленный Договором.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4.2.3. Не вмешиваться в хозяйственную деятельность Арендатора, если</w:t>
      </w:r>
      <w:r>
        <w:rPr>
          <w:lang w:eastAsia="ru-RU"/>
        </w:rPr>
        <w:t xml:space="preserve"> </w:t>
      </w:r>
      <w:r w:rsidRPr="00593F5A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4.2.4. В письменной форме в пятидневный срок уведомлять Арендатора</w:t>
      </w:r>
      <w:r>
        <w:rPr>
          <w:lang w:eastAsia="ru-RU"/>
        </w:rPr>
        <w:t xml:space="preserve"> </w:t>
      </w:r>
      <w:r w:rsidRPr="00593F5A">
        <w:rPr>
          <w:lang w:eastAsia="ru-RU"/>
        </w:rPr>
        <w:t>об изменении реквизитов, указанных в п. 3.4 Договора, а также</w:t>
      </w:r>
      <w:r>
        <w:rPr>
          <w:lang w:eastAsia="ru-RU"/>
        </w:rPr>
        <w:t xml:space="preserve"> </w:t>
      </w:r>
      <w:r w:rsidRPr="00593F5A">
        <w:rPr>
          <w:lang w:eastAsia="ru-RU"/>
        </w:rPr>
        <w:t>об изменении ИНН, КПП, почтового адреса, контактного телефона Арендодателя.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4.3. Арендатор имеет право: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4.3.1. 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4.3.2. Возводить с соблюдением правил землепользования и застройки здания, строения, сооружения в соответс</w:t>
      </w:r>
      <w:r>
        <w:rPr>
          <w:lang w:eastAsia="ru-RU"/>
        </w:rPr>
        <w:t>твии с целью, указанной в п. 1.2</w:t>
      </w:r>
      <w:r w:rsidRPr="00593F5A">
        <w:rPr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 Арендатор обязан: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4.4.1. 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4.4.2. </w:t>
      </w:r>
      <w:r>
        <w:rPr>
          <w:lang w:eastAsia="ru-RU"/>
        </w:rPr>
        <w:t>Использовать Земельный участок в соответствии с требованиями: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Воздушного кодекса Российской Федерации;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Федерального закона от 01.07.2017 № 135-ФЗ «О внесении изменений в отдельные законодательные акты Российской Федерации в части совершенствования порядка </w:t>
      </w:r>
      <w:r>
        <w:rPr>
          <w:lang w:eastAsia="ru-RU"/>
        </w:rPr>
        <w:lastRenderedPageBreak/>
        <w:t xml:space="preserve">установления и использования </w:t>
      </w:r>
      <w:proofErr w:type="spellStart"/>
      <w:r>
        <w:rPr>
          <w:lang w:eastAsia="ru-RU"/>
        </w:rPr>
        <w:t>приаэродромной</w:t>
      </w:r>
      <w:proofErr w:type="spellEnd"/>
      <w:r>
        <w:rPr>
          <w:lang w:eastAsia="ru-RU"/>
        </w:rPr>
        <w:t xml:space="preserve"> территории и санитарно-защитной зоны».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Согласовать размещение объекта капитального строительства в соответствии с действующим законодательством.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593F5A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593F5A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593F5A">
        <w:rPr>
          <w:lang w:eastAsia="ru-RU"/>
        </w:rPr>
        <w:t>на территорию расположенных на Земельном участке зданий и сооружений.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4.4.7. В десятидневный срок со дня изменения своего наименования</w:t>
      </w:r>
      <w:r>
        <w:rPr>
          <w:lang w:eastAsia="ru-RU"/>
        </w:rPr>
        <w:t xml:space="preserve"> </w:t>
      </w:r>
      <w:r w:rsidRPr="00593F5A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593F5A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4.4.11. Передать Земельный участок Арендодателю по </w:t>
      </w:r>
      <w:r>
        <w:rPr>
          <w:lang w:eastAsia="ru-RU"/>
        </w:rPr>
        <w:t xml:space="preserve">Акту приема-передачи </w:t>
      </w:r>
      <w:r w:rsidRPr="00593F5A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593F5A">
        <w:rPr>
          <w:lang w:eastAsia="ru-RU"/>
        </w:rPr>
        <w:t>его досрочного расторжения.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4.4.13. Письменно сообщить Арендодате</w:t>
      </w:r>
      <w:r>
        <w:rPr>
          <w:lang w:eastAsia="ru-RU"/>
        </w:rPr>
        <w:t xml:space="preserve">лю не позднее чем за три месяца </w:t>
      </w:r>
      <w:r w:rsidRPr="00593F5A">
        <w:rPr>
          <w:lang w:eastAsia="ru-RU"/>
        </w:rPr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593F5A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93F5A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5. Ответственность Сторон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Арендодатель вправе требовать досрочного расторжения Договора только после </w:t>
      </w:r>
      <w:r w:rsidRPr="00593F5A">
        <w:rPr>
          <w:lang w:eastAsia="ru-RU"/>
        </w:rPr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5.4. В случае систематического (2 и более раза) неправильного указания</w:t>
      </w:r>
      <w:r w:rsidRPr="00593F5A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</w:t>
      </w:r>
      <w:r>
        <w:rPr>
          <w:lang w:eastAsia="ru-RU"/>
        </w:rPr>
        <w:t xml:space="preserve"> подлежащей уплате </w:t>
      </w:r>
      <w:r w:rsidRPr="00593F5A">
        <w:rPr>
          <w:lang w:eastAsia="ru-RU"/>
        </w:rPr>
        <w:t>в бюджет.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593F5A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93F5A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6. Рассмотрение споров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8B090B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93F5A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bookmarkStart w:id="2" w:name="_GoBack"/>
      <w:bookmarkEnd w:id="2"/>
      <w:r w:rsidRPr="00593F5A">
        <w:rPr>
          <w:b/>
          <w:lang w:eastAsia="ru-RU"/>
        </w:rPr>
        <w:t>7. Изменение условий договора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593F5A">
        <w:rPr>
          <w:lang w:eastAsia="ru-RU"/>
        </w:rPr>
        <w:t>не допускается.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93F5A">
        <w:rPr>
          <w:lang w:eastAsia="ru-RU"/>
        </w:rPr>
        <w:t>7.4. Арендатору запрещается заключать договор субаренды Земельного участка.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8. Дополнительные и особые условия договора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593F5A">
        <w:rPr>
          <w:lang w:eastAsia="ru-RU"/>
        </w:rPr>
        <w:t>неустранении</w:t>
      </w:r>
      <w:proofErr w:type="spellEnd"/>
      <w:r w:rsidRPr="00593F5A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 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93F5A">
        <w:rPr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93F5A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9. Приложения к Договору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К Договору прилагается и является его неотъемлемой частью: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Приложение № 1. Протокол.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Приложение № 2. Расчет арендной платы.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93F5A">
        <w:rPr>
          <w:lang w:eastAsia="ru-RU"/>
        </w:rPr>
        <w:lastRenderedPageBreak/>
        <w:t>Приложение № 3. Акт приема-передачи Земельного участка.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93F5A">
        <w:rPr>
          <w:b/>
          <w:lang w:eastAsia="ru-RU"/>
        </w:rPr>
        <w:t>10. Адреса, реквизиты и подписи Сторон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Арендодатель: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Юридический адрес: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noProof/>
                <w:lang w:eastAsia="en-US"/>
              </w:rPr>
              <w:t>Московская обл, г Видное, ул Школьная, д 26А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Почтовый адрес: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noProof/>
                <w:lang w:eastAsia="en-US"/>
              </w:rPr>
              <w:t>Московская обл, г Видное, ул Школьная, д 26А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593F5A">
              <w:rPr>
                <w:lang w:eastAsia="en-US"/>
              </w:rPr>
              <w:t>ИНН</w:t>
            </w:r>
            <w:r w:rsidRPr="00593F5A">
              <w:rPr>
                <w:lang w:val="en-US" w:eastAsia="en-US"/>
              </w:rPr>
              <w:t>/</w:t>
            </w:r>
            <w:r w:rsidRPr="00593F5A">
              <w:rPr>
                <w:lang w:eastAsia="en-US"/>
              </w:rPr>
              <w:t>КПП</w:t>
            </w:r>
            <w:r w:rsidRPr="00593F5A">
              <w:rPr>
                <w:lang w:val="en-US" w:eastAsia="en-US"/>
              </w:rPr>
              <w:t xml:space="preserve"> </w:t>
            </w:r>
            <w:r w:rsidRPr="00593F5A">
              <w:rPr>
                <w:noProof/>
                <w:lang w:val="en-US" w:eastAsia="en-US"/>
              </w:rPr>
              <w:t>5003138447</w:t>
            </w:r>
            <w:r w:rsidRPr="00593F5A">
              <w:rPr>
                <w:lang w:val="en-US" w:eastAsia="en-US"/>
              </w:rPr>
              <w:t>/</w:t>
            </w:r>
            <w:r w:rsidRPr="00593F5A">
              <w:rPr>
                <w:noProof/>
                <w:lang w:val="en-US" w:eastAsia="en-US"/>
              </w:rPr>
              <w:t>500301001</w:t>
            </w: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 xml:space="preserve">Арендатор: 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Юридический адрес: __________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Почтовый адрес: __________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ИНН/КПП _______/_______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593F5A">
              <w:rPr>
                <w:lang w:val="en-US" w:eastAsia="en-US"/>
              </w:rPr>
              <w:t>_________</w:t>
            </w:r>
            <w:proofErr w:type="gramStart"/>
            <w:r w:rsidRPr="00593F5A">
              <w:rPr>
                <w:lang w:val="en-US" w:eastAsia="en-US"/>
              </w:rPr>
              <w:t xml:space="preserve">_  </w:t>
            </w:r>
            <w:r w:rsidRPr="00593F5A">
              <w:rPr>
                <w:lang w:eastAsia="en-US"/>
              </w:rPr>
              <w:t>(</w:t>
            </w:r>
            <w:proofErr w:type="gramEnd"/>
            <w:r w:rsidRPr="00593F5A">
              <w:rPr>
                <w:lang w:eastAsia="en-US"/>
              </w:rPr>
              <w:t>Ф.И.О.)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__________ (Ф.И.О.)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593F5A">
        <w:rPr>
          <w:rFonts w:ascii="Courier New" w:hAnsi="Courier New" w:cs="Courier New"/>
          <w:lang w:val="en-US" w:eastAsia="ru-RU"/>
        </w:rPr>
        <w:br w:type="page"/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593F5A">
        <w:rPr>
          <w:lang w:eastAsia="ru-RU"/>
        </w:rPr>
        <w:lastRenderedPageBreak/>
        <w:t>Приложение № 2 к договору аренды</w:t>
      </w:r>
      <w:r w:rsidRPr="00593F5A">
        <w:rPr>
          <w:lang w:eastAsia="ru-RU"/>
        </w:rPr>
        <w:br/>
        <w:t>№ _______</w:t>
      </w:r>
      <w:r w:rsidRPr="00593F5A">
        <w:rPr>
          <w:lang w:eastAsia="ru-RU"/>
        </w:rPr>
        <w:br/>
        <w:t>от «___» __________ 20___  года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93F5A">
        <w:rPr>
          <w:lang w:eastAsia="ru-RU"/>
        </w:rPr>
        <w:t>Расчет арендной платы за Земельный участок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93F5A">
        <w:rPr>
          <w:lang w:eastAsia="ru-RU"/>
        </w:rPr>
        <w:t>1. Годовая арендная плата (</w:t>
      </w:r>
      <w:proofErr w:type="spellStart"/>
      <w:r w:rsidRPr="00593F5A">
        <w:rPr>
          <w:lang w:eastAsia="ru-RU"/>
        </w:rPr>
        <w:t>Апл</w:t>
      </w:r>
      <w:proofErr w:type="spellEnd"/>
      <w:r w:rsidRPr="00593F5A">
        <w:rPr>
          <w:lang w:eastAsia="ru-RU"/>
        </w:rPr>
        <w:t>) за Земельный участок рассчитывается</w:t>
      </w:r>
      <w:r w:rsidRPr="00593F5A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8B090B" w:rsidRPr="00593F5A" w:rsidTr="006E7C0D">
        <w:trPr>
          <w:trHeight w:val="569"/>
        </w:trPr>
        <w:tc>
          <w:tcPr>
            <w:tcW w:w="562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8B090B" w:rsidRPr="00593F5A" w:rsidTr="006E7C0D">
        <w:trPr>
          <w:trHeight w:val="70"/>
        </w:trPr>
        <w:tc>
          <w:tcPr>
            <w:tcW w:w="562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593F5A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val="en-US" w:eastAsia="ru-RU"/>
              </w:rPr>
              <w:t>1199</w:t>
            </w:r>
          </w:p>
        </w:tc>
        <w:tc>
          <w:tcPr>
            <w:tcW w:w="5103" w:type="dxa"/>
          </w:tcPr>
          <w:p w:rsidR="008B090B" w:rsidRPr="00593F5A" w:rsidRDefault="008B090B" w:rsidP="006E7C0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93F5A">
              <w:rPr>
                <w:rFonts w:eastAsia="Arial Unicode MS"/>
                <w:lang w:eastAsia="ru-RU"/>
              </w:rPr>
              <w:t>односемейные отдельно стоящие жилые дома с земельными участками.</w:t>
            </w:r>
          </w:p>
        </w:tc>
        <w:tc>
          <w:tcPr>
            <w:tcW w:w="2120" w:type="dxa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593F5A">
        <w:rPr>
          <w:lang w:eastAsia="ru-RU"/>
        </w:rPr>
        <w:t>2.</w:t>
      </w:r>
      <w:r w:rsidRPr="00593F5A">
        <w:rPr>
          <w:lang w:val="en-US" w:eastAsia="ru-RU"/>
        </w:rPr>
        <w:t> </w:t>
      </w:r>
      <w:r w:rsidRPr="00593F5A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8B090B" w:rsidRPr="00593F5A" w:rsidTr="006E7C0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93F5A">
              <w:rPr>
                <w:lang w:eastAsia="ru-RU"/>
              </w:rPr>
              <w:t>Арендная плата (руб.)</w:t>
            </w:r>
            <w:r w:rsidRPr="00593F5A">
              <w:rPr>
                <w:color w:val="0000FF"/>
                <w:lang w:eastAsia="ru-RU"/>
              </w:rPr>
              <w:t>*</w:t>
            </w:r>
          </w:p>
        </w:tc>
      </w:tr>
      <w:tr w:rsidR="008B090B" w:rsidRPr="00593F5A" w:rsidTr="006E7C0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93F5A">
              <w:rPr>
                <w:lang w:eastAsia="ru-RU"/>
              </w:rPr>
              <w:t>Квартал/Месяц</w:t>
            </w:r>
            <w:r w:rsidRPr="00593F5A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B090B" w:rsidRPr="00593F5A" w:rsidTr="006E7C0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93F5A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593F5A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93F5A">
        <w:rPr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Арендодатель: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Арендатор</w:t>
            </w:r>
            <w:r w:rsidRPr="00593F5A">
              <w:rPr>
                <w:lang w:val="en-US" w:eastAsia="en-US"/>
              </w:rPr>
              <w:t>:</w:t>
            </w:r>
          </w:p>
        </w:tc>
      </w:tr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593F5A">
              <w:rPr>
                <w:lang w:val="en-US" w:eastAsia="en-US"/>
              </w:rPr>
              <w:t xml:space="preserve">__________  </w:t>
            </w:r>
            <w:r w:rsidRPr="00593F5A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val="en-US" w:eastAsia="en-US"/>
              </w:rPr>
              <w:t>__________</w:t>
            </w:r>
            <w:r w:rsidRPr="00593F5A">
              <w:rPr>
                <w:lang w:eastAsia="en-US"/>
              </w:rPr>
              <w:t xml:space="preserve"> (Ф.И.О.)</w:t>
            </w:r>
          </w:p>
        </w:tc>
      </w:tr>
    </w:tbl>
    <w:p w:rsidR="008B090B" w:rsidRPr="00593F5A" w:rsidRDefault="008B090B" w:rsidP="008B090B">
      <w:pPr>
        <w:suppressAutoHyphens w:val="0"/>
        <w:jc w:val="both"/>
        <w:rPr>
          <w:lang w:val="en-US" w:eastAsia="ru-RU"/>
        </w:rPr>
      </w:pPr>
      <w:r w:rsidRPr="00593F5A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593F5A">
        <w:rPr>
          <w:lang w:eastAsia="ru-RU"/>
        </w:rPr>
        <w:lastRenderedPageBreak/>
        <w:t>Приложение № 3 к договору аренды</w:t>
      </w:r>
      <w:r w:rsidRPr="00593F5A">
        <w:rPr>
          <w:lang w:eastAsia="ru-RU"/>
        </w:rPr>
        <w:br/>
        <w:t>№ _______</w:t>
      </w:r>
      <w:r w:rsidRPr="00593F5A">
        <w:rPr>
          <w:lang w:eastAsia="ru-RU"/>
        </w:rPr>
        <w:br/>
        <w:t>от «___» __________ 20___ года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93F5A">
        <w:rPr>
          <w:lang w:eastAsia="ru-RU"/>
        </w:rPr>
        <w:t>Акт приема-передачи земельного участка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 xml:space="preserve">_______________ в лице _______________, </w:t>
      </w:r>
      <w:proofErr w:type="spellStart"/>
      <w:r w:rsidRPr="00593F5A">
        <w:rPr>
          <w:lang w:eastAsia="ru-RU"/>
        </w:rPr>
        <w:t>действующ</w:t>
      </w:r>
      <w:proofErr w:type="spellEnd"/>
      <w:r w:rsidRPr="00593F5A">
        <w:rPr>
          <w:lang w:eastAsia="ru-RU"/>
        </w:rPr>
        <w:t>___ на основании _______________, в дальнейшем именуем___ «Арендодатель», с одной стороны,</w:t>
      </w:r>
      <w:r w:rsidRPr="00593F5A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593F5A">
        <w:rPr>
          <w:lang w:eastAsia="ru-RU"/>
        </w:rPr>
        <w:t>действующ</w:t>
      </w:r>
      <w:proofErr w:type="spellEnd"/>
      <w:r w:rsidRPr="00593F5A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593F5A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3F5A">
        <w:rPr>
          <w:lang w:eastAsia="ru-RU"/>
        </w:rPr>
        <w:t>3. Арендатор претензий к Арендодателю не имеет.</w:t>
      </w: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B090B" w:rsidRPr="00593F5A" w:rsidRDefault="008B090B" w:rsidP="008B09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93F5A">
        <w:rPr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Арендодатель:</w:t>
            </w:r>
          </w:p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eastAsia="en-US"/>
              </w:rPr>
              <w:t>Арендатор</w:t>
            </w:r>
            <w:r w:rsidRPr="00593F5A">
              <w:rPr>
                <w:lang w:val="en-US" w:eastAsia="en-US"/>
              </w:rPr>
              <w:t>:</w:t>
            </w:r>
          </w:p>
        </w:tc>
      </w:tr>
      <w:tr w:rsidR="008B090B" w:rsidRPr="00593F5A" w:rsidTr="006E7C0D"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593F5A">
              <w:rPr>
                <w:lang w:val="en-US" w:eastAsia="en-US"/>
              </w:rPr>
              <w:t xml:space="preserve">__________  </w:t>
            </w:r>
            <w:r w:rsidRPr="00593F5A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:rsidR="008B090B" w:rsidRPr="00593F5A" w:rsidRDefault="008B090B" w:rsidP="006E7C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93F5A">
              <w:rPr>
                <w:lang w:val="en-US" w:eastAsia="en-US"/>
              </w:rPr>
              <w:t>__________</w:t>
            </w:r>
            <w:r w:rsidRPr="00593F5A">
              <w:rPr>
                <w:lang w:eastAsia="en-US"/>
              </w:rPr>
              <w:t xml:space="preserve"> (Ф.И.О.)</w:t>
            </w:r>
          </w:p>
        </w:tc>
      </w:tr>
    </w:tbl>
    <w:p w:rsidR="008B090B" w:rsidRPr="00593F5A" w:rsidRDefault="008B090B" w:rsidP="008B090B">
      <w:pPr>
        <w:suppressAutoHyphens w:val="0"/>
        <w:jc w:val="both"/>
        <w:rPr>
          <w:rFonts w:eastAsia="Arial Unicode MS"/>
          <w:lang w:val="en-US" w:eastAsia="ru-RU"/>
        </w:rPr>
      </w:pPr>
    </w:p>
    <w:p w:rsidR="008B090B" w:rsidRDefault="008B090B" w:rsidP="008B090B"/>
    <w:p w:rsidR="008B090B" w:rsidRDefault="008B090B" w:rsidP="008B090B"/>
    <w:p w:rsidR="008B090B" w:rsidRDefault="008B090B" w:rsidP="008B090B"/>
    <w:p w:rsidR="00467495" w:rsidRDefault="00467495"/>
    <w:sectPr w:rsidR="0046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E6"/>
    <w:rsid w:val="000940E6"/>
    <w:rsid w:val="00467495"/>
    <w:rsid w:val="008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AB191-52B2-4DAC-B1BB-47782867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8B0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15472</Characters>
  <Application>Microsoft Office Word</Application>
  <DocSecurity>0</DocSecurity>
  <Lines>128</Lines>
  <Paragraphs>36</Paragraphs>
  <ScaleCrop>false</ScaleCrop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2022-12-26T12:50:00Z</dcterms:created>
  <dcterms:modified xsi:type="dcterms:W3CDTF">2022-12-26T12:50:00Z</dcterms:modified>
</cp:coreProperties>
</file>