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09026D" w:rsidTr="00996A7C">
        <w:tc>
          <w:tcPr>
            <w:tcW w:w="4111" w:type="dxa"/>
          </w:tcPr>
          <w:p w:rsidR="002D4AFC" w:rsidRPr="009B783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9B7836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9B7836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9B7836">
        <w:rPr>
          <w:rFonts w:ascii="Times New Roman" w:hAnsi="Times New Roman" w:cs="Times New Roman"/>
          <w:sz w:val="24"/>
          <w:szCs w:val="24"/>
        </w:rPr>
        <w:t>,</w:t>
      </w:r>
      <w:r w:rsidR="00BC2342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9B7836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9B7836">
        <w:rPr>
          <w:rFonts w:ascii="Times New Roman" w:hAnsi="Times New Roman" w:cs="Times New Roman"/>
          <w:sz w:val="24"/>
          <w:szCs w:val="24"/>
        </w:rPr>
        <w:t>/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9B7836">
        <w:rPr>
          <w:rFonts w:ascii="Times New Roman" w:hAnsi="Times New Roman" w:cs="Times New Roman"/>
          <w:sz w:val="24"/>
          <w:szCs w:val="24"/>
        </w:rPr>
        <w:t xml:space="preserve">, </w:t>
      </w:r>
      <w:r w:rsidR="007D0B0B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лице</w:t>
      </w:r>
      <w:r w:rsidR="00C04966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ГЛАВА ГОРОДСКОГО ОКРУГА СТУПИНО МОСКОВСКОЙ ОБЛАСТИ</w:t>
      </w:r>
      <w:r w:rsidR="001D0D5E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Мужальских Сергея Геннадьевича</w:t>
      </w:r>
      <w:r w:rsidR="00C8263E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C8263E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8263E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C8263E" w:rsidRPr="0051458D">
        <w:rPr>
          <w:rFonts w:ascii="Times New Roman" w:hAnsi="Times New Roman" w:cs="Times New Roman"/>
          <w:sz w:val="24"/>
          <w:szCs w:val="24"/>
        </w:rPr>
        <w:t>на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143F99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в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C8263E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именуем__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2995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50:33:0030425:327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Медведево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0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0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 с реестровым номером границы 50:33-6.922 – полностью расположен в водоохранной зоне ручей без названия, с реестровым номером границы 50:33-6.909 частично расположен в прибрежной защитной полосе ручей без названия; расположен полностью Аэродром Малино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spellStart"/>
      <w:proofErr w:type="gramStart"/>
      <w:r w:rsidRPr="00181BD5">
        <w:rPr>
          <w:sz w:val="24"/>
          <w:szCs w:val="24"/>
          <w:lang w:val="ru-RU"/>
        </w:rPr>
        <w:t>п</w:t>
      </w:r>
      <w:proofErr w:type="spellEnd"/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Pr="00181BD5">
        <w:rPr>
          <w:sz w:val="24"/>
          <w:szCs w:val="24"/>
        </w:rPr>
        <w:t> </w:t>
      </w:r>
      <w:r w:rsidRPr="00181BD5">
        <w:rPr>
          <w:sz w:val="24"/>
          <w:szCs w:val="24"/>
          <w:lang w:val="ru-RU"/>
        </w:rPr>
        <w:t xml:space="preserve">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</w:t>
      </w:r>
      <w:proofErr w:type="spellStart"/>
      <w:r w:rsidR="003230D3" w:rsidRPr="0051458D">
        <w:rPr>
          <w:sz w:val="24"/>
          <w:szCs w:val="24"/>
          <w:lang w:val="ru-RU"/>
        </w:rPr>
        <w:t>далее-документы</w:t>
      </w:r>
      <w:proofErr w:type="spellEnd"/>
      <w:r w:rsidR="003230D3" w:rsidRPr="0051458D">
        <w:rPr>
          <w:sz w:val="24"/>
          <w:szCs w:val="24"/>
          <w:lang w:val="ru-RU"/>
        </w:rPr>
        <w:t xml:space="preserve">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Продавцу 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spellStart"/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spellEnd"/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D63CD4" w:rsidRPr="0009026D" w:rsidTr="00680E7F">
        <w:tc>
          <w:tcPr>
            <w:tcW w:w="9638" w:type="dxa"/>
            <w:gridSpan w:val="2"/>
          </w:tcPr>
          <w:p w:rsidR="006721C7" w:rsidRPr="009B7836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9B7836">
              <w:rPr>
                <w:sz w:val="24"/>
                <w:szCs w:val="24"/>
                <w:lang w:val="ru-RU"/>
              </w:rPr>
              <w:t>:</w:t>
            </w:r>
            <w:r w:rsidR="005368D3" w:rsidRPr="009B783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9B7836" w:rsidRDefault="009B7836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9B783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9B7836">
              <w:rPr>
                <w:noProof/>
                <w:sz w:val="24"/>
                <w:szCs w:val="24"/>
                <w:lang w:val="ru-RU"/>
              </w:rPr>
              <w:t xml:space="preserve"> ГОРОДСКОГО </w:t>
            </w:r>
            <w:r w:rsidR="00675807" w:rsidRPr="009B7836">
              <w:rPr>
                <w:noProof/>
                <w:sz w:val="24"/>
                <w:szCs w:val="24"/>
                <w:lang w:val="ru-RU"/>
              </w:rPr>
              <w:lastRenderedPageBreak/>
              <w:t>ОКРУГА СТУПИНО МОСКОВСКОЙ ОБЛАСТИ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4D3875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1C2A73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4D387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4D3875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680E7F">
        <w:tc>
          <w:tcPr>
            <w:tcW w:w="3368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51458D" w:rsidRDefault="005A7E8F" w:rsidP="009B7836">
            <w:pPr>
              <w:pStyle w:val="ConsPlusNonformat"/>
              <w:jc w:val="both"/>
              <w:rPr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B7836" w:rsidRPr="0051458D">
              <w:rPr>
                <w:sz w:val="24"/>
                <w:szCs w:val="24"/>
              </w:rPr>
              <w:t xml:space="preserve"> 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9B783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B783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9B7836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51458D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51458D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51458D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09026D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B78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8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51458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51458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80E7F" w:rsidRPr="0051458D" w:rsidRDefault="009B7836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7836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9B7836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9B7836">
        <w:rPr>
          <w:rFonts w:ascii="Times New Roman" w:hAnsi="Times New Roman" w:cs="Times New Roman"/>
          <w:sz w:val="24"/>
          <w:szCs w:val="24"/>
        </w:rPr>
        <w:t>/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, 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лице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ГЛАВА ГОРОДСКОГО ОКРУГА СТУПИНО МОСКОВСКОЙ ОБЛАСТИ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9B7836">
        <w:rPr>
          <w:rFonts w:ascii="Times New Roman" w:hAnsi="Times New Roman" w:cs="Times New Roman"/>
          <w:noProof/>
          <w:sz w:val="24"/>
          <w:szCs w:val="24"/>
        </w:rPr>
        <w:t>Мужальских Сергея Геннадьевича</w:t>
      </w:r>
      <w:r w:rsidR="00680E7F" w:rsidRPr="009B7836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80E7F" w:rsidRPr="0051458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680E7F" w:rsidRPr="0009026D">
        <w:rPr>
          <w:rFonts w:ascii="Times New Roman" w:hAnsi="Times New Roman" w:cs="Times New Roman"/>
          <w:sz w:val="24"/>
          <w:szCs w:val="24"/>
        </w:rPr>
        <w:t xml:space="preserve">__ </w:t>
      </w:r>
      <w:r w:rsidR="00680E7F" w:rsidRPr="0051458D">
        <w:rPr>
          <w:rFonts w:ascii="Times New Roman" w:hAnsi="Times New Roman" w:cs="Times New Roman"/>
          <w:sz w:val="24"/>
          <w:szCs w:val="24"/>
        </w:rPr>
        <w:t>на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основании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09026D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0141C2" w:rsidRPr="0009026D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в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дальнейшем</w:t>
      </w:r>
      <w:r w:rsidR="00680E7F" w:rsidRPr="0009026D">
        <w:rPr>
          <w:rFonts w:ascii="Times New Roman" w:hAnsi="Times New Roman" w:cs="Times New Roman"/>
          <w:sz w:val="24"/>
          <w:szCs w:val="24"/>
        </w:rPr>
        <w:t xml:space="preserve"> </w:t>
      </w:r>
      <w:r w:rsidR="00680E7F" w:rsidRPr="0051458D">
        <w:rPr>
          <w:rFonts w:ascii="Times New Roman" w:hAnsi="Times New Roman" w:cs="Times New Roman"/>
          <w:sz w:val="24"/>
          <w:szCs w:val="24"/>
        </w:rPr>
        <w:t>именуем__ «Продавец»,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1D2138" w:rsidRPr="0051458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D2138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1D2138" w:rsidRPr="009B783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2995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50:33:0030425:327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Медведево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9B7836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680E7F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7F1" w:rsidRDefault="00E507F1" w:rsidP="00195C19">
      <w:r>
        <w:separator/>
      </w:r>
    </w:p>
  </w:endnote>
  <w:endnote w:type="continuationSeparator" w:id="0">
    <w:p w:rsidR="00E507F1" w:rsidRDefault="00E507F1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7F1" w:rsidRDefault="00E507F1" w:rsidP="00195C19">
      <w:r>
        <w:separator/>
      </w:r>
    </w:p>
  </w:footnote>
  <w:footnote w:type="continuationSeparator" w:id="0">
    <w:p w:rsidR="00E507F1" w:rsidRDefault="00E507F1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D5A1A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B7836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07F1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71848-E0E2-498C-97C8-7BEC2D32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6</cp:revision>
  <cp:lastPrinted>2022-02-16T11:57:00Z</cp:lastPrinted>
  <dcterms:created xsi:type="dcterms:W3CDTF">2024-03-11T15:13:00Z</dcterms:created>
  <dcterms:modified xsi:type="dcterms:W3CDTF">2024-07-09T07:59:00Z</dcterms:modified>
</cp:coreProperties>
</file>