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A223A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22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3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A223A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223A0">
        <w:rPr>
          <w:noProof/>
          <w:sz w:val="24"/>
          <w:szCs w:val="24"/>
        </w:rPr>
        <w:t>3108</w:t>
      </w:r>
      <w:r w:rsidR="00102979" w:rsidRPr="00A223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223A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223A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223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223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223A0">
        <w:rPr>
          <w:sz w:val="24"/>
          <w:szCs w:val="24"/>
        </w:rPr>
        <w:t xml:space="preserve"> </w:t>
      </w:r>
      <w:r w:rsidR="001964A6" w:rsidRPr="00A223A0">
        <w:rPr>
          <w:noProof/>
          <w:sz w:val="24"/>
          <w:szCs w:val="24"/>
        </w:rPr>
        <w:t>50:13:0010333:3946</w:t>
      </w:r>
      <w:r w:rsidRPr="00A223A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223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223A0">
        <w:rPr>
          <w:sz w:val="24"/>
          <w:szCs w:val="24"/>
        </w:rPr>
        <w:t xml:space="preserve"> – «</w:t>
      </w:r>
      <w:r w:rsidR="00597746" w:rsidRPr="00A223A0">
        <w:rPr>
          <w:noProof/>
          <w:sz w:val="24"/>
          <w:szCs w:val="24"/>
        </w:rPr>
        <w:t>Земли населенных пунктов</w:t>
      </w:r>
      <w:r w:rsidRPr="00A223A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223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223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223A0">
        <w:rPr>
          <w:sz w:val="24"/>
          <w:szCs w:val="24"/>
        </w:rPr>
        <w:t xml:space="preserve"> – «</w:t>
      </w:r>
      <w:r w:rsidR="003E59E1" w:rsidRPr="00A223A0">
        <w:rPr>
          <w:noProof/>
          <w:sz w:val="24"/>
          <w:szCs w:val="24"/>
        </w:rPr>
        <w:t>Производственная деятельность</w:t>
      </w:r>
      <w:r w:rsidRPr="00A223A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223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223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223A0">
        <w:rPr>
          <w:sz w:val="24"/>
          <w:szCs w:val="24"/>
        </w:rPr>
        <w:t xml:space="preserve">: </w:t>
      </w:r>
      <w:r w:rsidR="00D1191C" w:rsidRPr="00A223A0">
        <w:rPr>
          <w:noProof/>
          <w:sz w:val="24"/>
          <w:szCs w:val="24"/>
        </w:rPr>
        <w:t>Московская область, городской округ Пушкинский, д. Нововоронино</w:t>
      </w:r>
      <w:r w:rsidR="00472CAA" w:rsidRPr="00A223A0">
        <w:rPr>
          <w:sz w:val="24"/>
          <w:szCs w:val="24"/>
        </w:rPr>
        <w:t xml:space="preserve"> </w:t>
      </w:r>
      <w:r w:rsidRPr="00A223A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223A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223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223A0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Производственная деятельность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852BE9">
        <w:rPr>
          <w:rFonts w:ascii="Times New Roman" w:hAnsi="Times New Roman" w:cs="Times New Roman"/>
          <w:noProof/>
          <w:sz w:val="24"/>
          <w:szCs w:val="24"/>
        </w:rPr>
        <w:t>полностью расположен: Граница полос воздушных подходов аэродрома Чкаловский (внешняя граница ПВП)</w:t>
      </w:r>
      <w:r w:rsidR="00852BE9" w:rsidRPr="00852BE9">
        <w:rPr>
          <w:rFonts w:ascii="Times New Roman" w:hAnsi="Times New Roman" w:cs="Times New Roman"/>
          <w:sz w:val="24"/>
          <w:szCs w:val="24"/>
        </w:rPr>
        <w:t xml:space="preserve">, полностью расположен: Приаэродромная территория аэродрома </w:t>
      </w:r>
      <w:proofErr w:type="gramStart"/>
      <w:r w:rsidR="00852BE9" w:rsidRPr="00852BE9">
        <w:rPr>
          <w:rFonts w:ascii="Times New Roman" w:hAnsi="Times New Roman" w:cs="Times New Roman"/>
          <w:sz w:val="24"/>
          <w:szCs w:val="24"/>
        </w:rPr>
        <w:t>Чкаловский</w:t>
      </w:r>
      <w:proofErr w:type="gramEnd"/>
      <w:r w:rsidR="00852BE9" w:rsidRPr="00852BE9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</w:t>
      </w:r>
      <w:r w:rsidRPr="00A31FA7">
        <w:rPr>
          <w:bCs/>
        </w:rPr>
        <w:lastRenderedPageBreak/>
        <w:t>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A223A0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A223A0">
        <w:t xml:space="preserve"> </w:t>
      </w:r>
    </w:p>
    <w:p w:rsidR="00A223A0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- Воздушног</w:t>
      </w:r>
      <w:r w:rsidR="00A223A0">
        <w:rPr>
          <w:noProof/>
        </w:rPr>
        <w:t xml:space="preserve">о кодекса Российской Федерации, </w:t>
      </w:r>
    </w:p>
    <w:p w:rsidR="001A3DB1" w:rsidRPr="00A31FA7" w:rsidRDefault="001A3DB1" w:rsidP="001A3DB1">
      <w:pPr>
        <w:pStyle w:val="ConsPlusNormal"/>
        <w:ind w:firstLine="540"/>
        <w:jc w:val="both"/>
      </w:pPr>
      <w:proofErr w:type="gramStart"/>
      <w:r w:rsidRPr="00A31FA7">
        <w:rPr>
          <w:noProof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зоны»).</w:t>
      </w:r>
      <w:proofErr w:type="gramEnd"/>
      <w:r w:rsidRPr="00A31FA7">
        <w:rPr>
          <w:noProof/>
        </w:rPr>
        <w:t xml:space="preserve"> Согласовать размещение объектов капитального строительства в соответствии с действующим законодательством.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lastRenderedPageBreak/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A223A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223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A223A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A223A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3A0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ПУШКИНСКИЙ МОСКОВСКОЙ ОБЛАСТИ</w:t>
            </w:r>
          </w:p>
          <w:p w:rsidR="00FB52C4" w:rsidRPr="00A223A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22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22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223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A223A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3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A22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pushkinokio@mail.ru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A223A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223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22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A223A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3108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Производственная деятельность.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F22" w:rsidRDefault="00902F22" w:rsidP="00195C19">
      <w:r>
        <w:separator/>
      </w:r>
    </w:p>
  </w:endnote>
  <w:endnote w:type="continuationSeparator" w:id="0">
    <w:p w:rsidR="00902F22" w:rsidRDefault="00902F2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F22" w:rsidRDefault="00902F22" w:rsidP="00195C19">
      <w:r>
        <w:separator/>
      </w:r>
    </w:p>
  </w:footnote>
  <w:footnote w:type="continuationSeparator" w:id="0">
    <w:p w:rsidR="00902F22" w:rsidRDefault="00902F2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1E78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3D39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CB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2D4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2BE9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454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23A0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8B1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D1246-BB72-4EE3-AA6D-A02B5915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3337</Words>
  <Characters>19024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климовавв</cp:lastModifiedBy>
  <cp:revision>9</cp:revision>
  <cp:lastPrinted>2022-02-16T11:57:00Z</cp:lastPrinted>
  <dcterms:created xsi:type="dcterms:W3CDTF">2025-05-13T11:11:00Z</dcterms:created>
  <dcterms:modified xsi:type="dcterms:W3CDTF">2025-10-08T08:16:00Z</dcterms:modified>
</cp:coreProperties>
</file>