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Зарайск, ул Советская, д 23, офис 39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5014003307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2" w:name="_Hlk121998008"/>
      <w:bookmarkEnd w:id="2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3000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50:38:0050213:438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м.о Зарайск, д Иваньшево, земельный участок 14а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4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4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ЗАРАЙСК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lastRenderedPageBreak/>
        <w:t>5014003307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46529000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ЗАРАЙСК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5014003307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46529000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675807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noProof/>
                <w:sz w:val="24"/>
                <w:szCs w:val="24"/>
              </w:rPr>
              <w:lastRenderedPageBreak/>
              <w:t>КОМИТЕТ ПО УПРАВЛЕНИЮ ИМУЩЕСТВОМ АДМИНИСТРАЦИИ МУНИЦИПАЛЬНОГО ОКРУГА ЗАРАЙСК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Зарайск, ул Советская, д 23, офис 39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обл. Московская, р-н Зарайский, г. Зарайск, ул. Советская, д. 23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5014003307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5014003307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501401001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46529000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Зарайск, ул Советская, д 23, офис 39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5014003307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501401001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3000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50:38:0050213:438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м.о Зарайск, д Иваньшево, земельный участок 14а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93FA5" w14:textId="77777777" w:rsidR="00FE3B99" w:rsidRDefault="00FE3B99" w:rsidP="00195C19">
      <w:r>
        <w:separator/>
      </w:r>
    </w:p>
  </w:endnote>
  <w:endnote w:type="continuationSeparator" w:id="0">
    <w:p w14:paraId="3DB6B6D0" w14:textId="77777777" w:rsidR="00FE3B99" w:rsidRDefault="00FE3B9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A966" w14:textId="77777777" w:rsidR="00FE3B99" w:rsidRDefault="00FE3B99" w:rsidP="00195C19">
      <w:r>
        <w:separator/>
      </w:r>
    </w:p>
  </w:footnote>
  <w:footnote w:type="continuationSeparator" w:id="0">
    <w:p w14:paraId="3E00DDF9" w14:textId="77777777" w:rsidR="00FE3B99" w:rsidRDefault="00FE3B9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3A6B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B99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C4874-AEFF-4AFD-91CD-C8DD7EDE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Кирилл</cp:lastModifiedBy>
  <cp:revision>2</cp:revision>
  <cp:lastPrinted>2022-02-16T11:57:00Z</cp:lastPrinted>
  <dcterms:created xsi:type="dcterms:W3CDTF">2025-06-25T08:54:00Z</dcterms:created>
  <dcterms:modified xsi:type="dcterms:W3CDTF">2025-06-25T08:54:00Z</dcterms:modified>
</cp:coreProperties>
</file>