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5C6F01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C6F0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E4A94" w:rsidRPr="0051458D" w:rsidRDefault="00675807" w:rsidP="005C6F0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="00A273F8"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="00A273F8"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5C6F01">
        <w:rPr>
          <w:rFonts w:ascii="Times New Roman" w:hAnsi="Times New Roman" w:cs="Times New Roman"/>
          <w:sz w:val="24"/>
          <w:szCs w:val="24"/>
        </w:rPr>
        <w:t xml:space="preserve">, 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  <w:proofErr w:type="gramEnd"/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939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50:33:0010305:586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Ступино, село Мышенское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границах водоохранной зоны ручья б/н; Земельный участок полностью расположен в границах третьего пояса зоны санитарной охраны источника питьевого и хозяйственно-бытового водоснабжения – каширского водоносного горизонта, эксплуатируемого скважинами № 1 и № 2; Земельный участок полностью расположен в пределах приаэродромных территорий аэродромов: Малино, Москва (Волосово)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5C6F01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lastRenderedPageBreak/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</w:t>
      </w:r>
      <w:proofErr w:type="gramEnd"/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 xml:space="preserve">Покупатель вправе </w:t>
      </w:r>
      <w:proofErr w:type="gramStart"/>
      <w:r w:rsidRPr="006D1BF5">
        <w:rPr>
          <w:sz w:val="24"/>
          <w:szCs w:val="22"/>
          <w:lang w:val="ru-RU"/>
        </w:rPr>
        <w:t>оплатить всю сумму, указанную</w:t>
      </w:r>
      <w:proofErr w:type="gramEnd"/>
      <w:r w:rsidRPr="006D1BF5">
        <w:rPr>
          <w:sz w:val="24"/>
          <w:szCs w:val="22"/>
          <w:lang w:val="ru-RU"/>
        </w:rPr>
        <w:t xml:space="preserve">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 xml:space="preserve">Центрального банка Российской </w:t>
      </w:r>
      <w:r w:rsidR="0081121E" w:rsidRPr="0051458D">
        <w:rPr>
          <w:sz w:val="24"/>
          <w:szCs w:val="24"/>
          <w:lang w:val="ru-RU"/>
        </w:rPr>
        <w:lastRenderedPageBreak/>
        <w:t>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5C6F01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C6F01">
              <w:rPr>
                <w:sz w:val="24"/>
                <w:szCs w:val="24"/>
                <w:lang w:val="ru-RU"/>
              </w:rPr>
              <w:t>:</w:t>
            </w:r>
            <w:r w:rsidR="005368D3" w:rsidRPr="005C6F01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5C6F01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C6F01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ГОРОДСКОГО ОКРУГА СТУПИНО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C6F01" w:rsidRDefault="00D63CD4" w:rsidP="005C6F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5C1CF5" w:rsidRPr="005C6F01" w:rsidRDefault="005C6F01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6721C7" w:rsidRPr="005C6F0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A7E8F" w:rsidRPr="0051458D" w:rsidRDefault="005C1CF5" w:rsidP="005C6F0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</w:t>
            </w:r>
            <w:r w:rsidR="005C6F01">
              <w:rPr>
                <w:rFonts w:ascii="Times New Roman" w:hAnsi="Times New Roman" w:cs="Times New Roman"/>
                <w:sz w:val="24"/>
                <w:szCs w:val="24"/>
              </w:rPr>
              <w:t>код подразделения _____________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_____; ИНН ________________, </w:t>
            </w: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5C6F01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C6F0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6F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7D0B0B" w:rsidRPr="0051458D" w:rsidRDefault="00675807" w:rsidP="005C6F0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_____________________, дата рождения </w:t>
      </w:r>
      <w:proofErr w:type="spellStart"/>
      <w:r w:rsidR="007D0B0B"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="007D0B0B"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5C6F01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939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50:33:0010305:586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Ступино, село Мышенское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E28" w:rsidRDefault="00881E28" w:rsidP="00195C19">
      <w:r>
        <w:separator/>
      </w:r>
    </w:p>
  </w:endnote>
  <w:endnote w:type="continuationSeparator" w:id="0">
    <w:p w:rsidR="00881E28" w:rsidRDefault="00881E28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E28" w:rsidRDefault="00881E28" w:rsidP="00195C19">
      <w:r>
        <w:separator/>
      </w:r>
    </w:p>
  </w:footnote>
  <w:footnote w:type="continuationSeparator" w:id="0">
    <w:p w:rsidR="00881E28" w:rsidRDefault="00881E28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6F01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045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E72A6C-9D69-4A55-8955-4DA134518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1601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Владелец</cp:lastModifiedBy>
  <cp:revision>3</cp:revision>
  <cp:lastPrinted>2022-02-16T11:57:00Z</cp:lastPrinted>
  <dcterms:created xsi:type="dcterms:W3CDTF">2025-04-09T14:31:00Z</dcterms:created>
  <dcterms:modified xsi:type="dcterms:W3CDTF">2026-03-04T11:20:00Z</dcterms:modified>
</cp:coreProperties>
</file>