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16C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16C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16CE1">
        <w:rPr>
          <w:noProof/>
          <w:sz w:val="24"/>
          <w:szCs w:val="24"/>
        </w:rPr>
        <w:t>728</w:t>
      </w:r>
      <w:r w:rsidR="00102979"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16C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16C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16CE1">
        <w:rPr>
          <w:sz w:val="24"/>
          <w:szCs w:val="24"/>
        </w:rPr>
        <w:t xml:space="preserve"> </w:t>
      </w:r>
      <w:r w:rsidR="001964A6" w:rsidRPr="00B16CE1">
        <w:rPr>
          <w:noProof/>
          <w:sz w:val="24"/>
          <w:szCs w:val="24"/>
        </w:rPr>
        <w:t>50:23:0030371:3613</w:t>
      </w:r>
      <w:r w:rsidRPr="00B16C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16CE1">
        <w:rPr>
          <w:sz w:val="24"/>
          <w:szCs w:val="24"/>
        </w:rPr>
        <w:t xml:space="preserve"> – «</w:t>
      </w:r>
      <w:r w:rsidR="00597746" w:rsidRPr="00B16CE1">
        <w:rPr>
          <w:noProof/>
          <w:sz w:val="24"/>
          <w:szCs w:val="24"/>
        </w:rPr>
        <w:t>Земли населенных пунктов</w:t>
      </w:r>
      <w:r w:rsidRPr="00B16C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16CE1">
        <w:rPr>
          <w:sz w:val="24"/>
          <w:szCs w:val="24"/>
        </w:rPr>
        <w:t xml:space="preserve"> – «</w:t>
      </w:r>
      <w:r w:rsidR="003E59E1" w:rsidRPr="00B16CE1">
        <w:rPr>
          <w:noProof/>
          <w:sz w:val="24"/>
          <w:szCs w:val="24"/>
        </w:rPr>
        <w:t>Ведение садоводства</w:t>
      </w:r>
      <w:r w:rsidRPr="00B16C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16CE1">
        <w:rPr>
          <w:sz w:val="24"/>
          <w:szCs w:val="24"/>
        </w:rPr>
        <w:t xml:space="preserve">: </w:t>
      </w:r>
      <w:r w:rsidR="00D1191C" w:rsidRPr="00B16CE1">
        <w:rPr>
          <w:noProof/>
          <w:sz w:val="24"/>
          <w:szCs w:val="24"/>
        </w:rPr>
        <w:t>Раменский муниципальный округ, д. Бояркино</w:t>
      </w:r>
      <w:r w:rsidR="00472CAA" w:rsidRPr="00B16CE1">
        <w:rPr>
          <w:sz w:val="24"/>
          <w:szCs w:val="24"/>
        </w:rPr>
        <w:t xml:space="preserve"> </w:t>
      </w:r>
      <w:r w:rsidRPr="00B16C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16C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16C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16CE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5C1FCC">
      <w:pPr>
        <w:pStyle w:val="a3"/>
        <w:tabs>
          <w:tab w:val="left" w:pos="993"/>
        </w:tabs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78D1ECC2" w14:textId="77777777" w:rsidR="005C1FCC" w:rsidRPr="005C1FCC" w:rsidRDefault="005C1FCC" w:rsidP="005C1FCC">
      <w:pPr>
        <w:pStyle w:val="ConsPlusNonformat"/>
        <w:tabs>
          <w:tab w:val="left" w:pos="1134"/>
        </w:tabs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5C1FCC">
        <w:rPr>
          <w:rFonts w:ascii="Times New Roman" w:hAnsi="Times New Roman" w:cs="Times New Roman"/>
          <w:noProof/>
          <w:sz w:val="24"/>
          <w:szCs w:val="24"/>
        </w:rPr>
        <w:t>-</w:t>
      </w:r>
      <w:r w:rsidRPr="005C1FCC">
        <w:rPr>
          <w:rFonts w:ascii="Times New Roman" w:hAnsi="Times New Roman" w:cs="Times New Roman"/>
          <w:noProof/>
          <w:sz w:val="24"/>
          <w:szCs w:val="24"/>
        </w:rPr>
        <w:tab/>
        <w:t>Земельный участок полностью расположен в пределах приаэродромной территории аэродрома Москва (Домодедово).</w:t>
      </w:r>
    </w:p>
    <w:p w14:paraId="17ABA3B9" w14:textId="77777777" w:rsidR="005C1FCC" w:rsidRDefault="005C1FCC" w:rsidP="005C1F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1FCC">
        <w:rPr>
          <w:rFonts w:ascii="Times New Roman" w:hAnsi="Times New Roman" w:cs="Times New Roman"/>
          <w:noProof/>
          <w:sz w:val="24"/>
          <w:szCs w:val="24"/>
        </w:rPr>
        <w:t>-</w:t>
      </w:r>
      <w:r w:rsidRPr="005C1FCC">
        <w:rPr>
          <w:rFonts w:ascii="Times New Roman" w:hAnsi="Times New Roman" w:cs="Times New Roman"/>
          <w:noProof/>
          <w:sz w:val="24"/>
          <w:szCs w:val="24"/>
        </w:rPr>
        <w:tab/>
        <w:t>Земельный участок полностью расположен в границах полос воздушных подходов аэродрома экспериментальной авиации «Раменское».</w:t>
      </w:r>
    </w:p>
    <w:p w14:paraId="411D5651" w14:textId="371ABC04" w:rsidR="001D268C" w:rsidRPr="00A31FA7" w:rsidRDefault="00C06B21" w:rsidP="005C1F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Имеются ограничения в использовании,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FECC2CA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16CE1">
        <w:t>_________________________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F327A7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16C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1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16C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16C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ЗЕМЕЛЬНЫХ ОТНОШЕНИЙ РАМЕНСКОГО </w:t>
            </w:r>
            <w:r w:rsidRPr="00B1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B16C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1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16C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16C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16C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1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16C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E91072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71FB" w14:textId="77777777" w:rsidR="00E25538" w:rsidRDefault="00E25538" w:rsidP="00195C19">
      <w:r>
        <w:separator/>
      </w:r>
    </w:p>
  </w:endnote>
  <w:endnote w:type="continuationSeparator" w:id="0">
    <w:p w14:paraId="6C8CEC1C" w14:textId="77777777" w:rsidR="00E25538" w:rsidRDefault="00E2553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1D61" w14:textId="77777777" w:rsidR="00E25538" w:rsidRDefault="00E25538" w:rsidP="00195C19">
      <w:r>
        <w:separator/>
      </w:r>
    </w:p>
  </w:footnote>
  <w:footnote w:type="continuationSeparator" w:id="0">
    <w:p w14:paraId="3EF1B96D" w14:textId="77777777" w:rsidR="00E25538" w:rsidRDefault="00E2553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119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276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1FCC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6CE1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538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F78418F6-3AC5-4757-9640-4B766FDE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25DA8-1C26-481C-B5B0-1AFBDDAB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1</cp:lastModifiedBy>
  <cp:revision>4</cp:revision>
  <cp:lastPrinted>2022-02-16T11:57:00Z</cp:lastPrinted>
  <dcterms:created xsi:type="dcterms:W3CDTF">2026-02-25T12:05:00Z</dcterms:created>
  <dcterms:modified xsi:type="dcterms:W3CDTF">2026-02-26T13:46:00Z</dcterms:modified>
</cp:coreProperties>
</file>