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DF00AF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F0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0A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Черноголовка, Институтский пр-кт, д 10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ОБРАЗОВАНИЯ "ГОРОДСКОЙ ОКРУГ ЧЕРНОГОЛОВКА"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1025003918092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5031029760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7FA97A7E" w14:textId="77777777" w:rsidR="009F04B6" w:rsidRPr="009F04B6" w:rsidRDefault="009F04B6" w:rsidP="009F04B6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Pr="00A31FA7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Pr="009F04B6">
        <w:rPr>
          <w:noProof/>
          <w:sz w:val="24"/>
          <w:szCs w:val="24"/>
        </w:rPr>
        <w:t>1480</w:t>
      </w:r>
      <w:r w:rsidRPr="009F04B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9F04B6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9F04B6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9F04B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9F04B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Pr="009F04B6">
        <w:rPr>
          <w:sz w:val="24"/>
          <w:szCs w:val="24"/>
        </w:rPr>
        <w:t xml:space="preserve"> </w:t>
      </w:r>
      <w:r w:rsidRPr="009F04B6">
        <w:rPr>
          <w:noProof/>
          <w:sz w:val="24"/>
          <w:szCs w:val="24"/>
        </w:rPr>
        <w:t>50:16:0202002:628</w:t>
      </w:r>
      <w:r w:rsidRPr="009F04B6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9F04B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9F04B6">
        <w:rPr>
          <w:sz w:val="24"/>
          <w:szCs w:val="24"/>
        </w:rPr>
        <w:t xml:space="preserve"> – «</w:t>
      </w:r>
      <w:r w:rsidRPr="009F04B6">
        <w:rPr>
          <w:noProof/>
          <w:sz w:val="24"/>
          <w:szCs w:val="24"/>
        </w:rPr>
        <w:t>Земли населенных пунктов</w:t>
      </w:r>
      <w:r w:rsidRPr="009F04B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9F04B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9F04B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9F04B6">
        <w:rPr>
          <w:sz w:val="24"/>
          <w:szCs w:val="24"/>
        </w:rPr>
        <w:t xml:space="preserve"> – «</w:t>
      </w:r>
      <w:r w:rsidRPr="009F04B6">
        <w:rPr>
          <w:noProof/>
          <w:sz w:val="24"/>
          <w:szCs w:val="24"/>
        </w:rPr>
        <w:t>Для индивидуального жилищного строительства</w:t>
      </w:r>
      <w:r w:rsidRPr="009F04B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9F04B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9F04B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9F04B6">
        <w:rPr>
          <w:sz w:val="24"/>
          <w:szCs w:val="24"/>
        </w:rPr>
        <w:t xml:space="preserve">: </w:t>
      </w:r>
      <w:r w:rsidRPr="009F04B6">
        <w:rPr>
          <w:noProof/>
          <w:sz w:val="24"/>
          <w:szCs w:val="24"/>
        </w:rPr>
        <w:t>Российская Федерация, Московская область, городской округ Черноголовка, деревня Старки, улица Светлая, земельный участок 30А</w:t>
      </w:r>
      <w:r w:rsidRPr="009F04B6">
        <w:rPr>
          <w:sz w:val="24"/>
          <w:szCs w:val="24"/>
        </w:rPr>
        <w:t xml:space="preserve"> (</w:t>
      </w:r>
      <w:r w:rsidRPr="00A31FA7">
        <w:rPr>
          <w:sz w:val="24"/>
          <w:szCs w:val="24"/>
        </w:rPr>
        <w:t>далее</w:t>
      </w:r>
      <w:r w:rsidRPr="009F04B6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Pr="009F04B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9F04B6">
        <w:rPr>
          <w:sz w:val="24"/>
          <w:szCs w:val="24"/>
        </w:rPr>
        <w:t>).</w:t>
      </w:r>
    </w:p>
    <w:p w14:paraId="23CD23F1" w14:textId="77777777" w:rsidR="009F04B6" w:rsidRPr="00A31FA7" w:rsidRDefault="009F04B6" w:rsidP="009F04B6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 с видом разрешенного использования «</w:t>
      </w:r>
      <w:r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0FE8AB3F" w14:textId="77777777" w:rsidR="009F04B6" w:rsidRPr="00A31FA7" w:rsidRDefault="009F04B6" w:rsidP="009F04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1.3. Ограничений (обременений) в использовании Земельного участка нет, сведений о правах третьих лиц на него у Арендодателя не имеется.</w:t>
      </w:r>
    </w:p>
    <w:p w14:paraId="6BFE496E" w14:textId="77777777" w:rsidR="009F04B6" w:rsidRPr="00A31FA7" w:rsidRDefault="009F04B6" w:rsidP="009F04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1.4. На Земельном участке отсутствуют объекты недвижимости. </w:t>
      </w:r>
    </w:p>
    <w:p w14:paraId="1553EDFC" w14:textId="77777777" w:rsidR="009F04B6" w:rsidRPr="00A31FA7" w:rsidRDefault="009F04B6" w:rsidP="009F04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14:paraId="4FDD9B1D" w14:textId="77777777" w:rsidR="009F04B6" w:rsidRPr="00A31FA7" w:rsidRDefault="009F04B6" w:rsidP="009F04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 w14:paraId="039474B7" w14:textId="77777777" w:rsidR="009F04B6" w:rsidRPr="00A31FA7" w:rsidRDefault="009F04B6" w:rsidP="009F04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инженерные коммуникации,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714E4766" w14:textId="77777777" w:rsidR="009F04B6" w:rsidRPr="00A31FA7" w:rsidRDefault="009F04B6" w:rsidP="009F04B6">
      <w:pPr>
        <w:pStyle w:val="a3"/>
        <w:jc w:val="center"/>
        <w:rPr>
          <w:b/>
          <w:bCs/>
          <w:sz w:val="24"/>
          <w:szCs w:val="24"/>
        </w:rPr>
      </w:pP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28966406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DF00AF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</w:t>
      </w:r>
      <w:r w:rsidRPr="00A31FA7">
        <w:lastRenderedPageBreak/>
        <w:t>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3D14C8C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8.4. Обязанность по государственной регистрации Договора, а также изменений и </w:t>
      </w:r>
      <w:r w:rsidRPr="00A31FA7">
        <w:rPr>
          <w:sz w:val="24"/>
          <w:szCs w:val="24"/>
        </w:rPr>
        <w:lastRenderedPageBreak/>
        <w:t>дополнений к нему, возлагаются на Арендодателя.</w:t>
      </w:r>
    </w:p>
    <w:p w14:paraId="23A827FE" w14:textId="399DDDAC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DF00AF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DF00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DF00AF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DF00AF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0A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"ГОРОДСКОЙ ОКРУГ ЧЕРНОГОЛОВКА"</w:t>
            </w:r>
          </w:p>
          <w:p w14:paraId="319F2B6E" w14:textId="313631C7" w:rsidR="00FB52C4" w:rsidRPr="00DF00AF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DF0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DF0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DF00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DF00AF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0A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Черноголовка, Институтский пр-кт, д 10</w:t>
            </w:r>
            <w:r w:rsidRPr="00DF0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Черноголовка, Институтский пр-кт, д 10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5031029760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503101001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Chernogolovkago@mosreg.ru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9FF9114" w14:textId="784DEA4B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1480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индивидуальной жилой застройки.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ОБРАЗОВАНИЯ "ГОРОДСКОЙ ОКРУГ ЧЕРНОГОЛОВКА"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1025003918092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5031029760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29B02" w14:textId="77777777" w:rsidR="00C279B6" w:rsidRDefault="00C279B6" w:rsidP="00195C19">
      <w:r>
        <w:separator/>
      </w:r>
    </w:p>
  </w:endnote>
  <w:endnote w:type="continuationSeparator" w:id="0">
    <w:p w14:paraId="409681A8" w14:textId="77777777" w:rsidR="00C279B6" w:rsidRDefault="00C279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9DE55" w14:textId="77777777" w:rsidR="00C279B6" w:rsidRDefault="00C279B6" w:rsidP="00195C19">
      <w:r>
        <w:separator/>
      </w:r>
    </w:p>
  </w:footnote>
  <w:footnote w:type="continuationSeparator" w:id="0">
    <w:p w14:paraId="79F10F4B" w14:textId="77777777" w:rsidR="00C279B6" w:rsidRDefault="00C279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99D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E6B75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23B1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047D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7A5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4B6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9B6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0AF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8F03ECE9-DD84-4E5C-90DC-CAD435B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3CD7C3-7A58-4544-A056-B02B30042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3055</Words>
  <Characters>17416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Ирина</cp:lastModifiedBy>
  <cp:revision>4</cp:revision>
  <cp:lastPrinted>2022-02-16T11:57:00Z</cp:lastPrinted>
  <dcterms:created xsi:type="dcterms:W3CDTF">2026-04-15T07:07:00Z</dcterms:created>
  <dcterms:modified xsi:type="dcterms:W3CDTF">2026-04-16T14:10:00Z</dcterms:modified>
</cp:coreProperties>
</file>