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254D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5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D333B5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254D2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254D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254D2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A254D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254D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254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254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254D2">
        <w:rPr>
          <w:sz w:val="24"/>
          <w:szCs w:val="24"/>
        </w:rPr>
        <w:t xml:space="preserve"> 50:19:0030511:972, </w:t>
      </w:r>
      <w:r w:rsidR="00614292" w:rsidRPr="00406E0F">
        <w:rPr>
          <w:sz w:val="24"/>
          <w:szCs w:val="24"/>
        </w:rPr>
        <w:t>категория</w:t>
      </w:r>
      <w:r w:rsidR="00614292" w:rsidRPr="00A254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254D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254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254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254D2">
        <w:rPr>
          <w:sz w:val="24"/>
          <w:szCs w:val="24"/>
        </w:rPr>
        <w:t xml:space="preserve"> – «Для ведения личного подсобного хозяйства (приусадебный земельный участок) (2.2)», </w:t>
      </w:r>
      <w:r w:rsidR="00614292" w:rsidRPr="00406E0F">
        <w:rPr>
          <w:sz w:val="24"/>
          <w:szCs w:val="24"/>
        </w:rPr>
        <w:t>расположенный</w:t>
      </w:r>
      <w:r w:rsidR="00614292" w:rsidRPr="00A254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254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254D2">
        <w:rPr>
          <w:sz w:val="24"/>
          <w:szCs w:val="24"/>
        </w:rPr>
        <w:t>: 143116, Московская область, д. Курово, Российская федерация, Рузский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 (2.2)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водоохранной зоне Рузского водохранилища, полностью расположен в прибрежной защитной полосе Рузского водохранилища, в зоне с особыми условиями использования территории в соответствии с Решением Исполкома Моссовета и Мособлисполкома от 17.04.1980 № 500-1143, Постановлением Правительства Москвы и Правительства Московской области от 17.12.2019 № 1705-ПП/970/44 (ред. от 30.11.2021) (**), с учетом описательной части СП 2.1.4.2625-10 земельный участок может быть отнесен к ЗСО (**)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водоснабжения), установить ограничение прав на земельный участок, предусмотренное ст. 56 Земельного Кодекса РФ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A254D2">
        <w:t>_______</w:t>
      </w:r>
      <w:r w:rsidR="000719C4" w:rsidRPr="00406E0F">
        <w:t>лет</w:t>
      </w:r>
      <w:proofErr w:type="spellEnd"/>
      <w:r w:rsidR="000719C4" w:rsidRPr="00A254D2">
        <w:t>/</w:t>
      </w:r>
      <w:r w:rsidR="000719C4" w:rsidRPr="00406E0F">
        <w:t>месяцев</w:t>
      </w:r>
      <w:r w:rsidR="000719C4" w:rsidRPr="00A254D2">
        <w:t xml:space="preserve"> </w:t>
      </w:r>
      <w:proofErr w:type="spellStart"/>
      <w:r w:rsidR="00BC0DA8" w:rsidRPr="00406E0F">
        <w:t>с</w:t>
      </w:r>
      <w:r w:rsidR="005C2D18" w:rsidRPr="00A254D2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</w:t>
      </w:r>
      <w:r w:rsidRPr="00406E0F">
        <w:lastRenderedPageBreak/>
        <w:t>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Федерации, Постановления Правительства Москвы и Правительства МО от 17.12.2019 № 1705-ПП/970/44 (ред. от 30.11.2021),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№45, Решения исполкома Моссовета и Мособлисполкома от 17.04.1980 № 500-1143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</w:t>
      </w:r>
      <w:r w:rsidRPr="00406E0F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254D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25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254D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4D2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51783ED0" w:rsidR="009125F7" w:rsidRPr="00406E0F" w:rsidRDefault="009125F7" w:rsidP="00A254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 (2.2).</w:t>
            </w:r>
          </w:p>
        </w:tc>
        <w:tc>
          <w:tcPr>
            <w:tcW w:w="2120" w:type="dxa"/>
          </w:tcPr>
          <w:p w14:paraId="304D9E29" w14:textId="0D4486EA" w:rsidR="00500B27" w:rsidRPr="00A254D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D0E92F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CFF854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254D2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BA0373B" w:rsidR="00C60148" w:rsidRPr="00A254D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254D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4D2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USER-20-043</cp:lastModifiedBy>
  <cp:revision>2</cp:revision>
  <cp:lastPrinted>2022-02-16T11:57:00Z</cp:lastPrinted>
  <dcterms:created xsi:type="dcterms:W3CDTF">2023-11-27T12:40:00Z</dcterms:created>
  <dcterms:modified xsi:type="dcterms:W3CDTF">2023-11-27T12:40:00Z</dcterms:modified>
</cp:coreProperties>
</file>