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A742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4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B7F274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A7420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A742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A7420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EA742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A742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A7420">
        <w:rPr>
          <w:sz w:val="24"/>
          <w:szCs w:val="24"/>
        </w:rPr>
        <w:t xml:space="preserve"> 50:35:0030116:2177, </w:t>
      </w:r>
      <w:r w:rsidR="00614292" w:rsidRPr="00406E0F">
        <w:rPr>
          <w:sz w:val="24"/>
          <w:szCs w:val="24"/>
        </w:rPr>
        <w:t>категория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A742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A742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A74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A7420">
        <w:rPr>
          <w:sz w:val="24"/>
          <w:szCs w:val="24"/>
        </w:rPr>
        <w:t>:</w:t>
      </w:r>
      <w:proofErr w:type="gramEnd"/>
      <w:r w:rsidR="00614292" w:rsidRPr="00EA7420">
        <w:rPr>
          <w:sz w:val="24"/>
          <w:szCs w:val="24"/>
        </w:rPr>
        <w:t xml:space="preserve"> Российская Федерация, Московская область, город </w:t>
      </w:r>
      <w:proofErr w:type="spellStart"/>
      <w:r w:rsidR="00614292" w:rsidRPr="00EA7420">
        <w:rPr>
          <w:sz w:val="24"/>
          <w:szCs w:val="24"/>
        </w:rPr>
        <w:t>Луховицы</w:t>
      </w:r>
      <w:proofErr w:type="spellEnd"/>
      <w:r w:rsidR="00614292" w:rsidRPr="00EA7420">
        <w:rPr>
          <w:sz w:val="24"/>
          <w:szCs w:val="24"/>
        </w:rPr>
        <w:t>, улица Октябрьская.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расположен: 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Аэродром Коломна (Коробчеево) Приаэродромная территория аэродрома; Третья подзона аэродрома Луховицы (Третьяково) Третья подзона Сектор 3.1; частично Четвертая подзона аэродрома Луховицы (Третьяково) Четвертая подзона Сектор 4.2.11; частично Четвертая подзона аэродрома Луховицы (Третьяково) Четвертая подзона Сектор 4.2.12;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A7420">
        <w:t>_______</w:t>
      </w:r>
      <w:r w:rsidR="000719C4" w:rsidRPr="00406E0F">
        <w:t>лет</w:t>
      </w:r>
      <w:proofErr w:type="spellEnd"/>
      <w:r w:rsidR="000719C4" w:rsidRPr="00EA7420">
        <w:t>/</w:t>
      </w:r>
      <w:r w:rsidR="000719C4" w:rsidRPr="00406E0F">
        <w:t>месяцев</w:t>
      </w:r>
      <w:r w:rsidR="000719C4" w:rsidRPr="00EA7420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EA7420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45D032DE" w:rsidR="00DF3F1D" w:rsidRPr="00406E0F" w:rsidRDefault="005D4220" w:rsidP="00EA7420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EA742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proofErr w:type="gramStart"/>
      <w:r w:rsidRPr="00406E0F">
        <w:rPr>
          <w:rFonts w:ascii="Times New Roman" w:hAnsi="Times New Roman" w:cs="Times New Roman"/>
        </w:rPr>
        <w:t xml:space="preserve"> </w:t>
      </w:r>
      <w:bookmarkStart w:id="3" w:name="_Hlk135819272"/>
      <w:r w:rsidR="00EA7420">
        <w:rPr>
          <w:rFonts w:ascii="Times New Roman" w:hAnsi="Times New Roman" w:cs="Times New Roman"/>
        </w:rPr>
        <w:t>.</w:t>
      </w:r>
      <w:proofErr w:type="gramEnd"/>
    </w:p>
    <w:bookmarkEnd w:id="3"/>
    <w:p w14:paraId="7E35EBF9" w14:textId="27FCC25D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-Воздушного кодекса Российской Федерации;</w:t>
      </w:r>
      <w:r w:rsidRPr="00406E0F">
        <w:rPr>
          <w:noProof/>
        </w:rPr>
        <w:br/>
        <w:t>-  Федерального закона Российской Федерации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</w:t>
      </w:r>
      <w:r w:rsidRPr="00406E0F">
        <w:lastRenderedPageBreak/>
        <w:t>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A742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A74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A742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2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764FC5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A7420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A74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6831B427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55D9237E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06338520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9EA9E24" w:rsidR="009125F7" w:rsidRPr="00406E0F" w:rsidRDefault="009125F7" w:rsidP="00EA74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A7420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C1E38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A7420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BC7ADF3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A7420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bookmarkStart w:id="4" w:name="_GoBack"/>
            <w:bookmarkEnd w:id="4"/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420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67159-C8CB-4230-8D80-0FC85946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2023-11-15T11:34:00Z</dcterms:created>
  <dcterms:modified xsi:type="dcterms:W3CDTF">2023-11-15T11:34:00Z</dcterms:modified>
</cp:coreProperties>
</file>