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F2FF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2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FF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8737B7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F2FFE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F2FF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F2FFE">
        <w:rPr>
          <w:sz w:val="24"/>
          <w:szCs w:val="24"/>
        </w:rPr>
        <w:t xml:space="preserve">27535 </w:t>
      </w:r>
      <w:r w:rsidR="00614292" w:rsidRPr="00406E0F">
        <w:rPr>
          <w:sz w:val="24"/>
          <w:szCs w:val="24"/>
        </w:rPr>
        <w:t>кв</w:t>
      </w:r>
      <w:r w:rsidR="00614292" w:rsidRPr="00AF2FF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F2FF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F2F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F2F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F2FFE">
        <w:rPr>
          <w:sz w:val="24"/>
          <w:szCs w:val="24"/>
        </w:rPr>
        <w:t xml:space="preserve"> 50:37:0050609:626, </w:t>
      </w:r>
      <w:r w:rsidR="00614292" w:rsidRPr="00406E0F">
        <w:rPr>
          <w:sz w:val="24"/>
          <w:szCs w:val="24"/>
        </w:rPr>
        <w:t>категория</w:t>
      </w:r>
      <w:r w:rsidR="00614292" w:rsidRPr="00AF2F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F2FFE">
        <w:rPr>
          <w:sz w:val="24"/>
          <w:szCs w:val="24"/>
        </w:rPr>
        <w:t xml:space="preserve"> – «Земли особо охраняемых территорий и объектов», </w:t>
      </w:r>
      <w:r w:rsidR="00614292" w:rsidRPr="00406E0F">
        <w:rPr>
          <w:sz w:val="24"/>
          <w:szCs w:val="24"/>
        </w:rPr>
        <w:t>вид</w:t>
      </w:r>
      <w:r w:rsidR="00614292" w:rsidRPr="00AF2F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F2F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F2FFE">
        <w:rPr>
          <w:sz w:val="24"/>
          <w:szCs w:val="24"/>
        </w:rPr>
        <w:t xml:space="preserve"> – «Туристическое обслуживание», </w:t>
      </w:r>
      <w:r w:rsidR="00614292" w:rsidRPr="00406E0F">
        <w:rPr>
          <w:sz w:val="24"/>
          <w:szCs w:val="24"/>
        </w:rPr>
        <w:t>расположенный</w:t>
      </w:r>
      <w:r w:rsidR="00614292" w:rsidRPr="00AF2F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F2F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F2FFE">
        <w:rPr>
          <w:sz w:val="24"/>
          <w:szCs w:val="24"/>
        </w:rPr>
        <w:t>:</w:t>
      </w:r>
      <w:proofErr w:type="gramEnd"/>
      <w:r w:rsidR="00614292" w:rsidRPr="00AF2FFE">
        <w:rPr>
          <w:sz w:val="24"/>
          <w:szCs w:val="24"/>
        </w:rPr>
        <w:t xml:space="preserve"> Московская область, городской округ Кашира, вблизи д. </w:t>
      </w:r>
      <w:proofErr w:type="spellStart"/>
      <w:r w:rsidR="00614292" w:rsidRPr="00AF2FFE">
        <w:rPr>
          <w:sz w:val="24"/>
          <w:szCs w:val="24"/>
        </w:rPr>
        <w:t>Кореньково</w:t>
      </w:r>
      <w:proofErr w:type="spellEnd"/>
      <w:r w:rsidR="00614292" w:rsidRPr="00AF2FFE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Туристическое обслуживание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– частично расположен в водоохранной зоне реки Сухая Любинка;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в прибрежной защитной полосе реки Сухая Любинка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45551300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AF2FFE">
        <w:t>__________</w:t>
      </w:r>
      <w:r w:rsidR="00BC0DA8" w:rsidRPr="00AF2FFE">
        <w:t xml:space="preserve"> </w:t>
      </w:r>
      <w:r w:rsidR="00BC0DA8" w:rsidRPr="00406E0F">
        <w:t>с</w:t>
      </w:r>
      <w:r w:rsidR="00B63980" w:rsidRPr="00AF2FFE">
        <w:rPr>
          <w:rFonts w:eastAsia="Times New Roman"/>
        </w:rPr>
        <w:t xml:space="preserve"> </w:t>
      </w:r>
      <w:r w:rsidR="00AF2FFE">
        <w:rPr>
          <w:rFonts w:eastAsia="Times New Roman"/>
        </w:rPr>
        <w:t>__________</w:t>
      </w:r>
      <w:r w:rsidR="00777B39" w:rsidRPr="00AF2FFE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AF2FFE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AF2FFE">
        <w:t xml:space="preserve"> </w:t>
      </w:r>
      <w:r w:rsidR="002E2BF6" w:rsidRPr="00AF2FFE">
        <w:rPr>
          <w:rFonts w:eastAsia="Times New Roman"/>
        </w:rPr>
        <w:t xml:space="preserve"> </w:t>
      </w:r>
      <w:r w:rsidR="00AF2FFE">
        <w:rPr>
          <w:rFonts w:eastAsia="Times New Roman"/>
        </w:rPr>
        <w:t>_______</w:t>
      </w:r>
      <w:r w:rsidR="002E2BF6" w:rsidRPr="00406E0F">
        <w:rPr>
          <w:rFonts w:eastAsia="Times New Roman"/>
        </w:rPr>
        <w:t>года</w:t>
      </w:r>
      <w:r w:rsidR="00154E23" w:rsidRPr="00AF2FFE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F2FF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AF2F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F2FF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FF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2256BDF" w:rsidR="009125F7" w:rsidRPr="00406E0F" w:rsidRDefault="00AF2FFE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27535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Туристическое обслуживание.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59BDFC2" w:rsidR="009125F7" w:rsidRPr="00406E0F" w:rsidRDefault="00AF2FFE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5DDB74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F2FFE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CD60894" w:rsidR="00C60148" w:rsidRPr="00406E0F" w:rsidRDefault="00AF2FFE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E8F17" w14:textId="77777777" w:rsidR="00CA45D7" w:rsidRDefault="00CA45D7" w:rsidP="00195C19">
      <w:r>
        <w:separator/>
      </w:r>
    </w:p>
  </w:endnote>
  <w:endnote w:type="continuationSeparator" w:id="0">
    <w:p w14:paraId="0331E742" w14:textId="77777777" w:rsidR="00CA45D7" w:rsidRDefault="00CA45D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A58EC" w14:textId="77777777" w:rsidR="00CA45D7" w:rsidRDefault="00CA45D7" w:rsidP="00195C19">
      <w:r>
        <w:separator/>
      </w:r>
    </w:p>
  </w:footnote>
  <w:footnote w:type="continuationSeparator" w:id="0">
    <w:p w14:paraId="177F9F3C" w14:textId="77777777" w:rsidR="00CA45D7" w:rsidRDefault="00CA45D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2FFE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45D7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481B9-FBEC-43CB-9B0E-D0216E98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Nataliya</cp:lastModifiedBy>
  <cp:revision>44</cp:revision>
  <cp:lastPrinted>2022-02-16T11:57:00Z</cp:lastPrinted>
  <dcterms:created xsi:type="dcterms:W3CDTF">2022-09-13T06:42:00Z</dcterms:created>
  <dcterms:modified xsi:type="dcterms:W3CDTF">2023-08-30T12:02:00Z</dcterms:modified>
</cp:coreProperties>
</file>