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A24E0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A24E0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A24E0F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492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50:13:0010331:1677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Пушкинский, д. Митрополье, ул. Весёлая, з/у 9а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A24E0F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расположен во втором поясе зоны санитарной охраны источника питьевого и хозяйственно-бытового водоснабжения;</w:t>
      </w:r>
    </w:p>
    <w:p w:rsidR="00A24E0F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ручья без назв</w:t>
      </w:r>
      <w:r w:rsidR="00B67CC1">
        <w:rPr>
          <w:rFonts w:ascii="Times New Roman" w:hAnsi="Times New Roman" w:cs="Times New Roman"/>
          <w:noProof/>
          <w:sz w:val="24"/>
          <w:szCs w:val="24"/>
        </w:rPr>
        <w:t>ания;</w:t>
      </w:r>
    </w:p>
    <w:p w:rsidR="00A24E0F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водоохранной зоны ручья без назва</w:t>
      </w:r>
      <w:r w:rsidR="00B67CC1">
        <w:rPr>
          <w:rFonts w:ascii="Times New Roman" w:hAnsi="Times New Roman" w:cs="Times New Roman"/>
          <w:noProof/>
          <w:sz w:val="24"/>
          <w:szCs w:val="24"/>
        </w:rPr>
        <w:t>ния</w:t>
      </w:r>
      <w:r w:rsidRPr="0051458D">
        <w:rPr>
          <w:rFonts w:ascii="Times New Roman" w:hAnsi="Times New Roman" w:cs="Times New Roman"/>
          <w:noProof/>
          <w:sz w:val="24"/>
          <w:szCs w:val="24"/>
        </w:rPr>
        <w:t>;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</w:t>
      </w:r>
      <w:r w:rsidRPr="009D1833">
        <w:rPr>
          <w:rFonts w:ascii="Times New Roman" w:hAnsi="Times New Roman" w:cs="Times New Roman"/>
          <w:sz w:val="24"/>
          <w:szCs w:val="24"/>
        </w:rPr>
        <w:t xml:space="preserve"> </w:t>
      </w:r>
      <w:r w:rsidR="009D1833" w:rsidRPr="009D1833">
        <w:rPr>
          <w:rFonts w:ascii="Times New Roman" w:hAnsi="Times New Roman" w:cs="Times New Roman"/>
          <w:sz w:val="24"/>
          <w:szCs w:val="24"/>
        </w:rPr>
        <w:t xml:space="preserve">полностью </w:t>
      </w:r>
      <w:proofErr w:type="gramStart"/>
      <w:r w:rsidR="009D1833" w:rsidRPr="009D1833">
        <w:rPr>
          <w:rFonts w:ascii="Times New Roman" w:hAnsi="Times New Roman" w:cs="Times New Roman"/>
          <w:sz w:val="24"/>
          <w:szCs w:val="24"/>
        </w:rPr>
        <w:t>расположен</w:t>
      </w:r>
      <w:proofErr w:type="gramEnd"/>
      <w:r w:rsidR="009D1833" w:rsidRPr="009D1833">
        <w:rPr>
          <w:rFonts w:ascii="Times New Roman" w:hAnsi="Times New Roman" w:cs="Times New Roman"/>
          <w:sz w:val="24"/>
          <w:szCs w:val="24"/>
        </w:rPr>
        <w:t xml:space="preserve"> в границах полос воздушных подходов аэродрома Чкаловский</w:t>
      </w:r>
      <w:r w:rsidR="009D1833">
        <w:rPr>
          <w:rFonts w:ascii="Times New Roman" w:hAnsi="Times New Roman" w:cs="Times New Roman"/>
          <w:sz w:val="24"/>
          <w:szCs w:val="24"/>
        </w:rPr>
        <w:t xml:space="preserve"> </w:t>
      </w:r>
      <w:r w:rsidR="009D1833" w:rsidRPr="009D1833">
        <w:rPr>
          <w:rFonts w:ascii="Times New Roman" w:hAnsi="Times New Roman" w:cs="Times New Roman"/>
          <w:sz w:val="24"/>
          <w:szCs w:val="24"/>
        </w:rPr>
        <w:t>(внешняя граница ПВП)</w:t>
      </w:r>
      <w:r w:rsidR="00D120DC" w:rsidRPr="009D1833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</w:t>
      </w:r>
      <w:r w:rsidRPr="00181BD5">
        <w:rPr>
          <w:sz w:val="24"/>
          <w:szCs w:val="24"/>
          <w:lang w:val="ru-RU"/>
        </w:rPr>
        <w:lastRenderedPageBreak/>
        <w:t>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A24E0F">
        <w:rPr>
          <w:sz w:val="24"/>
          <w:szCs w:val="24"/>
          <w:lang w:val="ru-RU"/>
        </w:rPr>
        <w:t>ля оплаты пени _______________.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A24E0F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A24E0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A24E0F">
              <w:rPr>
                <w:sz w:val="24"/>
                <w:szCs w:val="24"/>
                <w:lang w:val="ru-RU"/>
              </w:rPr>
              <w:t>:</w:t>
            </w:r>
            <w:r w:rsidR="005368D3" w:rsidRPr="00A24E0F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A24E0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24E0F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A24E0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24E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A24E0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E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A24E0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A24E0F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492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50:13:0010331:1677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Пушкинский, д. Митрополье, ул. Весёлая, з/у 9а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0DB0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833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4E0F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67CC1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5686D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DCFE3-5FBF-4335-9E3D-21E3554C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4</cp:revision>
  <cp:lastPrinted>2022-02-16T11:57:00Z</cp:lastPrinted>
  <dcterms:created xsi:type="dcterms:W3CDTF">2026-09-30T15:49:00Z</dcterms:created>
  <dcterms:modified xsi:type="dcterms:W3CDTF">2026-10-01T16:01:00Z</dcterms:modified>
</cp:coreProperties>
</file>