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929A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9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929A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929A6">
        <w:rPr>
          <w:noProof/>
          <w:sz w:val="24"/>
          <w:szCs w:val="24"/>
        </w:rPr>
        <w:t>774</w:t>
      </w:r>
      <w:r w:rsidR="00102979"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929A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929A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929A6">
        <w:rPr>
          <w:sz w:val="24"/>
          <w:szCs w:val="24"/>
        </w:rPr>
        <w:t xml:space="preserve"> </w:t>
      </w:r>
      <w:r w:rsidR="001964A6" w:rsidRPr="00C929A6">
        <w:rPr>
          <w:noProof/>
          <w:sz w:val="24"/>
          <w:szCs w:val="24"/>
        </w:rPr>
        <w:t>50:27:0030634:1144</w:t>
      </w:r>
      <w:r w:rsidRPr="00C929A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929A6">
        <w:rPr>
          <w:sz w:val="24"/>
          <w:szCs w:val="24"/>
        </w:rPr>
        <w:t xml:space="preserve"> – «</w:t>
      </w:r>
      <w:r w:rsidR="00597746" w:rsidRPr="00C929A6">
        <w:rPr>
          <w:noProof/>
          <w:sz w:val="24"/>
          <w:szCs w:val="24"/>
        </w:rPr>
        <w:t>Земли населенных пунктов</w:t>
      </w:r>
      <w:r w:rsidRPr="00C929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929A6">
        <w:rPr>
          <w:sz w:val="24"/>
          <w:szCs w:val="24"/>
        </w:rPr>
        <w:t xml:space="preserve"> – «</w:t>
      </w:r>
      <w:r w:rsidR="003E59E1" w:rsidRPr="00C929A6">
        <w:rPr>
          <w:noProof/>
          <w:sz w:val="24"/>
          <w:szCs w:val="24"/>
        </w:rPr>
        <w:t>Для индивидуального жилищного строительства</w:t>
      </w:r>
      <w:r w:rsidRPr="00C929A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929A6">
        <w:rPr>
          <w:sz w:val="24"/>
          <w:szCs w:val="24"/>
        </w:rPr>
        <w:t xml:space="preserve">: </w:t>
      </w:r>
      <w:r w:rsidR="00D1191C" w:rsidRPr="00C929A6">
        <w:rPr>
          <w:noProof/>
          <w:sz w:val="24"/>
          <w:szCs w:val="24"/>
        </w:rPr>
        <w:t>Российская Федерация, Московская область, г.о. Подольск, д Никулино</w:t>
      </w:r>
      <w:r w:rsidR="00472CAA" w:rsidRPr="00C929A6">
        <w:rPr>
          <w:sz w:val="24"/>
          <w:szCs w:val="24"/>
        </w:rPr>
        <w:t xml:space="preserve"> </w:t>
      </w:r>
      <w:r w:rsidRPr="00C929A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929A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929A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929A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недействующая сеть водопровода диаметром 150 мм. Использовать земельный участок в соответствии с: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Водным кодексом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приказом Минстроя России от 25.12.2018 № 860/пр «Об утверждении СП 32.13330.2018. СНИП 2.04.03-85 Канализация. Наружные сети и сооружения»;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Санитарными правилами и нормами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CED96B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C929A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1BCB72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FCB8C5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929A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92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929A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929A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</w:t>
            </w:r>
            <w:r w:rsidRPr="00C92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ПОДОЛЬСК</w:t>
            </w:r>
          </w:p>
          <w:p w14:paraId="319F2B6E" w14:textId="313631C7" w:rsidR="00FB52C4" w:rsidRPr="00C929A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92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929A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9A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929A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929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9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929A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ED2D2E6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774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9A616" w14:textId="77777777" w:rsidR="005F4161" w:rsidRDefault="005F4161" w:rsidP="00195C19">
      <w:r>
        <w:separator/>
      </w:r>
    </w:p>
  </w:endnote>
  <w:endnote w:type="continuationSeparator" w:id="0">
    <w:p w14:paraId="760FCC78" w14:textId="77777777" w:rsidR="005F4161" w:rsidRDefault="005F416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39185" w14:textId="77777777" w:rsidR="005F4161" w:rsidRDefault="005F4161" w:rsidP="00195C19">
      <w:r>
        <w:separator/>
      </w:r>
    </w:p>
  </w:footnote>
  <w:footnote w:type="continuationSeparator" w:id="0">
    <w:p w14:paraId="4103E678" w14:textId="77777777" w:rsidR="005F4161" w:rsidRDefault="005F416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4161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9A6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3369E-4BE6-4F49-BE88-CFD640E5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2026-05-27T12:32:00Z</dcterms:created>
  <dcterms:modified xsi:type="dcterms:W3CDTF">2026-05-27T12:32:00Z</dcterms:modified>
</cp:coreProperties>
</file>