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E503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E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0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E503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E5034">
        <w:rPr>
          <w:noProof/>
          <w:sz w:val="24"/>
          <w:szCs w:val="24"/>
        </w:rPr>
        <w:t>976</w:t>
      </w:r>
      <w:r w:rsidR="00102979"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E503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E503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E5034">
        <w:rPr>
          <w:sz w:val="24"/>
          <w:szCs w:val="24"/>
        </w:rPr>
        <w:t xml:space="preserve"> </w:t>
      </w:r>
      <w:r w:rsidR="001964A6" w:rsidRPr="00CE5034">
        <w:rPr>
          <w:noProof/>
          <w:sz w:val="24"/>
          <w:szCs w:val="24"/>
        </w:rPr>
        <w:t>50:03:0000000:15269</w:t>
      </w:r>
      <w:r w:rsidRPr="00CE503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E5034">
        <w:rPr>
          <w:sz w:val="24"/>
          <w:szCs w:val="24"/>
        </w:rPr>
        <w:t xml:space="preserve"> – «</w:t>
      </w:r>
      <w:r w:rsidR="00597746" w:rsidRPr="00CE5034">
        <w:rPr>
          <w:noProof/>
          <w:sz w:val="24"/>
          <w:szCs w:val="24"/>
        </w:rPr>
        <w:t>Земли населенных пунктов</w:t>
      </w:r>
      <w:r w:rsidRPr="00CE503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E5034">
        <w:rPr>
          <w:sz w:val="24"/>
          <w:szCs w:val="24"/>
        </w:rPr>
        <w:t xml:space="preserve"> – «</w:t>
      </w:r>
      <w:r w:rsidR="003E59E1" w:rsidRPr="00CE503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CE503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E5034">
        <w:rPr>
          <w:sz w:val="24"/>
          <w:szCs w:val="24"/>
        </w:rPr>
        <w:t>:</w:t>
      </w:r>
      <w:proofErr w:type="gramEnd"/>
      <w:r w:rsidRPr="00CE5034">
        <w:rPr>
          <w:sz w:val="24"/>
          <w:szCs w:val="24"/>
        </w:rPr>
        <w:t xml:space="preserve"> </w:t>
      </w:r>
      <w:r w:rsidR="00D1191C" w:rsidRPr="00CE5034">
        <w:rPr>
          <w:noProof/>
          <w:sz w:val="24"/>
          <w:szCs w:val="24"/>
        </w:rPr>
        <w:t>Московская область, городской округ Клин, поселок Раздолье</w:t>
      </w:r>
      <w:r w:rsidR="00472CAA" w:rsidRPr="00CE5034">
        <w:rPr>
          <w:sz w:val="24"/>
          <w:szCs w:val="24"/>
        </w:rPr>
        <w:t xml:space="preserve"> </w:t>
      </w:r>
      <w:r w:rsidRPr="00CE503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E503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E503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E503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полностью: Границы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 xml:space="preserve">Федерального   закона Российской Федерации   от  01.07.2017   №   135-ФЗ   «О   внесении    изменений    в отдельные законодательные акты Российской Федерации в  части  совершенствования   </w:t>
      </w:r>
      <w:r w:rsidRPr="00A31FA7">
        <w:rPr>
          <w:noProof/>
        </w:rPr>
        <w:br/>
        <w:t>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E503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E5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E503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E503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CE503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E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E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E5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E503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3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CE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E503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E50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E5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E503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15B45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E503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5034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863E-AEC1-42A7-AB0F-C3D991E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3200</Words>
  <Characters>18241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2025-05-13T12:23:00Z</dcterms:created>
  <dcterms:modified xsi:type="dcterms:W3CDTF">2025-06-23T11:35:00Z</dcterms:modified>
</cp:coreProperties>
</file>