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B760" w14:textId="77777777" w:rsidR="001000AF" w:rsidRPr="007B21A7" w:rsidRDefault="001000AF" w:rsidP="001000AF">
      <w:pPr>
        <w:autoSpaceDE w:val="0"/>
        <w:autoSpaceDN w:val="0"/>
        <w:adjustRightInd w:val="0"/>
        <w:spacing w:after="0" w:line="240" w:lineRule="auto"/>
        <w:jc w:val="center"/>
        <w:rPr>
          <w:rFonts w:ascii="Arial" w:hAnsi="Arial" w:cs="Arial"/>
          <w:sz w:val="24"/>
          <w:szCs w:val="24"/>
          <w:lang w:eastAsia="ru-RU"/>
        </w:rPr>
      </w:pPr>
      <w:r w:rsidRPr="007B21A7">
        <w:rPr>
          <w:rFonts w:ascii="Arial" w:hAnsi="Arial" w:cs="Arial"/>
          <w:b/>
          <w:sz w:val="24"/>
          <w:szCs w:val="24"/>
        </w:rPr>
        <w:t>Договор аренды (типовая форма)</w:t>
      </w:r>
    </w:p>
    <w:p w14:paraId="4792B8FD"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p>
    <w:p w14:paraId="62CF96F4"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Московская область                                              </w:t>
      </w:r>
      <w:proofErr w:type="gramStart"/>
      <w:r w:rsidRPr="007B21A7">
        <w:rPr>
          <w:rFonts w:ascii="Arial" w:eastAsia="Times New Roman" w:hAnsi="Arial" w:cs="Arial"/>
          <w:sz w:val="24"/>
          <w:szCs w:val="24"/>
          <w:lang w:eastAsia="ru-RU"/>
        </w:rPr>
        <w:t xml:space="preserve">   «</w:t>
      </w:r>
      <w:proofErr w:type="gramEnd"/>
      <w:r w:rsidRPr="007B21A7">
        <w:rPr>
          <w:rFonts w:ascii="Arial" w:eastAsia="Times New Roman" w:hAnsi="Arial" w:cs="Arial"/>
          <w:sz w:val="24"/>
          <w:szCs w:val="24"/>
          <w:lang w:eastAsia="ru-RU"/>
        </w:rPr>
        <w:t>___» __________ 20___ г.</w:t>
      </w:r>
    </w:p>
    <w:p w14:paraId="50DEEEB3"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г. _________________</w:t>
      </w:r>
    </w:p>
    <w:p w14:paraId="13781DA0"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02153961"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___________________________________________________________________________,</w:t>
      </w:r>
    </w:p>
    <w:p w14:paraId="0346DED6"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(полное наименование организации-арендодателя)</w:t>
      </w:r>
    </w:p>
    <w:p w14:paraId="50DF6BBE"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расположенная по адресу: ___________________________________________________, </w:t>
      </w:r>
    </w:p>
    <w:p w14:paraId="26354B1C"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(указывается место нахождения организации-арендодателя)</w:t>
      </w:r>
    </w:p>
    <w:p w14:paraId="658F435E"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внесенное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 Единый государственный реестр юридических лиц инспекцией Федеральной налоговой службы Российской федерации по городу Ступино Московской области  за основным государственным регистрационным номером _________________, стоящее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xml:space="preserve">)  на учете в инспекцией Федеральной налоговой службы Российской федерации по городу Ступино Московской области  под идентификационным номером налогоплательщика __________________, КПП ______________,  в лице ______________________ ____________________________________________,  </w:t>
      </w:r>
    </w:p>
    <w:p w14:paraId="441850F4" w14:textId="77777777" w:rsidR="001000AF" w:rsidRPr="007B21A7" w:rsidRDefault="001000AF" w:rsidP="001000AF">
      <w:pPr>
        <w:widowControl w:val="0"/>
        <w:autoSpaceDE w:val="0"/>
        <w:autoSpaceDN w:val="0"/>
        <w:adjustRightInd w:val="0"/>
        <w:spacing w:after="0" w:line="240" w:lineRule="auto"/>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(должность, Ф.И.О.)</w:t>
      </w:r>
    </w:p>
    <w:p w14:paraId="73E67861"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действующего (-ей) на основании ______________________________________________,    </w:t>
      </w:r>
    </w:p>
    <w:p w14:paraId="6BA515F9"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(наименование правоустанавливающего документа, дата, номер)</w:t>
      </w:r>
    </w:p>
    <w:p w14:paraId="3748F1A9" w14:textId="77777777" w:rsidR="001000AF" w:rsidRPr="007B21A7" w:rsidRDefault="001000AF" w:rsidP="001000AF">
      <w:pPr>
        <w:widowControl w:val="0"/>
        <w:autoSpaceDE w:val="0"/>
        <w:autoSpaceDN w:val="0"/>
        <w:adjustRightInd w:val="0"/>
        <w:spacing w:after="0" w:line="240" w:lineRule="auto"/>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именуемое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proofErr w:type="gram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w:t>
      </w:r>
      <w:proofErr w:type="gramEnd"/>
      <w:r w:rsidRPr="007B21A7">
        <w:rPr>
          <w:rFonts w:ascii="Arial" w:eastAsia="Times New Roman" w:hAnsi="Arial" w:cs="Arial"/>
          <w:sz w:val="24"/>
          <w:szCs w:val="24"/>
          <w:lang w:eastAsia="ru-RU"/>
        </w:rPr>
        <w:t xml:space="preserve"> дальнейшем  «Арендодатель», с одной стороны и </w:t>
      </w:r>
    </w:p>
    <w:p w14:paraId="046BB225"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_________________________________________________________________________,</w:t>
      </w:r>
    </w:p>
    <w:p w14:paraId="329DEF70"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(полное наименование юридического лица, фамилия, имя и отчество индивидуального предпринимателя </w:t>
      </w:r>
    </w:p>
    <w:p w14:paraId="6FF765CA"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или физического лица – арендатора)</w:t>
      </w:r>
    </w:p>
    <w:p w14:paraId="0108E8E1"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внесенное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 Единый государственный реестр юридических лиц (индивидуальных предпринимателей) инспекцией Федеральной налоговой службы Российской федерации _______________________  за основным государственным регистрационным номером _________________, стоящее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на учете в инспекцией Федеральной налоговой службы Российской федерации _______________________                 под идентификационным номером налогоплательщика __________________,                         КПП ______________,  в лице ______________________ ____________________________________________,  действующего (-ей) на основании</w:t>
      </w:r>
    </w:p>
    <w:p w14:paraId="4DDAA1D5" w14:textId="77777777" w:rsidR="001000AF" w:rsidRPr="007B21A7" w:rsidRDefault="001000AF" w:rsidP="001000AF">
      <w:pPr>
        <w:widowControl w:val="0"/>
        <w:autoSpaceDE w:val="0"/>
        <w:autoSpaceDN w:val="0"/>
        <w:adjustRightInd w:val="0"/>
        <w:spacing w:after="0" w:line="240" w:lineRule="auto"/>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(должность, Ф.И.О.)</w:t>
      </w:r>
    </w:p>
    <w:p w14:paraId="577F34A8"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______________________________________________, именуемое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proofErr w:type="gram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w:t>
      </w:r>
      <w:proofErr w:type="gramEnd"/>
      <w:r w:rsidRPr="007B21A7">
        <w:rPr>
          <w:rFonts w:ascii="Arial" w:eastAsia="Times New Roman" w:hAnsi="Arial" w:cs="Arial"/>
          <w:sz w:val="24"/>
          <w:szCs w:val="24"/>
          <w:lang w:eastAsia="ru-RU"/>
        </w:rPr>
        <w:t xml:space="preserve"> дальнейшем</w:t>
      </w:r>
    </w:p>
    <w:p w14:paraId="4613F2E3"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(наименование правоустанавливающего документа, дата, номер)</w:t>
      </w:r>
    </w:p>
    <w:p w14:paraId="0659D0D9"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«Арендатор», с другой </w:t>
      </w:r>
      <w:proofErr w:type="gramStart"/>
      <w:r w:rsidRPr="007B21A7">
        <w:rPr>
          <w:rFonts w:ascii="Arial" w:eastAsia="Times New Roman" w:hAnsi="Arial" w:cs="Arial"/>
          <w:sz w:val="24"/>
          <w:szCs w:val="24"/>
          <w:lang w:eastAsia="ru-RU"/>
        </w:rPr>
        <w:t>стороны,  вместе</w:t>
      </w:r>
      <w:proofErr w:type="gramEnd"/>
      <w:r w:rsidRPr="007B21A7">
        <w:rPr>
          <w:rFonts w:ascii="Arial" w:eastAsia="Times New Roman" w:hAnsi="Arial" w:cs="Arial"/>
          <w:sz w:val="24"/>
          <w:szCs w:val="24"/>
          <w:lang w:eastAsia="ru-RU"/>
        </w:rPr>
        <w:t xml:space="preserve">  именуемые  в  дальнейшем «Стороны», заключили  настоящий   Договор   (далее – Договор)  в   соответствии   с ______________ </w:t>
      </w:r>
    </w:p>
    <w:p w14:paraId="3EADDB44"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_____________________________________________________ о нижеследующем:</w:t>
      </w:r>
    </w:p>
    <w:p w14:paraId="2EC18FA7"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(указываются документы-основания для предоставления в аренду имущества)</w:t>
      </w:r>
    </w:p>
    <w:p w14:paraId="52B0CC3D"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63982071" w14:textId="77777777" w:rsidR="001000AF" w:rsidRPr="007B21A7" w:rsidRDefault="001000AF" w:rsidP="001000AF">
      <w:pPr>
        <w:widowControl w:val="0"/>
        <w:numPr>
          <w:ilvl w:val="0"/>
          <w:numId w:val="1"/>
        </w:numPr>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Предмет Договора</w:t>
      </w:r>
    </w:p>
    <w:p w14:paraId="5E21788C"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451A8979" w14:textId="77777777" w:rsidR="001000AF" w:rsidRPr="007B21A7" w:rsidRDefault="001000AF" w:rsidP="001000A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0" w:name="P1208"/>
      <w:bookmarkEnd w:id="0"/>
      <w:r w:rsidRPr="007B21A7">
        <w:rPr>
          <w:rFonts w:ascii="Arial" w:eastAsia="Times New Roman" w:hAnsi="Arial" w:cs="Arial"/>
          <w:sz w:val="24"/>
          <w:szCs w:val="24"/>
          <w:lang w:eastAsia="ru-RU"/>
        </w:rPr>
        <w:t xml:space="preserve">1.1.   Арендодатель   </w:t>
      </w:r>
      <w:proofErr w:type="gramStart"/>
      <w:r w:rsidRPr="007B21A7">
        <w:rPr>
          <w:rFonts w:ascii="Arial" w:eastAsia="Times New Roman" w:hAnsi="Arial" w:cs="Arial"/>
          <w:sz w:val="24"/>
          <w:szCs w:val="24"/>
          <w:lang w:eastAsia="ru-RU"/>
        </w:rPr>
        <w:t>передает,  а</w:t>
      </w:r>
      <w:proofErr w:type="gramEnd"/>
      <w:r w:rsidRPr="007B21A7">
        <w:rPr>
          <w:rFonts w:ascii="Arial" w:eastAsia="Times New Roman" w:hAnsi="Arial" w:cs="Arial"/>
          <w:sz w:val="24"/>
          <w:szCs w:val="24"/>
          <w:lang w:eastAsia="ru-RU"/>
        </w:rPr>
        <w:t xml:space="preserve">  Арендатор  принимает  во  временное пользование ________________________________________________________________</w:t>
      </w:r>
    </w:p>
    <w:p w14:paraId="2618AF0A"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(здание, строение, сооружение, помещение и т.п.)</w:t>
      </w:r>
    </w:p>
    <w:p w14:paraId="1BFFE26F"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lastRenderedPageBreak/>
        <w:t xml:space="preserve">(далее – Имущество) общей площадью ________ </w:t>
      </w:r>
      <w:proofErr w:type="spellStart"/>
      <w:r w:rsidRPr="007B21A7">
        <w:rPr>
          <w:rFonts w:ascii="Arial" w:eastAsia="Times New Roman" w:hAnsi="Arial" w:cs="Arial"/>
          <w:sz w:val="24"/>
          <w:szCs w:val="24"/>
          <w:lang w:eastAsia="ru-RU"/>
        </w:rPr>
        <w:t>кв.м</w:t>
      </w:r>
      <w:proofErr w:type="spellEnd"/>
      <w:r w:rsidRPr="007B21A7">
        <w:rPr>
          <w:rFonts w:ascii="Arial" w:eastAsia="Times New Roman" w:hAnsi="Arial" w:cs="Arial"/>
          <w:sz w:val="24"/>
          <w:szCs w:val="24"/>
          <w:lang w:eastAsia="ru-RU"/>
        </w:rPr>
        <w:t xml:space="preserve"> согласно </w:t>
      </w:r>
      <w:hyperlink w:anchor="P1400" w:history="1">
        <w:r w:rsidRPr="007B21A7">
          <w:rPr>
            <w:rFonts w:ascii="Arial" w:eastAsia="Times New Roman" w:hAnsi="Arial" w:cs="Arial"/>
            <w:sz w:val="24"/>
            <w:szCs w:val="24"/>
            <w:lang w:eastAsia="ru-RU"/>
          </w:rPr>
          <w:t>приложению № 1</w:t>
        </w:r>
      </w:hyperlink>
      <w:r w:rsidRPr="007B21A7">
        <w:rPr>
          <w:rFonts w:ascii="Arial" w:eastAsia="Times New Roman" w:hAnsi="Arial" w:cs="Arial"/>
          <w:sz w:val="24"/>
          <w:szCs w:val="24"/>
          <w:lang w:eastAsia="ru-RU"/>
        </w:rPr>
        <w:t xml:space="preserve"> к Договору, расположенное по адресу: ___________________________________________</w:t>
      </w:r>
    </w:p>
    <w:p w14:paraId="429E80F5" w14:textId="77777777" w:rsidR="001000AF" w:rsidRPr="007B21A7" w:rsidRDefault="001000AF" w:rsidP="001000A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1" w:name="P1213"/>
      <w:bookmarkEnd w:id="1"/>
      <w:r w:rsidRPr="007B21A7">
        <w:rPr>
          <w:rFonts w:ascii="Arial" w:eastAsia="Times New Roman" w:hAnsi="Arial" w:cs="Arial"/>
          <w:sz w:val="24"/>
          <w:szCs w:val="24"/>
          <w:lang w:eastAsia="ru-RU"/>
        </w:rPr>
        <w:t>1.2. Имущество передается для ________________________________________</w:t>
      </w:r>
    </w:p>
    <w:p w14:paraId="55C61F87"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(цель использования)</w:t>
      </w:r>
    </w:p>
    <w:p w14:paraId="2CB466CB" w14:textId="77777777" w:rsidR="001000AF" w:rsidRPr="007B21A7" w:rsidRDefault="001000AF" w:rsidP="001000AF">
      <w:pPr>
        <w:widowControl w:val="0"/>
        <w:pBdr>
          <w:bottom w:val="single" w:sz="12" w:space="1" w:color="auto"/>
        </w:pBdr>
        <w:autoSpaceDE w:val="0"/>
        <w:autoSpaceDN w:val="0"/>
        <w:adjustRightInd w:val="0"/>
        <w:spacing w:after="0" w:line="240" w:lineRule="auto"/>
        <w:ind w:firstLine="709"/>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1.3. </w:t>
      </w:r>
      <w:proofErr w:type="gramStart"/>
      <w:r w:rsidRPr="007B21A7">
        <w:rPr>
          <w:rFonts w:ascii="Arial" w:eastAsia="Times New Roman" w:hAnsi="Arial" w:cs="Arial"/>
          <w:sz w:val="24"/>
          <w:szCs w:val="24"/>
          <w:lang w:eastAsia="ru-RU"/>
        </w:rPr>
        <w:t>Условия  Договора</w:t>
      </w:r>
      <w:proofErr w:type="gramEnd"/>
      <w:r w:rsidRPr="007B21A7">
        <w:rPr>
          <w:rFonts w:ascii="Arial" w:eastAsia="Times New Roman" w:hAnsi="Arial" w:cs="Arial"/>
          <w:sz w:val="24"/>
          <w:szCs w:val="24"/>
          <w:lang w:eastAsia="ru-RU"/>
        </w:rPr>
        <w:t xml:space="preserve">  распространяются  на отношения, возникшие между Сторонами с даты подписания акта приема-передачи Имущества</w:t>
      </w:r>
      <w:r w:rsidRPr="007B21A7">
        <w:rPr>
          <w:rFonts w:ascii="Arial" w:eastAsia="Times New Roman" w:hAnsi="Arial" w:cs="Arial"/>
          <w:sz w:val="24"/>
          <w:szCs w:val="24"/>
          <w:vertAlign w:val="superscript"/>
          <w:lang w:eastAsia="ru-RU"/>
        </w:rPr>
        <w:t>1</w:t>
      </w:r>
      <w:r w:rsidRPr="007B21A7">
        <w:rPr>
          <w:rFonts w:ascii="Arial" w:eastAsia="Times New Roman" w:hAnsi="Arial" w:cs="Arial"/>
          <w:sz w:val="24"/>
          <w:szCs w:val="24"/>
          <w:lang w:eastAsia="ru-RU"/>
        </w:rPr>
        <w:t xml:space="preserve"> .  </w:t>
      </w:r>
    </w:p>
    <w:p w14:paraId="1FD8510A" w14:textId="77777777" w:rsidR="001000AF" w:rsidRPr="007B21A7" w:rsidRDefault="001000AF" w:rsidP="001000AF">
      <w:pPr>
        <w:widowControl w:val="0"/>
        <w:pBdr>
          <w:bottom w:val="single" w:sz="12" w:space="1" w:color="auto"/>
        </w:pBdr>
        <w:autoSpaceDE w:val="0"/>
        <w:autoSpaceDN w:val="0"/>
        <w:adjustRightInd w:val="0"/>
        <w:spacing w:after="0" w:line="240" w:lineRule="auto"/>
        <w:ind w:firstLine="709"/>
        <w:jc w:val="both"/>
        <w:rPr>
          <w:rFonts w:ascii="Arial" w:eastAsia="Times New Roman" w:hAnsi="Arial" w:cs="Arial"/>
          <w:sz w:val="24"/>
          <w:szCs w:val="24"/>
          <w:lang w:eastAsia="ru-RU"/>
        </w:rPr>
      </w:pPr>
    </w:p>
    <w:p w14:paraId="48A9B790"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vertAlign w:val="superscript"/>
          <w:lang w:eastAsia="ru-RU"/>
        </w:rPr>
        <w:t>1</w:t>
      </w:r>
      <w:r w:rsidRPr="007B21A7">
        <w:rPr>
          <w:rFonts w:ascii="Arial" w:eastAsia="Times New Roman" w:hAnsi="Arial" w:cs="Arial"/>
          <w:sz w:val="24"/>
          <w:szCs w:val="24"/>
          <w:lang w:eastAsia="ru-RU"/>
        </w:rPr>
        <w:t xml:space="preserve"> Применяется в случаях, когда акт приема-передачи Имущества на дату подписания Договора уже оформлен.</w:t>
      </w:r>
      <w:bookmarkStart w:id="2" w:name="P1224"/>
      <w:bookmarkEnd w:id="2"/>
    </w:p>
    <w:p w14:paraId="31F3DB5E"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2. Срок аренды</w:t>
      </w:r>
    </w:p>
    <w:p w14:paraId="733366A2"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p>
    <w:p w14:paraId="15F54B9E" w14:textId="77777777" w:rsidR="001000AF" w:rsidRPr="007B21A7" w:rsidRDefault="001000AF" w:rsidP="001000A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bookmarkStart w:id="3" w:name="P1230"/>
      <w:bookmarkEnd w:id="3"/>
      <w:r w:rsidRPr="007B21A7">
        <w:rPr>
          <w:rFonts w:ascii="Arial" w:eastAsia="Times New Roman" w:hAnsi="Arial" w:cs="Arial"/>
          <w:sz w:val="24"/>
          <w:szCs w:val="24"/>
          <w:lang w:eastAsia="ru-RU"/>
        </w:rPr>
        <w:t>2.1.  Договор вступает в силу с даты его подписания Сторонами (с даты государственной регистрации Договора)</w:t>
      </w:r>
      <w:proofErr w:type="gramStart"/>
      <w:r w:rsidRPr="007B21A7">
        <w:rPr>
          <w:rFonts w:ascii="Arial" w:eastAsia="Times New Roman" w:hAnsi="Arial" w:cs="Arial"/>
          <w:sz w:val="24"/>
          <w:szCs w:val="24"/>
          <w:vertAlign w:val="superscript"/>
          <w:lang w:eastAsia="ru-RU"/>
        </w:rPr>
        <w:t>2</w:t>
      </w:r>
      <w:r w:rsidRPr="007B21A7">
        <w:rPr>
          <w:rFonts w:ascii="Arial" w:eastAsia="Times New Roman" w:hAnsi="Arial" w:cs="Arial"/>
          <w:sz w:val="24"/>
          <w:szCs w:val="24"/>
          <w:lang w:eastAsia="ru-RU"/>
        </w:rPr>
        <w:t xml:space="preserve">  и</w:t>
      </w:r>
      <w:proofErr w:type="gramEnd"/>
      <w:r w:rsidRPr="007B21A7">
        <w:rPr>
          <w:rFonts w:ascii="Arial" w:eastAsia="Times New Roman" w:hAnsi="Arial" w:cs="Arial"/>
          <w:sz w:val="24"/>
          <w:szCs w:val="24"/>
          <w:lang w:eastAsia="ru-RU"/>
        </w:rPr>
        <w:t xml:space="preserve"> действует до ____________ 20___ г.</w:t>
      </w:r>
    </w:p>
    <w:p w14:paraId="7E629C20" w14:textId="77777777" w:rsidR="001000AF" w:rsidRPr="007B21A7" w:rsidRDefault="001000AF" w:rsidP="001000AF">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2.2. Окончание срока действия Договора не освобождает Стороны от ответственности за его нарушение.</w:t>
      </w:r>
    </w:p>
    <w:p w14:paraId="280C6C84" w14:textId="77777777" w:rsidR="001000AF" w:rsidRPr="007B21A7" w:rsidRDefault="001000AF" w:rsidP="001000AF">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14:paraId="7FABC536" w14:textId="77777777" w:rsidR="001000AF" w:rsidRPr="007B21A7" w:rsidRDefault="001000AF" w:rsidP="001000AF">
      <w:pPr>
        <w:autoSpaceDE w:val="0"/>
        <w:autoSpaceDN w:val="0"/>
        <w:adjustRightInd w:val="0"/>
        <w:spacing w:after="0" w:line="240" w:lineRule="auto"/>
        <w:jc w:val="center"/>
        <w:outlineLvl w:val="2"/>
        <w:rPr>
          <w:rFonts w:ascii="Arial" w:eastAsia="Calibri" w:hAnsi="Arial" w:cs="Arial"/>
          <w:sz w:val="24"/>
          <w:szCs w:val="24"/>
        </w:rPr>
      </w:pPr>
      <w:bookmarkStart w:id="4" w:name="_Toc508640254"/>
      <w:r w:rsidRPr="007B21A7">
        <w:rPr>
          <w:rFonts w:ascii="Arial" w:eastAsia="Calibri" w:hAnsi="Arial" w:cs="Arial"/>
          <w:sz w:val="24"/>
          <w:szCs w:val="24"/>
        </w:rPr>
        <w:t>3. Порядок передачи Имущества Арендатору и порядок</w:t>
      </w:r>
      <w:bookmarkEnd w:id="4"/>
    </w:p>
    <w:p w14:paraId="7BB9B0D5" w14:textId="77777777" w:rsidR="001000AF" w:rsidRPr="007B21A7" w:rsidRDefault="001000AF" w:rsidP="001000AF">
      <w:pPr>
        <w:autoSpaceDE w:val="0"/>
        <w:autoSpaceDN w:val="0"/>
        <w:adjustRightInd w:val="0"/>
        <w:spacing w:after="0" w:line="240" w:lineRule="auto"/>
        <w:jc w:val="center"/>
        <w:rPr>
          <w:rFonts w:ascii="Arial" w:eastAsia="Calibri" w:hAnsi="Arial" w:cs="Arial"/>
          <w:sz w:val="24"/>
          <w:szCs w:val="24"/>
        </w:rPr>
      </w:pPr>
      <w:r w:rsidRPr="007B21A7">
        <w:rPr>
          <w:rFonts w:ascii="Arial" w:eastAsia="Calibri" w:hAnsi="Arial" w:cs="Arial"/>
          <w:sz w:val="24"/>
          <w:szCs w:val="24"/>
        </w:rPr>
        <w:t>его возврата Арендатором</w:t>
      </w:r>
    </w:p>
    <w:p w14:paraId="1DC1E446" w14:textId="77777777" w:rsidR="001000AF" w:rsidRPr="007B21A7" w:rsidRDefault="001000AF" w:rsidP="001000AF">
      <w:pPr>
        <w:autoSpaceDE w:val="0"/>
        <w:autoSpaceDN w:val="0"/>
        <w:adjustRightInd w:val="0"/>
        <w:spacing w:after="0" w:line="240" w:lineRule="auto"/>
        <w:jc w:val="both"/>
        <w:rPr>
          <w:rFonts w:ascii="Arial" w:eastAsia="Calibri" w:hAnsi="Arial" w:cs="Arial"/>
          <w:sz w:val="24"/>
          <w:szCs w:val="24"/>
        </w:rPr>
      </w:pPr>
    </w:p>
    <w:p w14:paraId="325F25E0" w14:textId="77777777" w:rsidR="001000AF" w:rsidRPr="007B21A7" w:rsidRDefault="001000AF" w:rsidP="001000AF">
      <w:pPr>
        <w:autoSpaceDE w:val="0"/>
        <w:autoSpaceDN w:val="0"/>
        <w:adjustRightInd w:val="0"/>
        <w:spacing w:after="0" w:line="240" w:lineRule="auto"/>
        <w:ind w:firstLine="709"/>
        <w:jc w:val="both"/>
        <w:rPr>
          <w:rFonts w:ascii="Arial" w:eastAsia="Calibri" w:hAnsi="Arial" w:cs="Arial"/>
          <w:sz w:val="24"/>
          <w:szCs w:val="24"/>
        </w:rPr>
      </w:pPr>
      <w:r w:rsidRPr="007B21A7">
        <w:rPr>
          <w:rFonts w:ascii="Arial" w:eastAsia="Calibri" w:hAnsi="Arial" w:cs="Arial"/>
          <w:sz w:val="24"/>
          <w:szCs w:val="24"/>
        </w:rPr>
        <w:t xml:space="preserve">3.1. Арендатор обязан принять от Арендодателя, а Арендодатель передать Арендатору Имущество во временное пользование. Прием-передача Имущества осуществляется по </w:t>
      </w:r>
      <w:hyperlink w:anchor="P1459" w:history="1">
        <w:r w:rsidRPr="007B21A7">
          <w:rPr>
            <w:rFonts w:ascii="Arial" w:eastAsia="Calibri" w:hAnsi="Arial" w:cs="Arial"/>
            <w:sz w:val="24"/>
            <w:szCs w:val="24"/>
          </w:rPr>
          <w:t>акту</w:t>
        </w:r>
      </w:hyperlink>
      <w:r w:rsidRPr="007B21A7">
        <w:rPr>
          <w:rFonts w:ascii="Arial" w:eastAsia="Calibri" w:hAnsi="Arial" w:cs="Arial"/>
          <w:sz w:val="24"/>
          <w:szCs w:val="24"/>
        </w:rPr>
        <w:t xml:space="preserve"> приема-передачи, являющемуся приложением № 2 к Договору.</w:t>
      </w:r>
    </w:p>
    <w:p w14:paraId="073CD10E" w14:textId="77777777" w:rsidR="001000AF" w:rsidRPr="007B21A7" w:rsidRDefault="001000AF" w:rsidP="001000AF">
      <w:pPr>
        <w:autoSpaceDE w:val="0"/>
        <w:autoSpaceDN w:val="0"/>
        <w:adjustRightInd w:val="0"/>
        <w:spacing w:after="0" w:line="240" w:lineRule="auto"/>
        <w:ind w:firstLine="709"/>
        <w:jc w:val="both"/>
        <w:rPr>
          <w:rFonts w:ascii="Arial" w:eastAsia="Calibri" w:hAnsi="Arial" w:cs="Arial"/>
          <w:sz w:val="24"/>
          <w:szCs w:val="24"/>
        </w:rPr>
      </w:pPr>
      <w:r w:rsidRPr="007B21A7">
        <w:rPr>
          <w:rFonts w:ascii="Arial" w:eastAsia="Calibri" w:hAnsi="Arial" w:cs="Arial"/>
          <w:sz w:val="24"/>
          <w:szCs w:val="24"/>
        </w:rPr>
        <w:t>3.2. Арендатор не позднее, чем за два месяца письменно сообщает Арендодателю о предстоящем освобождении Имущества в случае окончания срока действия Договора.</w:t>
      </w:r>
    </w:p>
    <w:p w14:paraId="432CAEEC" w14:textId="77777777" w:rsidR="001000AF" w:rsidRPr="007B21A7" w:rsidRDefault="001000AF" w:rsidP="001000AF">
      <w:pPr>
        <w:autoSpaceDE w:val="0"/>
        <w:autoSpaceDN w:val="0"/>
        <w:adjustRightInd w:val="0"/>
        <w:spacing w:after="0" w:line="240" w:lineRule="auto"/>
        <w:ind w:firstLine="709"/>
        <w:jc w:val="both"/>
        <w:rPr>
          <w:rFonts w:ascii="Arial" w:eastAsia="Calibri" w:hAnsi="Arial" w:cs="Arial"/>
          <w:sz w:val="24"/>
          <w:szCs w:val="24"/>
        </w:rPr>
      </w:pPr>
      <w:r w:rsidRPr="007B21A7">
        <w:rPr>
          <w:rFonts w:ascii="Arial" w:eastAsia="Calibri" w:hAnsi="Arial" w:cs="Arial"/>
          <w:sz w:val="24"/>
          <w:szCs w:val="24"/>
        </w:rPr>
        <w:t>По окончании срока действия Договора Арендатор передает Имущество Арендодателю по акту приема-передачи в том состоянии, в котором его получил, с учетом естественного износа вместе со всеми произведенными неотделимыми улучшениями.</w:t>
      </w:r>
    </w:p>
    <w:p w14:paraId="243F6D5A" w14:textId="77777777" w:rsidR="001000AF" w:rsidRPr="007B21A7" w:rsidRDefault="001000AF" w:rsidP="001000AF">
      <w:pPr>
        <w:autoSpaceDE w:val="0"/>
        <w:autoSpaceDN w:val="0"/>
        <w:adjustRightInd w:val="0"/>
        <w:spacing w:after="0" w:line="240" w:lineRule="auto"/>
        <w:jc w:val="both"/>
        <w:rPr>
          <w:rFonts w:ascii="Arial" w:eastAsia="Calibri" w:hAnsi="Arial" w:cs="Arial"/>
          <w:sz w:val="24"/>
          <w:szCs w:val="24"/>
        </w:rPr>
      </w:pPr>
    </w:p>
    <w:p w14:paraId="3052D277" w14:textId="77777777" w:rsidR="001000AF" w:rsidRPr="007B21A7" w:rsidRDefault="001000AF" w:rsidP="001000AF">
      <w:pPr>
        <w:autoSpaceDE w:val="0"/>
        <w:autoSpaceDN w:val="0"/>
        <w:adjustRightInd w:val="0"/>
        <w:spacing w:after="0" w:line="240" w:lineRule="auto"/>
        <w:jc w:val="center"/>
        <w:outlineLvl w:val="2"/>
        <w:rPr>
          <w:rFonts w:ascii="Arial" w:eastAsia="Calibri" w:hAnsi="Arial" w:cs="Arial"/>
          <w:sz w:val="24"/>
          <w:szCs w:val="24"/>
        </w:rPr>
      </w:pPr>
      <w:bookmarkStart w:id="5" w:name="_Toc508640255"/>
      <w:r w:rsidRPr="007B21A7">
        <w:rPr>
          <w:rFonts w:ascii="Arial" w:eastAsia="Calibri" w:hAnsi="Arial" w:cs="Arial"/>
          <w:sz w:val="24"/>
          <w:szCs w:val="24"/>
        </w:rPr>
        <w:t>4. Права и обязанности Сторон</w:t>
      </w:r>
      <w:bookmarkEnd w:id="5"/>
    </w:p>
    <w:p w14:paraId="7460DE9E" w14:textId="77777777" w:rsidR="001000AF" w:rsidRPr="007B21A7" w:rsidRDefault="001000AF" w:rsidP="001000AF">
      <w:pPr>
        <w:autoSpaceDE w:val="0"/>
        <w:autoSpaceDN w:val="0"/>
        <w:adjustRightInd w:val="0"/>
        <w:spacing w:after="0" w:line="240" w:lineRule="auto"/>
        <w:jc w:val="both"/>
        <w:rPr>
          <w:rFonts w:ascii="Arial" w:eastAsia="Calibri" w:hAnsi="Arial" w:cs="Arial"/>
          <w:sz w:val="24"/>
          <w:szCs w:val="24"/>
        </w:rPr>
      </w:pPr>
    </w:p>
    <w:p w14:paraId="434946DD" w14:textId="77777777" w:rsidR="001000AF" w:rsidRPr="007B21A7" w:rsidRDefault="001000AF" w:rsidP="001000AF">
      <w:pPr>
        <w:autoSpaceDE w:val="0"/>
        <w:autoSpaceDN w:val="0"/>
        <w:adjustRightInd w:val="0"/>
        <w:spacing w:after="0" w:line="240" w:lineRule="auto"/>
        <w:jc w:val="both"/>
        <w:rPr>
          <w:rFonts w:ascii="Arial" w:eastAsia="Calibri" w:hAnsi="Arial" w:cs="Arial"/>
          <w:b/>
          <w:sz w:val="24"/>
          <w:szCs w:val="24"/>
        </w:rPr>
      </w:pPr>
      <w:r w:rsidRPr="007B21A7">
        <w:rPr>
          <w:rFonts w:ascii="Arial" w:eastAsia="Calibri" w:hAnsi="Arial" w:cs="Arial"/>
          <w:sz w:val="24"/>
          <w:szCs w:val="24"/>
        </w:rPr>
        <w:t xml:space="preserve">     4.1. </w:t>
      </w:r>
      <w:r w:rsidRPr="007B21A7">
        <w:rPr>
          <w:rFonts w:ascii="Arial" w:eastAsia="Calibri" w:hAnsi="Arial" w:cs="Arial"/>
          <w:b/>
          <w:sz w:val="24"/>
          <w:szCs w:val="24"/>
        </w:rPr>
        <w:t>Арендодатель вправе:</w:t>
      </w:r>
    </w:p>
    <w:p w14:paraId="6D3062AD"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4.1.1.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законодательством Российской Федерации.</w:t>
      </w:r>
    </w:p>
    <w:p w14:paraId="7446713E"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4.1.2. Отказаться от продления Договора на новый срок направив уведомление Арендатору за два месяца до окончания срока действия Договора.</w:t>
      </w:r>
    </w:p>
    <w:p w14:paraId="4D735507" w14:textId="77777777" w:rsidR="001000AF" w:rsidRPr="007B21A7" w:rsidRDefault="001000AF" w:rsidP="001000AF">
      <w:pPr>
        <w:tabs>
          <w:tab w:val="left" w:pos="1134"/>
        </w:tabs>
        <w:spacing w:after="120" w:line="240" w:lineRule="auto"/>
        <w:jc w:val="both"/>
        <w:rPr>
          <w:rFonts w:ascii="Times New Roman" w:eastAsia="Times New Roman" w:hAnsi="Times New Roman" w:cs="Times New Roman"/>
          <w:color w:val="000000"/>
          <w:lang w:eastAsia="ru-RU"/>
        </w:rPr>
      </w:pPr>
      <w:bookmarkStart w:id="6" w:name="_Hlk130377002"/>
      <w:r w:rsidRPr="007B21A7">
        <w:rPr>
          <w:rFonts w:ascii="Arial" w:eastAsia="Calibri" w:hAnsi="Arial" w:cs="Arial"/>
          <w:sz w:val="24"/>
          <w:szCs w:val="24"/>
        </w:rPr>
        <w:t xml:space="preserve">     </w:t>
      </w:r>
      <w:r w:rsidRPr="00AB1F54">
        <w:rPr>
          <w:rFonts w:ascii="Arial" w:eastAsia="Calibri" w:hAnsi="Arial" w:cs="Arial"/>
          <w:sz w:val="24"/>
          <w:szCs w:val="24"/>
        </w:rPr>
        <w:t xml:space="preserve">4.1.3. </w:t>
      </w:r>
      <w:r w:rsidRPr="00AB1F54">
        <w:rPr>
          <w:rFonts w:ascii="Arial" w:eastAsia="Times New Roman" w:hAnsi="Arial" w:cs="Arial"/>
          <w:color w:val="000000"/>
          <w:sz w:val="24"/>
          <w:szCs w:val="24"/>
          <w:lang w:eastAsia="ru-RU"/>
        </w:rPr>
        <w:t>Изменять размер арендной платы в одностороннем порядке, но не чаще одного раза в год. Размер арендной платы может быть увеличен не более чем на 20 (двадцать)% за исключением случаев, если размер потребительских цен превысит указанную величину. В таком случае размер арендной платы может быть увеличен не более, чем на величину индекса потребительских цен.</w:t>
      </w:r>
      <w:r w:rsidRPr="007B21A7">
        <w:rPr>
          <w:rFonts w:ascii="Arial" w:eastAsia="Times New Roman" w:hAnsi="Arial" w:cs="Arial"/>
          <w:color w:val="000000"/>
          <w:sz w:val="24"/>
          <w:szCs w:val="24"/>
          <w:lang w:eastAsia="ru-RU"/>
        </w:rPr>
        <w:t xml:space="preserve"> </w:t>
      </w:r>
    </w:p>
    <w:bookmarkEnd w:id="6"/>
    <w:p w14:paraId="5C91D0F9" w14:textId="77777777" w:rsidR="001000AF" w:rsidRPr="007B21A7" w:rsidRDefault="001000AF" w:rsidP="001000AF">
      <w:pPr>
        <w:spacing w:after="0" w:line="240" w:lineRule="auto"/>
        <w:jc w:val="both"/>
        <w:rPr>
          <w:rFonts w:ascii="Arial" w:eastAsia="Calibri" w:hAnsi="Arial" w:cs="Arial"/>
          <w:sz w:val="24"/>
          <w:szCs w:val="24"/>
        </w:rPr>
      </w:pPr>
    </w:p>
    <w:p w14:paraId="610ABBB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 </w:t>
      </w:r>
      <w:r w:rsidRPr="007B21A7">
        <w:rPr>
          <w:rFonts w:ascii="Arial" w:eastAsia="Calibri" w:hAnsi="Arial" w:cs="Arial"/>
          <w:b/>
          <w:sz w:val="24"/>
          <w:szCs w:val="24"/>
        </w:rPr>
        <w:t>Арендодатель обязан:</w:t>
      </w:r>
    </w:p>
    <w:p w14:paraId="73D064D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4.2.1. </w:t>
      </w:r>
      <w:bookmarkStart w:id="7" w:name="_Hlk130377051"/>
      <w:r w:rsidRPr="00AB1F54">
        <w:rPr>
          <w:rFonts w:ascii="Arial" w:eastAsia="Calibri" w:hAnsi="Arial" w:cs="Arial"/>
          <w:sz w:val="24"/>
          <w:szCs w:val="24"/>
        </w:rPr>
        <w:t>Уведомить письменно Арендатора об изменении размера арендной платы.</w:t>
      </w:r>
      <w:r w:rsidRPr="007B21A7">
        <w:rPr>
          <w:rFonts w:ascii="Arial" w:eastAsia="Calibri" w:hAnsi="Arial" w:cs="Arial"/>
          <w:sz w:val="24"/>
          <w:szCs w:val="24"/>
        </w:rPr>
        <w:t xml:space="preserve"> </w:t>
      </w:r>
      <w:bookmarkEnd w:id="7"/>
    </w:p>
    <w:p w14:paraId="1CB8CA79"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4.2.2. Уведомить Арендатора об изменении реквизитов (местонахождение, переименование, банковские реквизиты и т.п.).</w:t>
      </w:r>
    </w:p>
    <w:p w14:paraId="783C32EF"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4.2.3. Осуществлять контроль за перечислением Арендатором предусмотренных Договором арендных платежей.</w:t>
      </w:r>
    </w:p>
    <w:p w14:paraId="387AF6C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4.2.4. Не менее чем за два месяца письменно уведомить Арендатора о необходимости освобождения арендуемых помещений в связи с принятыми в порядке, установленном законодательством Российской Федерации, решениями о постановке имущества, в котором находятся арендуемые помещения, на </w:t>
      </w:r>
      <w:r w:rsidRPr="007B21A7">
        <w:rPr>
          <w:rFonts w:ascii="Arial" w:eastAsia="Calibri" w:hAnsi="Arial" w:cs="Arial"/>
          <w:sz w:val="24"/>
          <w:szCs w:val="24"/>
        </w:rPr>
        <w:lastRenderedPageBreak/>
        <w:t>капитальный ремонт в соответствии с утвержденным планом капитального ремонта, о его сносе в соответствии с градостроительным планом, а также в случае необходимости при проведении капитального ремонта помещений, сопредельных с арендуемыми помещениями, или инженерных коммуникаций, проходящих через арендуемые помещения.</w:t>
      </w:r>
    </w:p>
    <w:p w14:paraId="605934B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4.2.5. Осуществлять контроль за использованием Имущества в соответствии с целями, указанными в </w:t>
      </w:r>
      <w:hyperlink w:anchor="P1213" w:history="1">
        <w:r w:rsidRPr="007B21A7">
          <w:rPr>
            <w:rFonts w:ascii="Arial" w:eastAsia="Calibri" w:hAnsi="Arial" w:cs="Arial"/>
            <w:sz w:val="24"/>
            <w:szCs w:val="24"/>
          </w:rPr>
          <w:t>пункте 1.2</w:t>
        </w:r>
      </w:hyperlink>
      <w:r w:rsidRPr="007B21A7">
        <w:rPr>
          <w:rFonts w:ascii="Arial" w:eastAsia="Calibri" w:hAnsi="Arial" w:cs="Arial"/>
          <w:sz w:val="24"/>
          <w:szCs w:val="24"/>
        </w:rPr>
        <w:t xml:space="preserve"> Договора.</w:t>
      </w:r>
    </w:p>
    <w:p w14:paraId="5948FC5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4.2.6. Осуществлять контроль за соответствием занимаемых Арендатором помещений, переданных в аренду, согласно </w:t>
      </w:r>
      <w:hyperlink w:anchor="P1400" w:history="1">
        <w:r w:rsidRPr="007B21A7">
          <w:rPr>
            <w:rFonts w:ascii="Arial" w:eastAsia="Calibri" w:hAnsi="Arial" w:cs="Arial"/>
            <w:sz w:val="24"/>
            <w:szCs w:val="24"/>
          </w:rPr>
          <w:t>приложению № 1</w:t>
        </w:r>
      </w:hyperlink>
      <w:r w:rsidRPr="007B21A7">
        <w:rPr>
          <w:rFonts w:ascii="Arial" w:eastAsia="Calibri" w:hAnsi="Arial" w:cs="Arial"/>
          <w:sz w:val="24"/>
          <w:szCs w:val="24"/>
        </w:rPr>
        <w:t xml:space="preserve"> к Договору.</w:t>
      </w:r>
    </w:p>
    <w:p w14:paraId="600592F5" w14:textId="77777777" w:rsidR="001000AF" w:rsidRPr="007B21A7" w:rsidRDefault="001000AF" w:rsidP="001000AF">
      <w:pPr>
        <w:pBdr>
          <w:bottom w:val="single" w:sz="12" w:space="1" w:color="auto"/>
        </w:pBd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4.2.7. Осуществлять контроль за своевременным подписанием акта приема-передачи помещений в случае досрочного освобождения помещений Арендатором.</w:t>
      </w:r>
    </w:p>
    <w:p w14:paraId="50E3BCC9" w14:textId="77777777" w:rsidR="001000AF" w:rsidRPr="007B21A7" w:rsidRDefault="001000AF" w:rsidP="001000AF">
      <w:pPr>
        <w:widowControl w:val="0"/>
        <w:autoSpaceDE w:val="0"/>
        <w:autoSpaceDN w:val="0"/>
        <w:adjustRightInd w:val="0"/>
        <w:spacing w:after="0" w:line="240" w:lineRule="auto"/>
        <w:jc w:val="both"/>
        <w:rPr>
          <w:rFonts w:ascii="Arial" w:eastAsia="Times New Roman" w:hAnsi="Arial" w:cs="Arial"/>
          <w:sz w:val="24"/>
          <w:szCs w:val="24"/>
          <w:lang w:eastAsia="ru-RU"/>
        </w:rPr>
      </w:pPr>
      <w:r w:rsidRPr="007B21A7">
        <w:rPr>
          <w:rFonts w:ascii="Arial" w:eastAsia="Times New Roman" w:hAnsi="Arial" w:cs="Arial"/>
          <w:sz w:val="24"/>
          <w:szCs w:val="24"/>
          <w:vertAlign w:val="superscript"/>
          <w:lang w:eastAsia="ru-RU"/>
        </w:rPr>
        <w:t xml:space="preserve">2 </w:t>
      </w:r>
      <w:r w:rsidRPr="007B21A7">
        <w:rPr>
          <w:rFonts w:ascii="Arial" w:eastAsia="Times New Roman" w:hAnsi="Arial" w:cs="Arial"/>
          <w:sz w:val="24"/>
          <w:szCs w:val="24"/>
          <w:lang w:eastAsia="ru-RU"/>
        </w:rPr>
        <w:t>Для договоров аренды недвижимого имущества сроком действия не менее одного года.</w:t>
      </w:r>
    </w:p>
    <w:p w14:paraId="4BCE478E" w14:textId="77777777" w:rsidR="001000AF" w:rsidRPr="007B21A7" w:rsidRDefault="001000AF" w:rsidP="001000AF">
      <w:pPr>
        <w:spacing w:after="0" w:line="240" w:lineRule="auto"/>
        <w:jc w:val="both"/>
        <w:rPr>
          <w:rFonts w:ascii="Arial" w:eastAsia="Calibri" w:hAnsi="Arial" w:cs="Arial"/>
          <w:sz w:val="24"/>
          <w:szCs w:val="24"/>
        </w:rPr>
      </w:pPr>
    </w:p>
    <w:p w14:paraId="439BF8F0" w14:textId="77777777" w:rsidR="001000AF" w:rsidRPr="007B21A7" w:rsidRDefault="001000AF" w:rsidP="001000AF">
      <w:pPr>
        <w:spacing w:after="0" w:line="240" w:lineRule="auto"/>
        <w:jc w:val="both"/>
        <w:rPr>
          <w:rFonts w:ascii="Arial" w:eastAsia="Calibri" w:hAnsi="Arial" w:cs="Arial"/>
          <w:b/>
          <w:sz w:val="24"/>
          <w:szCs w:val="24"/>
        </w:rPr>
      </w:pPr>
      <w:r w:rsidRPr="007B21A7">
        <w:rPr>
          <w:rFonts w:ascii="Arial" w:eastAsia="Calibri" w:hAnsi="Arial" w:cs="Arial"/>
          <w:sz w:val="24"/>
          <w:szCs w:val="24"/>
        </w:rPr>
        <w:t xml:space="preserve">     4.3. </w:t>
      </w:r>
      <w:r w:rsidRPr="007B21A7">
        <w:rPr>
          <w:rFonts w:ascii="Arial" w:eastAsia="Calibri" w:hAnsi="Arial" w:cs="Arial"/>
          <w:b/>
          <w:sz w:val="24"/>
          <w:szCs w:val="24"/>
        </w:rPr>
        <w:t>Арендатор обязан:</w:t>
      </w:r>
    </w:p>
    <w:p w14:paraId="51A9EDA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 Использовать имущество по целевому назначению в соответствии с п.1.2 исключительно с принятыми нормами эксплуатации.</w:t>
      </w:r>
    </w:p>
    <w:p w14:paraId="7F0FBB31" w14:textId="77777777" w:rsidR="001000AF" w:rsidRPr="007B21A7" w:rsidRDefault="001000AF" w:rsidP="001000AF">
      <w:pPr>
        <w:spacing w:after="0" w:line="240" w:lineRule="auto"/>
        <w:jc w:val="both"/>
        <w:rPr>
          <w:rFonts w:ascii="Arial" w:eastAsia="Calibri" w:hAnsi="Arial" w:cs="Arial"/>
          <w:sz w:val="24"/>
          <w:szCs w:val="24"/>
          <w:lang w:eastAsia="ru-RU"/>
        </w:rPr>
      </w:pPr>
      <w:r w:rsidRPr="007B21A7">
        <w:rPr>
          <w:rFonts w:ascii="Arial" w:eastAsia="Calibri" w:hAnsi="Arial" w:cs="Arial"/>
          <w:sz w:val="24"/>
          <w:szCs w:val="24"/>
        </w:rPr>
        <w:t xml:space="preserve">     4.3.2. </w:t>
      </w:r>
      <w:r w:rsidRPr="007B21A7">
        <w:rPr>
          <w:rFonts w:ascii="Arial" w:eastAsia="Calibri" w:hAnsi="Arial" w:cs="Arial"/>
          <w:sz w:val="24"/>
          <w:szCs w:val="24"/>
          <w:lang w:eastAsia="ru-RU"/>
        </w:rPr>
        <w:t>Обеспечивать сохранность Имущества путем компенсации затрат на страхование Имущества в течение месяца после вступления в силу Договора. В случае отсутствия таких затрат в течение месяца после вступления в силу Договора застраховать в пользу Арендодателя риски гибели и повреждения Имущества до конца текущего года и ежегодно до 25 января переоформлять страховые полисы. Надлежащим образом оформленные страховые полисы представлять Арендодателю в двухнедельный срок после их оформления.</w:t>
      </w:r>
    </w:p>
    <w:p w14:paraId="198D539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lang w:eastAsia="ru-RU"/>
        </w:rPr>
        <w:t xml:space="preserve">     4.3.3. </w:t>
      </w:r>
      <w:bookmarkStart w:id="8" w:name="P1265"/>
      <w:bookmarkEnd w:id="8"/>
      <w:r w:rsidRPr="007B21A7">
        <w:rPr>
          <w:rFonts w:ascii="Arial" w:eastAsia="Calibri" w:hAnsi="Arial" w:cs="Arial"/>
          <w:sz w:val="24"/>
          <w:szCs w:val="24"/>
        </w:rPr>
        <w:t>В течение 21-го календарного дня со дня получения от Арендодателя 2-х подписанных им экземпляров настоящего договора, подать в соответствующий регистрирующий орган пакет документов для регистрации договора в соответствии с требованиями действующего законодательства Российской Федерации. В случае уклонения Арендатора от представления документов на государственную регистрацию и не возврата договора аренды в течение 2-х месяцев с момента получения экземпляров договора, договор считается не заключенным, Помещение подлежит освобождению.</w:t>
      </w:r>
    </w:p>
    <w:p w14:paraId="5DCCAD62" w14:textId="77777777" w:rsidR="001000AF" w:rsidRPr="007B21A7" w:rsidRDefault="001000AF" w:rsidP="001000AF">
      <w:pPr>
        <w:spacing w:after="0" w:line="240" w:lineRule="auto"/>
        <w:jc w:val="both"/>
        <w:rPr>
          <w:rFonts w:ascii="Arial" w:eastAsia="Times New Roman" w:hAnsi="Arial" w:cs="Arial"/>
          <w:color w:val="000000"/>
          <w:sz w:val="24"/>
          <w:szCs w:val="24"/>
          <w:lang w:eastAsia="ru-RU"/>
        </w:rPr>
      </w:pPr>
      <w:r w:rsidRPr="007B21A7">
        <w:rPr>
          <w:rFonts w:ascii="Arial" w:eastAsia="Times New Roman" w:hAnsi="Arial" w:cs="Arial"/>
          <w:color w:val="000000"/>
          <w:sz w:val="24"/>
          <w:szCs w:val="24"/>
          <w:lang w:eastAsia="ru-RU"/>
        </w:rPr>
        <w:t xml:space="preserve">               В случае, если в аренду передается часть здания (помещения) Арендатор осуществляет государственный кадастровый учет (изготовление технического плана) такой части здания (помещения) за свой счет.</w:t>
      </w:r>
    </w:p>
    <w:p w14:paraId="1024672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4.3.4. В течение 5-ти календарных дней с начала срока действия настоящего Договора принять помещение от Арендодателя по акту приема-передачи.</w:t>
      </w:r>
    </w:p>
    <w:p w14:paraId="5F96729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4.3.5. В срок не позднее 5-ти рабочих дней со дня получения Договора, зарегистрированного в установленном действующим законодательством Российской Федерации порядке, передать Арендодателю один его экземпляр, со всеми имеющимися приложениями и дополнениями.</w:t>
      </w:r>
    </w:p>
    <w:p w14:paraId="29B653B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4.3.6. Соблюдать в арендуемом Помещении требования контролирующих и надзорных органов, установленные для организаций данного вида деятельности.</w:t>
      </w:r>
    </w:p>
    <w:p w14:paraId="52B62C95"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4.3.7. Не производить никаких перестроек (перепланировок, и т.д.) в Помещении без письменного разрешения Арендодателя и представителя собственника. Перепланировку, переоборудование, реконструкцию производить при наличии оформленного разрешения в установленном порядке строго в соответствии с проектом. Не допускается перепрофилирование работ и услуг без изменения и согласования проекта. В обязательном установленном порядке согласовывать все вносимые изменения.</w:t>
      </w:r>
    </w:p>
    <w:p w14:paraId="31D9243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4.3.8. Неукоснительно соблюдать Правила благоустройства и санитарного содержания, утвержденные в установленном порядке, в том числе своевременно благоустраивать и содержать в чистоте и порядке прилегающую территорию, </w:t>
      </w:r>
      <w:proofErr w:type="gramStart"/>
      <w:r w:rsidRPr="007B21A7">
        <w:rPr>
          <w:rFonts w:ascii="Arial" w:eastAsia="Calibri" w:hAnsi="Arial" w:cs="Arial"/>
          <w:sz w:val="24"/>
          <w:szCs w:val="24"/>
        </w:rPr>
        <w:t>осуществлять  уборку</w:t>
      </w:r>
      <w:proofErr w:type="gramEnd"/>
      <w:r w:rsidRPr="007B21A7">
        <w:rPr>
          <w:rFonts w:ascii="Arial" w:eastAsia="Calibri" w:hAnsi="Arial" w:cs="Arial"/>
          <w:sz w:val="24"/>
          <w:szCs w:val="24"/>
        </w:rPr>
        <w:t xml:space="preserve"> мусора, листвы, твердых бытовых отходов и посторонних предметов, в зимнее время- уборку снега, подсыпку антигололедными препаратами. Границы территории, подлежащей уборки и благоустройству определены на расстоянии пяти метров от границ нежилого помещения, отдельно стоящего здания, </w:t>
      </w:r>
      <w:r w:rsidRPr="007B21A7">
        <w:rPr>
          <w:rFonts w:ascii="Arial" w:eastAsia="Calibri" w:hAnsi="Arial" w:cs="Arial"/>
          <w:sz w:val="24"/>
          <w:szCs w:val="24"/>
        </w:rPr>
        <w:lastRenderedPageBreak/>
        <w:t xml:space="preserve">павильона и др., если иное не </w:t>
      </w:r>
      <w:proofErr w:type="gramStart"/>
      <w:r w:rsidRPr="007B21A7">
        <w:rPr>
          <w:rFonts w:ascii="Arial" w:eastAsia="Calibri" w:hAnsi="Arial" w:cs="Arial"/>
          <w:sz w:val="24"/>
          <w:szCs w:val="24"/>
        </w:rPr>
        <w:t>установлено  законодательством</w:t>
      </w:r>
      <w:proofErr w:type="gramEnd"/>
      <w:r w:rsidRPr="007B21A7">
        <w:rPr>
          <w:rFonts w:ascii="Arial" w:eastAsia="Calibri" w:hAnsi="Arial" w:cs="Arial"/>
          <w:sz w:val="24"/>
          <w:szCs w:val="24"/>
        </w:rPr>
        <w:t xml:space="preserve"> Российской Федерации.</w:t>
      </w:r>
    </w:p>
    <w:p w14:paraId="724E8AB9"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 xml:space="preserve">4.3.9. Обеспечивать за свой счет выполнение текущего и капитального </w:t>
      </w:r>
      <w:proofErr w:type="gramStart"/>
      <w:r w:rsidRPr="007B21A7">
        <w:rPr>
          <w:rFonts w:ascii="Arial" w:eastAsia="Calibri" w:hAnsi="Arial" w:cs="Arial"/>
          <w:sz w:val="24"/>
          <w:szCs w:val="24"/>
        </w:rPr>
        <w:t>ремонта,  а</w:t>
      </w:r>
      <w:proofErr w:type="gramEnd"/>
      <w:r w:rsidRPr="007B21A7">
        <w:rPr>
          <w:rFonts w:ascii="Arial" w:eastAsia="Calibri" w:hAnsi="Arial" w:cs="Arial"/>
          <w:sz w:val="24"/>
          <w:szCs w:val="24"/>
        </w:rPr>
        <w:t xml:space="preserve"> также содержания арендуемого Помещения,  в том числе фасадов, кровли, входных групп, навесов,  мест загрузки и выгрузки, ограждений, вывесок и других устройств, внутренних инженерных сетей.</w:t>
      </w:r>
    </w:p>
    <w:p w14:paraId="4A2CBF0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4.3.10. Обеспечивать благоустройство и содержание прилегающей территории, включая установку урн, мусоросборников, мойку витринных стекол, освещение в темное время суток, оборудование мест для стоянки автотранспорта (стоянка грузового автотранспорта допускается исключительно в целях разгрузки и загрузки),  устройств для беспрепятственного доступа инвалидов и мало мобильных групп населения (перил, пандусов и т.п.), устройство и ремонт тротуарной плитки дороги, окраску бортовых камней дороги,  озеленение (цветники, декоративные деревья).</w:t>
      </w:r>
    </w:p>
    <w:p w14:paraId="31A8ADD5"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4.3.11.   Выполнять работы по художественно-эстетическому оформлению Помещения (здания), фасадов, входных групп, витражей с оборудованием световой рекламы (свето-статической, свето-динамической, неоновой) при условии обязательного согласования в администрации городского округа Ступино Московской области. </w:t>
      </w:r>
    </w:p>
    <w:p w14:paraId="2F2192C1"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4.3.12. Обеспечивать нормативное состояние фасадов, витрин, кровли, рекламы, неонового освещения, вывесок, светильников. Своевременно производить замену осветительных приборов.</w:t>
      </w:r>
    </w:p>
    <w:p w14:paraId="3607CFCE"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4.3.13. Обеспечивать схемы погрузо-разгрузочных работ, их продолжительность по согласованию с управляющей компанией автомобилями грузоподъемностью не более 2,5 </w:t>
      </w:r>
      <w:proofErr w:type="spellStart"/>
      <w:r w:rsidRPr="007B21A7">
        <w:rPr>
          <w:rFonts w:ascii="Arial" w:eastAsia="Calibri" w:hAnsi="Arial" w:cs="Arial"/>
          <w:sz w:val="24"/>
          <w:szCs w:val="24"/>
        </w:rPr>
        <w:t>тн</w:t>
      </w:r>
      <w:proofErr w:type="spellEnd"/>
      <w:r w:rsidRPr="007B21A7">
        <w:rPr>
          <w:rFonts w:ascii="Arial" w:eastAsia="Calibri" w:hAnsi="Arial" w:cs="Arial"/>
          <w:sz w:val="24"/>
          <w:szCs w:val="24"/>
        </w:rPr>
        <w:t>.</w:t>
      </w:r>
    </w:p>
    <w:p w14:paraId="64BBD59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4.3.14. Обеспечивать выполнение Закона Московской области о тишине, правилах торговли.</w:t>
      </w:r>
    </w:p>
    <w:p w14:paraId="14FD23A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4.3.15. Заключить договор на вывоз твердых бытовых отходов.</w:t>
      </w:r>
    </w:p>
    <w:p w14:paraId="4E4E4AF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4.3.16. Ежегодно в апреле-мае проводить очистку и покраску элементов здания цоколя, фасада (частично), окон, дверей, металлоконструкций, ремонт входной группы.</w:t>
      </w:r>
    </w:p>
    <w:p w14:paraId="2C9E922A" w14:textId="77777777" w:rsidR="001000AF" w:rsidRPr="007B21A7" w:rsidRDefault="001000AF" w:rsidP="001000AF">
      <w:pPr>
        <w:spacing w:after="0" w:line="240" w:lineRule="auto"/>
        <w:jc w:val="both"/>
        <w:rPr>
          <w:rFonts w:ascii="Arial" w:eastAsia="Calibri" w:hAnsi="Arial" w:cs="Arial"/>
          <w:i/>
          <w:sz w:val="24"/>
          <w:szCs w:val="24"/>
        </w:rPr>
      </w:pPr>
      <w:r w:rsidRPr="007B21A7">
        <w:rPr>
          <w:rFonts w:ascii="Arial" w:eastAsia="Calibri" w:hAnsi="Arial" w:cs="Arial"/>
          <w:sz w:val="24"/>
          <w:szCs w:val="24"/>
        </w:rPr>
        <w:t xml:space="preserve">      4.3.17. В случае аварий внутренних, тепло-, </w:t>
      </w:r>
      <w:proofErr w:type="spellStart"/>
      <w:r w:rsidRPr="007B21A7">
        <w:rPr>
          <w:rFonts w:ascii="Arial" w:eastAsia="Calibri" w:hAnsi="Arial" w:cs="Arial"/>
          <w:sz w:val="24"/>
          <w:szCs w:val="24"/>
        </w:rPr>
        <w:t>энерго</w:t>
      </w:r>
      <w:proofErr w:type="spellEnd"/>
      <w:r w:rsidRPr="007B21A7">
        <w:rPr>
          <w:rFonts w:ascii="Arial" w:eastAsia="Calibri" w:hAnsi="Arial" w:cs="Arial"/>
          <w:sz w:val="24"/>
          <w:szCs w:val="24"/>
        </w:rPr>
        <w:t>- и других сетей принимать все необходимые меры к устранению аварий и их последствий, произвести восстановление Помещения за счет средств Арендатора при наличие его вины. При возникновении чрезвычайных происшествий обеспечить немедленный доступ соответствующих служб в арендуемое Помещение. В случае пожара обеспечить устранение последствий пожара и восстановление Помещения за счет средств Арендатора при наличии его вины</w:t>
      </w:r>
      <w:r w:rsidRPr="007B21A7">
        <w:rPr>
          <w:rFonts w:ascii="Arial" w:eastAsia="Calibri" w:hAnsi="Arial" w:cs="Arial"/>
          <w:i/>
          <w:sz w:val="24"/>
          <w:szCs w:val="24"/>
        </w:rPr>
        <w:t>.</w:t>
      </w:r>
    </w:p>
    <w:p w14:paraId="5A5A2415"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4.3.18. Своевременно и в полном объеме вносить арендную плату, установленную Договором.</w:t>
      </w:r>
    </w:p>
    <w:p w14:paraId="4F2716C4"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4.3.19. Представлять Арендодателю копии платежных поручений или иных документов об осуществлении предусмотренных Договором платежей арендной платы с отметкой банка об исполнении. Указанные копии должны быть представлены в течение пяти рабочих дней, считая со дня, указанного в отметке банка об исполнении.</w:t>
      </w:r>
    </w:p>
    <w:p w14:paraId="29A12E94"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В случае получения от Арендодателя письменного предупреждения в связи с неисполнением обязательств по внесению арендной платы Арендатор обязуется погасить задолженность по арендной плате и выплатить предусмотренные </w:t>
      </w:r>
      <w:hyperlink w:anchor="P1321" w:history="1">
        <w:r w:rsidRPr="007B21A7">
          <w:rPr>
            <w:rFonts w:ascii="Arial" w:eastAsia="Calibri" w:hAnsi="Arial" w:cs="Arial"/>
            <w:sz w:val="24"/>
            <w:szCs w:val="24"/>
          </w:rPr>
          <w:t>пунктом 6.2</w:t>
        </w:r>
      </w:hyperlink>
      <w:r w:rsidRPr="007B21A7">
        <w:rPr>
          <w:rFonts w:ascii="Arial" w:eastAsia="Calibri" w:hAnsi="Arial" w:cs="Arial"/>
          <w:sz w:val="24"/>
          <w:szCs w:val="24"/>
        </w:rPr>
        <w:t xml:space="preserve"> Договора пени в течение трех рабочих дней с момента получения такого предупреждения.</w:t>
      </w:r>
    </w:p>
    <w:p w14:paraId="2784A149"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4.3.20. Вносить арендную плату в соответствии с полученным уведомлением в случае ее пересмотра.</w:t>
      </w:r>
    </w:p>
    <w:p w14:paraId="262C25DE"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4.3.21. Уведомить Арендодателя об изменении реквизитов (местонахождение, переименование, банковские реквизиты и т.п.) в десятидневный срок с момента соответствующего изменения.</w:t>
      </w:r>
    </w:p>
    <w:p w14:paraId="06B57FE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 xml:space="preserve">4.3.22. Заключить договор на оплату коммунальных, эксплуатационных, административно-хозяйственных и других услуг, необходимых для содержания Имущества и использования его по назначению, на срок, указанный в </w:t>
      </w:r>
      <w:hyperlink w:anchor="P1230" w:history="1">
        <w:r w:rsidRPr="007B21A7">
          <w:rPr>
            <w:rFonts w:ascii="Arial" w:eastAsia="Calibri" w:hAnsi="Arial" w:cs="Arial"/>
            <w:sz w:val="24"/>
            <w:szCs w:val="24"/>
          </w:rPr>
          <w:t>пункте 2.1</w:t>
        </w:r>
      </w:hyperlink>
      <w:r w:rsidRPr="007B21A7">
        <w:rPr>
          <w:rFonts w:ascii="Arial" w:eastAsia="Calibri" w:hAnsi="Arial" w:cs="Arial"/>
          <w:sz w:val="24"/>
          <w:szCs w:val="24"/>
        </w:rPr>
        <w:t xml:space="preserve"> Договора.</w:t>
      </w:r>
    </w:p>
    <w:p w14:paraId="7BF89AF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lastRenderedPageBreak/>
        <w:t xml:space="preserve">              Заключить договоры с обслуживающей организацией на профилактические работы и техническое обслуживание внутридомовых систем инженерного оборудования, а также по содержанию и обслуживанию мест общего пользования, придомовой территории, подвала, чердака- общего имущества многоквартирного дома.</w:t>
      </w:r>
    </w:p>
    <w:p w14:paraId="0B5E75C4"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w:t>
      </w:r>
      <w:bookmarkStart w:id="9" w:name="_Hlk130377203"/>
      <w:r w:rsidRPr="00AB1F54">
        <w:rPr>
          <w:rFonts w:ascii="Arial" w:eastAsia="Calibri" w:hAnsi="Arial" w:cs="Arial"/>
          <w:sz w:val="24"/>
          <w:szCs w:val="24"/>
        </w:rPr>
        <w:t>Не позднее месяца с момента заключения таких договоров - предоставить копии Арендодателю.</w:t>
      </w:r>
      <w:bookmarkEnd w:id="9"/>
    </w:p>
    <w:p w14:paraId="41D886F1"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4.3.23. Соблюдать технические, санитарные, противопожарные и иные требования, предъявляемые при пользовании Имуществом, эксплуатировать Имущество в соответствии с принятыми нормами и правилами эксплуатации.</w:t>
      </w:r>
    </w:p>
    <w:p w14:paraId="2ABDA1DF" w14:textId="77777777" w:rsidR="001000AF" w:rsidRPr="007B21A7" w:rsidRDefault="001000AF" w:rsidP="001000AF">
      <w:pPr>
        <w:spacing w:after="0" w:line="240" w:lineRule="auto"/>
        <w:jc w:val="both"/>
        <w:rPr>
          <w:rFonts w:ascii="Arial" w:eastAsia="Calibri" w:hAnsi="Arial" w:cs="Arial"/>
          <w:sz w:val="24"/>
          <w:szCs w:val="24"/>
        </w:rPr>
      </w:pPr>
      <w:bookmarkStart w:id="10" w:name="P1273"/>
      <w:bookmarkStart w:id="11" w:name="P1274"/>
      <w:bookmarkStart w:id="12" w:name="P1275"/>
      <w:bookmarkEnd w:id="10"/>
      <w:bookmarkEnd w:id="11"/>
      <w:bookmarkEnd w:id="12"/>
      <w:r w:rsidRPr="007B21A7">
        <w:rPr>
          <w:rFonts w:ascii="Arial" w:eastAsia="Calibri" w:hAnsi="Arial" w:cs="Arial"/>
          <w:sz w:val="24"/>
          <w:szCs w:val="24"/>
        </w:rPr>
        <w:t xml:space="preserve">     4.3.24. Не заключать договоры и не вступать в сделки, следствием которых является какое-либо обременение Помещения (залог, субаренда и др.) без письменного разрешения Арендодателя.</w:t>
      </w:r>
    </w:p>
    <w:p w14:paraId="47F7A514"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w:t>
      </w:r>
      <w:bookmarkStart w:id="13" w:name="_Hlk130377229"/>
      <w:r w:rsidRPr="00AB1F54">
        <w:rPr>
          <w:rFonts w:ascii="Arial" w:eastAsia="Calibri" w:hAnsi="Arial" w:cs="Arial"/>
          <w:sz w:val="24"/>
          <w:szCs w:val="24"/>
        </w:rPr>
        <w:t>В случае заключения договора субаренды предоставить копию Арендодателю.</w:t>
      </w:r>
      <w:bookmarkEnd w:id="13"/>
    </w:p>
    <w:p w14:paraId="0284CB8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4.3.25. Обеспечить представителям Арендодателя беспрепятственный доступ в Помещение в течение установленного рабочего дня в любое время для его осмотра и контроля за исполнением условий договора и действующего законодательства, а также  для выполнения работ, связанных с ремонтом внешних стен, систем вентиляции, электроснабжения,  газоснабжения, и распределения электроэнергии, водопроводных и канализационных систем, отопления, лифтового оборудования, систем дымовой и пожарной сигнализации.</w:t>
      </w:r>
    </w:p>
    <w:p w14:paraId="3B80DD06" w14:textId="77777777" w:rsidR="001000AF" w:rsidRPr="007B21A7" w:rsidRDefault="001000AF" w:rsidP="001000AF">
      <w:pPr>
        <w:tabs>
          <w:tab w:val="left" w:pos="284"/>
        </w:tabs>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4.3.26. Принимать незамедлительные меры по устранению замечаний, указанных в предписаниях, выданных в установленном порядке уполномоченными органами и службами.</w:t>
      </w:r>
    </w:p>
    <w:p w14:paraId="59AC06FF"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4.3.27. Обеспечивать неукоснительное соблюдение всеми своими сотрудниками, посетителями, контрагентами, поставщиками и подрядчиками правил внутреннего распорядка.</w:t>
      </w:r>
    </w:p>
    <w:p w14:paraId="379550F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4.3.28. В случае необходимости в использовании имущества для муниципальных нужд досрочно освободить имущество и передать его по акту приема-передачи в двухнедельный срок со дня получения обращения об освобождении.</w:t>
      </w:r>
    </w:p>
    <w:p w14:paraId="7650A00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 xml:space="preserve">4.3.29. Осуществлять (возмещать) оплату в установленном порядке за капитальный и текущий ремонт мест общего пользования, несущих конструкций, механического, электрического, санитарно-технического оборудования, инженерных сетей, систем и устройств пропорционально занимаемой площади нежилого помещения, расположенного в жилом доме. </w:t>
      </w:r>
    </w:p>
    <w:p w14:paraId="0E18D7A9" w14:textId="77777777" w:rsidR="001000AF" w:rsidRPr="007B21A7" w:rsidRDefault="001000AF" w:rsidP="001000AF">
      <w:pPr>
        <w:spacing w:after="0" w:line="240" w:lineRule="auto"/>
        <w:jc w:val="both"/>
        <w:rPr>
          <w:rFonts w:ascii="Arial" w:eastAsia="Calibri" w:hAnsi="Arial" w:cs="Arial"/>
          <w:sz w:val="24"/>
          <w:szCs w:val="24"/>
        </w:rPr>
      </w:pPr>
      <w:bookmarkStart w:id="14" w:name="P1276"/>
      <w:bookmarkEnd w:id="14"/>
      <w:r w:rsidRPr="007B21A7">
        <w:rPr>
          <w:rFonts w:ascii="Arial" w:eastAsia="Calibri" w:hAnsi="Arial" w:cs="Arial"/>
          <w:sz w:val="24"/>
          <w:szCs w:val="24"/>
        </w:rPr>
        <w:t xml:space="preserve">     4.3.30. Сообщать Арендодателю обо всех нарушениях прав собственника Имущества.</w:t>
      </w:r>
    </w:p>
    <w:p w14:paraId="6A162610"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4.3.31. Сообщать Арендодателю о претензиях на Имущество со стороны третьих лиц.</w:t>
      </w:r>
    </w:p>
    <w:p w14:paraId="6EBF3270"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4.3.32. В связи с окончанием срока действия Договора 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 и освобождении Имущества.</w:t>
      </w:r>
    </w:p>
    <w:p w14:paraId="37FEF1D7"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color w:val="FF0000"/>
          <w:sz w:val="24"/>
          <w:szCs w:val="24"/>
        </w:rPr>
        <w:t xml:space="preserve">     </w:t>
      </w:r>
      <w:r w:rsidRPr="007B21A7">
        <w:rPr>
          <w:rFonts w:ascii="Arial" w:eastAsia="Calibri" w:hAnsi="Arial" w:cs="Arial"/>
          <w:sz w:val="24"/>
          <w:szCs w:val="24"/>
        </w:rPr>
        <w:t>4.3.33. Передать Арендодателю Имущество по акту приема-передачи в пятидневный срок со дня прекращения срока действия Договора или досрочного расторжения Договора. Содержать имущество в полной исправности до сдачи его по акту.</w:t>
      </w:r>
    </w:p>
    <w:p w14:paraId="4A90A86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4.4. Арендатор не вправе </w:t>
      </w:r>
      <w:r w:rsidRPr="00AB1F54">
        <w:rPr>
          <w:rFonts w:ascii="Arial" w:eastAsia="Calibri" w:hAnsi="Arial" w:cs="Arial"/>
          <w:sz w:val="24"/>
          <w:szCs w:val="24"/>
        </w:rPr>
        <w:t>без разрешения</w:t>
      </w:r>
      <w:r w:rsidRPr="007B21A7">
        <w:rPr>
          <w:rFonts w:ascii="Arial" w:eastAsia="Calibri" w:hAnsi="Arial" w:cs="Arial"/>
          <w:sz w:val="24"/>
          <w:szCs w:val="24"/>
        </w:rPr>
        <w:t xml:space="preserve"> размещать рекламные щиты, наклейки и другие материалы на фасадной части здания (помещения).</w:t>
      </w:r>
    </w:p>
    <w:p w14:paraId="2A98AB4B"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4.5.   Арендатору запрещается устанавливать оборудование, инженерные системы, электрооборудование мощностью, превышающей проектную мощность; размещать в помещениях имущество с нагрузкой более 250 кг. на </w:t>
      </w:r>
      <w:proofErr w:type="spellStart"/>
      <w:proofErr w:type="gramStart"/>
      <w:r w:rsidRPr="007B21A7">
        <w:rPr>
          <w:rFonts w:ascii="Arial" w:eastAsia="Calibri" w:hAnsi="Arial" w:cs="Arial"/>
          <w:sz w:val="24"/>
          <w:szCs w:val="24"/>
        </w:rPr>
        <w:t>кв.м</w:t>
      </w:r>
      <w:proofErr w:type="spellEnd"/>
      <w:proofErr w:type="gramEnd"/>
      <w:r w:rsidRPr="007B21A7">
        <w:rPr>
          <w:rFonts w:ascii="Arial" w:eastAsia="Calibri" w:hAnsi="Arial" w:cs="Arial"/>
          <w:sz w:val="24"/>
          <w:szCs w:val="24"/>
        </w:rPr>
        <w:t xml:space="preserve"> пола.</w:t>
      </w:r>
    </w:p>
    <w:p w14:paraId="3DF0211B" w14:textId="77777777" w:rsidR="001000AF" w:rsidRPr="007B21A7" w:rsidRDefault="001000AF" w:rsidP="001000AF">
      <w:pPr>
        <w:spacing w:after="0" w:line="240" w:lineRule="auto"/>
        <w:jc w:val="both"/>
        <w:rPr>
          <w:rFonts w:ascii="Arial" w:eastAsia="Calibri" w:hAnsi="Arial" w:cs="Arial"/>
          <w:color w:val="FF0000"/>
          <w:sz w:val="24"/>
          <w:szCs w:val="24"/>
        </w:rPr>
      </w:pPr>
    </w:p>
    <w:p w14:paraId="4032DFE0" w14:textId="77777777" w:rsidR="001000AF" w:rsidRPr="007B21A7" w:rsidRDefault="001000AF" w:rsidP="001000AF">
      <w:pPr>
        <w:spacing w:after="0" w:line="240" w:lineRule="auto"/>
        <w:jc w:val="center"/>
        <w:rPr>
          <w:rFonts w:ascii="Arial" w:eastAsia="Calibri" w:hAnsi="Arial" w:cs="Arial"/>
          <w:sz w:val="24"/>
          <w:szCs w:val="24"/>
        </w:rPr>
      </w:pPr>
      <w:bookmarkStart w:id="15" w:name="_Toc508640256"/>
      <w:r w:rsidRPr="007B21A7">
        <w:rPr>
          <w:rFonts w:ascii="Arial" w:eastAsia="Calibri" w:hAnsi="Arial" w:cs="Arial"/>
          <w:sz w:val="24"/>
          <w:szCs w:val="24"/>
        </w:rPr>
        <w:t>5. Платежи и расчеты по Договору</w:t>
      </w:r>
      <w:bookmarkEnd w:id="15"/>
    </w:p>
    <w:p w14:paraId="7AC370C2" w14:textId="77777777" w:rsidR="001000AF" w:rsidRPr="007B21A7" w:rsidRDefault="001000AF" w:rsidP="001000AF">
      <w:pPr>
        <w:spacing w:after="0" w:line="240" w:lineRule="auto"/>
        <w:jc w:val="both"/>
        <w:rPr>
          <w:rFonts w:ascii="Arial" w:eastAsia="Calibri" w:hAnsi="Arial" w:cs="Arial"/>
          <w:sz w:val="24"/>
          <w:szCs w:val="24"/>
        </w:rPr>
      </w:pPr>
    </w:p>
    <w:p w14:paraId="36C9C142" w14:textId="77777777" w:rsidR="001000AF" w:rsidRPr="007B21A7" w:rsidRDefault="001000AF" w:rsidP="001000AF">
      <w:pPr>
        <w:spacing w:after="0" w:line="240" w:lineRule="auto"/>
        <w:jc w:val="both"/>
        <w:rPr>
          <w:rFonts w:ascii="Arial" w:eastAsia="Times New Roman" w:hAnsi="Arial" w:cs="Arial"/>
          <w:color w:val="000000"/>
          <w:sz w:val="24"/>
          <w:szCs w:val="24"/>
        </w:rPr>
      </w:pPr>
      <w:bookmarkStart w:id="16" w:name="P1284"/>
      <w:bookmarkEnd w:id="16"/>
      <w:r w:rsidRPr="007B21A7">
        <w:rPr>
          <w:rFonts w:ascii="Arial" w:eastAsia="Calibri" w:hAnsi="Arial" w:cs="Arial"/>
          <w:sz w:val="24"/>
          <w:szCs w:val="24"/>
        </w:rPr>
        <w:lastRenderedPageBreak/>
        <w:t xml:space="preserve">     5.1. Размер  ежемесячной  арендной  платы  за  пользование  Имуществом, указанным в </w:t>
      </w:r>
      <w:hyperlink w:anchor="P1208" w:history="1">
        <w:r w:rsidRPr="007B21A7">
          <w:rPr>
            <w:rFonts w:ascii="Arial" w:eastAsia="Calibri" w:hAnsi="Arial" w:cs="Arial"/>
            <w:sz w:val="24"/>
            <w:szCs w:val="24"/>
          </w:rPr>
          <w:t>пункте 1.1</w:t>
        </w:r>
      </w:hyperlink>
      <w:r w:rsidRPr="007B21A7">
        <w:rPr>
          <w:rFonts w:ascii="Arial" w:eastAsia="Calibri" w:hAnsi="Arial" w:cs="Arial"/>
          <w:sz w:val="24"/>
          <w:szCs w:val="24"/>
        </w:rPr>
        <w:t xml:space="preserve">, на дату заключения Договора составляет ______________ (_____________ рублей _____ копеек) </w:t>
      </w:r>
      <w:r w:rsidRPr="007B21A7">
        <w:rPr>
          <w:rFonts w:ascii="Arial" w:eastAsia="Times New Roman" w:hAnsi="Arial" w:cs="Arial"/>
          <w:color w:val="000000"/>
          <w:sz w:val="24"/>
          <w:szCs w:val="24"/>
        </w:rPr>
        <w:t>без учета НДС (НДС не облагается в соответствии с п. 2 ст. 346.11 НК РФ.), расходов на содержание и эксплуатацию.</w:t>
      </w:r>
    </w:p>
    <w:p w14:paraId="7507C15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w:t>
      </w:r>
      <w:r w:rsidRPr="00AB1F54">
        <w:rPr>
          <w:rFonts w:ascii="Arial" w:eastAsia="Calibri" w:hAnsi="Arial" w:cs="Arial"/>
          <w:sz w:val="24"/>
          <w:szCs w:val="24"/>
        </w:rPr>
        <w:t>5.2.  Размер арендной платы за пользование Имуществом определяется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В случае проведения аукциона на право заключения договора аренды размер арендной платы за пользование Имуществом определяется по итогам проведенных торгов / или по начальной (минимальной) цене договора.</w:t>
      </w:r>
      <w:r w:rsidRPr="007B21A7">
        <w:rPr>
          <w:rFonts w:ascii="Arial" w:eastAsia="Calibri" w:hAnsi="Arial" w:cs="Arial"/>
          <w:sz w:val="24"/>
          <w:szCs w:val="24"/>
        </w:rPr>
        <w:t xml:space="preserve"> </w:t>
      </w:r>
    </w:p>
    <w:p w14:paraId="4591019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5.3. Арендная плата за Помещение вносится Арендатором ежемесячно в безналичном порядке не позднее 5 числа месяца, следующего за истекшим, на расчетный счет, указанный в настоящем Договоре.  </w:t>
      </w:r>
    </w:p>
    <w:p w14:paraId="66F6054B"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В </w:t>
      </w:r>
      <w:proofErr w:type="gramStart"/>
      <w:r w:rsidRPr="007B21A7">
        <w:rPr>
          <w:rFonts w:ascii="Arial" w:eastAsia="Calibri" w:hAnsi="Arial" w:cs="Arial"/>
          <w:sz w:val="24"/>
          <w:szCs w:val="24"/>
        </w:rPr>
        <w:t>платежном  поручении</w:t>
      </w:r>
      <w:proofErr w:type="gramEnd"/>
      <w:r w:rsidRPr="007B21A7">
        <w:rPr>
          <w:rFonts w:ascii="Arial" w:eastAsia="Calibri" w:hAnsi="Arial" w:cs="Arial"/>
          <w:sz w:val="24"/>
          <w:szCs w:val="24"/>
        </w:rPr>
        <w:t xml:space="preserve">  Арендатор  обязан  указать: «Арендная плата по Договору от «____» _______ 20__ г. № ___________ за (период оплаты) без учета НДС.</w:t>
      </w:r>
    </w:p>
    <w:p w14:paraId="0736047D"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5.4. Неиспользование Имущества Арендатором не может служить основанием для отказа от внесения арендной платы.</w:t>
      </w:r>
    </w:p>
    <w:p w14:paraId="3E56D4A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5.5 Датой уплаты арендной платы считается дата поступления денежных средств на расчетный счет Арендодателя.</w:t>
      </w:r>
    </w:p>
    <w:p w14:paraId="2428C8B6" w14:textId="77777777" w:rsidR="001000AF" w:rsidRPr="007B21A7" w:rsidRDefault="001000AF" w:rsidP="001000AF">
      <w:pPr>
        <w:spacing w:after="0" w:line="240" w:lineRule="auto"/>
        <w:jc w:val="both"/>
        <w:rPr>
          <w:rFonts w:ascii="Arial" w:eastAsia="Calibri" w:hAnsi="Arial" w:cs="Arial"/>
          <w:sz w:val="24"/>
          <w:szCs w:val="24"/>
        </w:rPr>
      </w:pPr>
    </w:p>
    <w:p w14:paraId="4BA8B0E1" w14:textId="77777777" w:rsidR="001000AF" w:rsidRPr="007B21A7" w:rsidRDefault="001000AF" w:rsidP="001000AF">
      <w:pPr>
        <w:spacing w:after="0" w:line="240" w:lineRule="auto"/>
        <w:jc w:val="center"/>
        <w:rPr>
          <w:rFonts w:ascii="Arial" w:eastAsia="Calibri" w:hAnsi="Arial" w:cs="Arial"/>
          <w:sz w:val="24"/>
          <w:szCs w:val="24"/>
        </w:rPr>
      </w:pPr>
      <w:bookmarkStart w:id="17" w:name="_Toc508640257"/>
      <w:r w:rsidRPr="007B21A7">
        <w:rPr>
          <w:rFonts w:ascii="Arial" w:eastAsia="Calibri" w:hAnsi="Arial" w:cs="Arial"/>
          <w:sz w:val="24"/>
          <w:szCs w:val="24"/>
        </w:rPr>
        <w:t>6. Ответственность Сторон</w:t>
      </w:r>
      <w:bookmarkEnd w:id="17"/>
    </w:p>
    <w:p w14:paraId="21967B83" w14:textId="77777777" w:rsidR="001000AF" w:rsidRPr="007B21A7" w:rsidRDefault="001000AF" w:rsidP="001000AF">
      <w:pPr>
        <w:spacing w:after="0" w:line="240" w:lineRule="auto"/>
        <w:jc w:val="both"/>
        <w:rPr>
          <w:rFonts w:ascii="Arial" w:eastAsia="Calibri" w:hAnsi="Arial" w:cs="Arial"/>
          <w:sz w:val="24"/>
          <w:szCs w:val="24"/>
        </w:rPr>
      </w:pPr>
    </w:p>
    <w:p w14:paraId="250D06E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6.1. Арендодатель не отвечает за недостатки сданного в аренду Имущества,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14:paraId="7FCF0CEE" w14:textId="77777777" w:rsidR="001000AF" w:rsidRPr="007B21A7" w:rsidRDefault="001000AF" w:rsidP="001000AF">
      <w:pPr>
        <w:spacing w:after="0" w:line="240" w:lineRule="auto"/>
        <w:jc w:val="both"/>
        <w:rPr>
          <w:rFonts w:ascii="Arial" w:eastAsia="Calibri" w:hAnsi="Arial" w:cs="Arial"/>
          <w:sz w:val="24"/>
          <w:szCs w:val="24"/>
        </w:rPr>
      </w:pPr>
      <w:bookmarkStart w:id="18" w:name="P1321"/>
      <w:bookmarkEnd w:id="18"/>
      <w:r w:rsidRPr="007B21A7">
        <w:rPr>
          <w:rFonts w:ascii="Arial" w:eastAsia="Calibri" w:hAnsi="Arial" w:cs="Arial"/>
          <w:sz w:val="24"/>
          <w:szCs w:val="24"/>
        </w:rPr>
        <w:t xml:space="preserve">     6.2. За неисполнение обязательства, предусмотренного пунктом 4.3.18  Договора, Арендатор обязан уплатить по реквизитам, указанным </w:t>
      </w:r>
      <w:r w:rsidRPr="00AB1F54">
        <w:rPr>
          <w:rFonts w:ascii="Arial" w:eastAsia="Calibri" w:hAnsi="Arial" w:cs="Arial"/>
          <w:sz w:val="24"/>
          <w:szCs w:val="24"/>
        </w:rPr>
        <w:t>в настоящем Договоре,</w:t>
      </w:r>
      <w:r w:rsidRPr="007B21A7">
        <w:rPr>
          <w:rFonts w:ascii="Arial" w:eastAsia="Calibri" w:hAnsi="Arial" w:cs="Arial"/>
          <w:sz w:val="24"/>
          <w:szCs w:val="24"/>
        </w:rPr>
        <w:t xml:space="preserve"> за каждый день просрочки пени в размере 1/300 ставки рефинансирования Центрального банка Российской Федерации, действующей на дату платежа, от размера невнесенной арендной платы (суммы просроченного платежа). </w:t>
      </w:r>
    </w:p>
    <w:p w14:paraId="45300311"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В платежном поручении Арендатор обязан указать: «Оплата неустойки (штрафа, пени) по Договору от «___» __________ 20___ г. № _______».</w:t>
      </w:r>
    </w:p>
    <w:p w14:paraId="5DF27FB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Началом применения данных санкций считается день, следующий за сроком оплаты, установленным </w:t>
      </w:r>
      <w:hyperlink w:anchor="P1298" w:history="1">
        <w:r w:rsidRPr="007B21A7">
          <w:rPr>
            <w:rFonts w:ascii="Arial" w:eastAsia="Calibri" w:hAnsi="Arial" w:cs="Arial"/>
            <w:sz w:val="24"/>
            <w:szCs w:val="24"/>
          </w:rPr>
          <w:t xml:space="preserve">пунктом </w:t>
        </w:r>
        <w:r w:rsidRPr="00AB1F54">
          <w:rPr>
            <w:rFonts w:ascii="Arial" w:eastAsia="Calibri" w:hAnsi="Arial" w:cs="Arial"/>
            <w:sz w:val="24"/>
            <w:szCs w:val="24"/>
          </w:rPr>
          <w:t>5.3</w:t>
        </w:r>
      </w:hyperlink>
      <w:r w:rsidRPr="007B21A7">
        <w:rPr>
          <w:rFonts w:ascii="Arial" w:eastAsia="Calibri" w:hAnsi="Arial" w:cs="Arial"/>
          <w:sz w:val="24"/>
          <w:szCs w:val="24"/>
        </w:rPr>
        <w:t>. Договора.</w:t>
      </w:r>
    </w:p>
    <w:p w14:paraId="3B1A4F7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6.3. За неисполнение обязательств, предусмотренных </w:t>
      </w:r>
      <w:hyperlink w:anchor="P1273" w:history="1">
        <w:r w:rsidRPr="007B21A7">
          <w:rPr>
            <w:rFonts w:ascii="Arial" w:eastAsia="Calibri" w:hAnsi="Arial" w:cs="Arial"/>
            <w:sz w:val="24"/>
            <w:szCs w:val="24"/>
          </w:rPr>
          <w:t xml:space="preserve">подпунктами 4.3.1, </w:t>
        </w:r>
      </w:hyperlink>
      <w:r w:rsidRPr="007B21A7">
        <w:rPr>
          <w:rFonts w:ascii="Arial" w:eastAsia="Calibri" w:hAnsi="Arial" w:cs="Arial"/>
          <w:sz w:val="24"/>
          <w:szCs w:val="24"/>
        </w:rPr>
        <w:t xml:space="preserve">4.3.2., 4.3.7, 4.3.9, 4.3.24 Договора, Арендатор обязан перечислить на счет, указанный в </w:t>
      </w:r>
      <w:hyperlink w:anchor="P1298" w:history="1">
        <w:r w:rsidRPr="007B21A7">
          <w:rPr>
            <w:rFonts w:ascii="Arial" w:eastAsia="Calibri" w:hAnsi="Arial" w:cs="Arial"/>
            <w:sz w:val="24"/>
            <w:szCs w:val="24"/>
          </w:rPr>
          <w:t>пункте 5.4</w:t>
        </w:r>
      </w:hyperlink>
      <w:r w:rsidRPr="007B21A7">
        <w:rPr>
          <w:rFonts w:ascii="Arial" w:eastAsia="Calibri" w:hAnsi="Arial" w:cs="Arial"/>
          <w:sz w:val="24"/>
          <w:szCs w:val="24"/>
        </w:rPr>
        <w:t xml:space="preserve"> Договора, штраф в размере 5 процентов от суммы ежемесячной арендной платы за пользование Имуществом, указанной в </w:t>
      </w:r>
      <w:hyperlink w:anchor="P1284" w:history="1">
        <w:r w:rsidRPr="007B21A7">
          <w:rPr>
            <w:rFonts w:ascii="Arial" w:eastAsia="Calibri" w:hAnsi="Arial" w:cs="Arial"/>
            <w:sz w:val="24"/>
            <w:szCs w:val="24"/>
          </w:rPr>
          <w:t>пункте 5.1</w:t>
        </w:r>
      </w:hyperlink>
      <w:r w:rsidRPr="007B21A7">
        <w:rPr>
          <w:rFonts w:ascii="Arial" w:eastAsia="Calibri" w:hAnsi="Arial" w:cs="Arial"/>
          <w:sz w:val="24"/>
          <w:szCs w:val="24"/>
        </w:rPr>
        <w:t xml:space="preserve"> Договора.</w:t>
      </w:r>
    </w:p>
    <w:p w14:paraId="7B678D1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6.4. Оплата неустойки (штрафа и пеней), установленной Договором, не освобождает Арендатора от выполнения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Договором.</w:t>
      </w:r>
    </w:p>
    <w:p w14:paraId="4E9C13F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6.5.</w:t>
      </w:r>
      <w:r w:rsidRPr="007B21A7">
        <w:rPr>
          <w:rFonts w:ascii="Arial" w:eastAsia="Times New Roman" w:hAnsi="Arial" w:cs="Arial"/>
          <w:color w:val="000000"/>
          <w:sz w:val="24"/>
          <w:szCs w:val="24"/>
        </w:rPr>
        <w:t xml:space="preserve"> В случае несвоевременного возвращения арендованного имущества Арендодателю, Арендатор уплачивает арендную плату за все время нахождения Имущества у Арендатора. </w:t>
      </w:r>
    </w:p>
    <w:p w14:paraId="54B7443F" w14:textId="77777777" w:rsidR="001000AF" w:rsidRPr="007B21A7" w:rsidRDefault="001000AF" w:rsidP="001000AF">
      <w:pPr>
        <w:spacing w:after="0" w:line="240" w:lineRule="auto"/>
        <w:jc w:val="both"/>
        <w:rPr>
          <w:rFonts w:ascii="Arial" w:eastAsia="Calibri" w:hAnsi="Arial" w:cs="Arial"/>
          <w:sz w:val="24"/>
          <w:szCs w:val="24"/>
        </w:rPr>
      </w:pPr>
    </w:p>
    <w:p w14:paraId="15C20A58" w14:textId="77777777" w:rsidR="001000AF" w:rsidRPr="007B21A7" w:rsidRDefault="001000AF" w:rsidP="001000AF">
      <w:pPr>
        <w:spacing w:after="0" w:line="240" w:lineRule="auto"/>
        <w:jc w:val="center"/>
        <w:rPr>
          <w:rFonts w:ascii="Arial" w:eastAsia="Calibri" w:hAnsi="Arial" w:cs="Arial"/>
          <w:sz w:val="24"/>
          <w:szCs w:val="24"/>
        </w:rPr>
      </w:pPr>
      <w:bookmarkStart w:id="19" w:name="_Toc508640258"/>
      <w:r w:rsidRPr="007B21A7">
        <w:rPr>
          <w:rFonts w:ascii="Arial" w:eastAsia="Calibri" w:hAnsi="Arial" w:cs="Arial"/>
          <w:sz w:val="24"/>
          <w:szCs w:val="24"/>
        </w:rPr>
        <w:t>7. Порядок изменения, досрочного расторжения Договора</w:t>
      </w:r>
      <w:bookmarkEnd w:id="19"/>
    </w:p>
    <w:p w14:paraId="50138332"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и его заключения на новый срок</w:t>
      </w:r>
    </w:p>
    <w:p w14:paraId="179CFBF8" w14:textId="77777777" w:rsidR="001000AF" w:rsidRPr="007B21A7" w:rsidRDefault="001000AF" w:rsidP="001000AF">
      <w:pPr>
        <w:spacing w:after="0" w:line="240" w:lineRule="auto"/>
        <w:jc w:val="both"/>
        <w:rPr>
          <w:rFonts w:ascii="Arial" w:eastAsia="Calibri" w:hAnsi="Arial" w:cs="Arial"/>
          <w:sz w:val="24"/>
          <w:szCs w:val="24"/>
        </w:rPr>
      </w:pPr>
    </w:p>
    <w:p w14:paraId="7C7B14A9"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7.1. Договор может быть изменен по соглашению Сторон. Все изменения и дополнения оформляются письменно и являются неотъемлемой частью Договора.</w:t>
      </w:r>
    </w:p>
    <w:p w14:paraId="18D480BF"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7.2. Невыполнение Арендатором полностью или частично условий настоящего договора является основанием для расторжения договора аренды в соответствии с действующим законодательством.</w:t>
      </w:r>
    </w:p>
    <w:p w14:paraId="2B5BE1D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7.3. Договор аренды прекращает своё действие в следующих случаях:</w:t>
      </w:r>
    </w:p>
    <w:p w14:paraId="7EF42017"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ликвидация Арендатора в установленном порядке;</w:t>
      </w:r>
    </w:p>
    <w:p w14:paraId="767FFF8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lastRenderedPageBreak/>
        <w:t>признание Арендатора несостоятельным (банкротом);</w:t>
      </w:r>
    </w:p>
    <w:p w14:paraId="277AAA8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принятие решения администрацией городского округа Ступино Московской </w:t>
      </w:r>
      <w:proofErr w:type="gramStart"/>
      <w:r w:rsidRPr="007B21A7">
        <w:rPr>
          <w:rFonts w:ascii="Arial" w:eastAsia="Calibri" w:hAnsi="Arial" w:cs="Arial"/>
          <w:sz w:val="24"/>
          <w:szCs w:val="24"/>
        </w:rPr>
        <w:t>области  о</w:t>
      </w:r>
      <w:proofErr w:type="gramEnd"/>
      <w:r w:rsidRPr="007B21A7">
        <w:rPr>
          <w:rFonts w:ascii="Arial" w:eastAsia="Calibri" w:hAnsi="Arial" w:cs="Arial"/>
          <w:sz w:val="24"/>
          <w:szCs w:val="24"/>
        </w:rPr>
        <w:t xml:space="preserve"> реконструкции, сносе арендуемого помещения;</w:t>
      </w:r>
    </w:p>
    <w:p w14:paraId="27ED81DF"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изменения функционального назначения помещения с целью использования его для иных нужд по исполнению полномочий, установленных действующим законодательством Российской Федерации;</w:t>
      </w:r>
    </w:p>
    <w:p w14:paraId="5D9C06A6"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досрочное расторжение договора аренды по соглашению сторон или в судебном порядке.</w:t>
      </w:r>
    </w:p>
    <w:p w14:paraId="45B808D0"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w:t>
      </w:r>
      <w:r w:rsidRPr="007B21A7">
        <w:rPr>
          <w:rFonts w:ascii="Arial" w:eastAsia="Calibri" w:hAnsi="Arial" w:cs="Arial"/>
          <w:b/>
          <w:sz w:val="24"/>
          <w:szCs w:val="24"/>
        </w:rPr>
        <w:t xml:space="preserve"> </w:t>
      </w:r>
      <w:r w:rsidRPr="007B21A7">
        <w:rPr>
          <w:rFonts w:ascii="Arial" w:eastAsia="Calibri" w:hAnsi="Arial" w:cs="Arial"/>
          <w:sz w:val="24"/>
          <w:szCs w:val="24"/>
        </w:rPr>
        <w:t>Настоящий договор может быть досрочно расторгнут Арендодателем в одностороннем порядке по следующим основаниям:</w:t>
      </w:r>
    </w:p>
    <w:p w14:paraId="4036ECBA"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7.4.1. Использование не по целевому назначению, указанному в п.1.2. настоящего договора;</w:t>
      </w:r>
    </w:p>
    <w:p w14:paraId="16247B4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7.4.2 Не внесения арендной платы более двух сроков подряд, либо нарушение сроков внесения арендной платы более двух раз подряд, либо систематическая недоплата арендной платы, повлекшая задолженность, превышающую размер арендной платы за два срока подряд;</w:t>
      </w:r>
    </w:p>
    <w:p w14:paraId="109944BB"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7.4.3. При нарушении </w:t>
      </w:r>
      <w:proofErr w:type="gramStart"/>
      <w:r w:rsidRPr="007B21A7">
        <w:rPr>
          <w:rFonts w:ascii="Arial" w:eastAsia="Calibri" w:hAnsi="Arial" w:cs="Arial"/>
          <w:sz w:val="24"/>
          <w:szCs w:val="24"/>
        </w:rPr>
        <w:t>пунктов  4</w:t>
      </w:r>
      <w:proofErr w:type="gramEnd"/>
      <w:r w:rsidRPr="007B21A7">
        <w:rPr>
          <w:rFonts w:ascii="Arial" w:eastAsia="Calibri" w:hAnsi="Arial" w:cs="Arial"/>
          <w:sz w:val="24"/>
          <w:szCs w:val="24"/>
        </w:rPr>
        <w:t>.3.6.- 4.3.14, 4.3.22, 4.3.23, 4.3.24, 4.3.29  настоящего договора;</w:t>
      </w:r>
    </w:p>
    <w:p w14:paraId="62EE84C9"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7.4.4. В случае необоснованного уклонения Арендатора от осуществления государственной регистрации договора аренды и дополнительных соглашений к договору;</w:t>
      </w:r>
    </w:p>
    <w:p w14:paraId="7368FE77"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в случае необоснованного уклонения Арендатора от подписания в установленный срок дополнительного соглашения к договору аренды;</w:t>
      </w:r>
    </w:p>
    <w:p w14:paraId="1DF70734"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7.4.5. В других случаях, предусмотренных действующим законодательством.</w:t>
      </w:r>
    </w:p>
    <w:p w14:paraId="28DC25FE"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7.5. Арендодатель вправе в одностороннем  внесудебном порядке отказаться от исполнения настоящего договора без компенсационных выплат Арендатору путем  направления соответствующего уведомления за 14 календарных дней до даты одностороннего отказа от исполнения Договора в случае ненадлежащего исполнения Арендатором принятых на себя обязательств по использованию  Помещения с существенными нарушениями условий настоящего договора или  его назначением, либо с неоднократными нарушениями; ухудшения состояния  Помещения; своевременного не устранения  выявленных нарушений в порядке использования Помещениями на основании письменного требования Арендодателя.</w:t>
      </w:r>
    </w:p>
    <w:p w14:paraId="20AA3B6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7.6. Сторона, получившая предложение о досрочном расторжении договора, обязана письменно уведомить другую сторону о своём согласии или несогласии в течении 14-ти </w:t>
      </w:r>
      <w:proofErr w:type="gramStart"/>
      <w:r w:rsidRPr="007B21A7">
        <w:rPr>
          <w:rFonts w:ascii="Arial" w:eastAsia="Calibri" w:hAnsi="Arial" w:cs="Arial"/>
          <w:sz w:val="24"/>
          <w:szCs w:val="24"/>
        </w:rPr>
        <w:t>календарных  дней</w:t>
      </w:r>
      <w:proofErr w:type="gramEnd"/>
      <w:r w:rsidRPr="007B21A7">
        <w:rPr>
          <w:rFonts w:ascii="Arial" w:eastAsia="Calibri" w:hAnsi="Arial" w:cs="Arial"/>
          <w:sz w:val="24"/>
          <w:szCs w:val="24"/>
        </w:rPr>
        <w:t xml:space="preserve">  с даты получения такого предложения.</w:t>
      </w:r>
    </w:p>
    <w:p w14:paraId="3DB64FEA" w14:textId="77777777" w:rsidR="001000AF" w:rsidRPr="007B21A7" w:rsidRDefault="001000AF" w:rsidP="001000AF">
      <w:pPr>
        <w:spacing w:after="0" w:line="240" w:lineRule="auto"/>
        <w:jc w:val="both"/>
        <w:rPr>
          <w:rFonts w:ascii="Arial" w:eastAsia="Calibri" w:hAnsi="Arial" w:cs="Arial"/>
          <w:sz w:val="24"/>
          <w:szCs w:val="24"/>
        </w:rPr>
      </w:pPr>
    </w:p>
    <w:p w14:paraId="162487E5" w14:textId="77777777" w:rsidR="001000AF" w:rsidRPr="007B21A7" w:rsidRDefault="001000AF" w:rsidP="001000AF">
      <w:pPr>
        <w:spacing w:after="0" w:line="240" w:lineRule="auto"/>
        <w:jc w:val="center"/>
        <w:rPr>
          <w:rFonts w:ascii="Arial" w:eastAsia="Calibri" w:hAnsi="Arial" w:cs="Arial"/>
          <w:sz w:val="24"/>
          <w:szCs w:val="24"/>
        </w:rPr>
      </w:pPr>
      <w:bookmarkStart w:id="20" w:name="_Toc508640259"/>
      <w:r w:rsidRPr="007B21A7">
        <w:rPr>
          <w:rFonts w:ascii="Arial" w:eastAsia="Calibri" w:hAnsi="Arial" w:cs="Arial"/>
          <w:sz w:val="24"/>
          <w:szCs w:val="24"/>
        </w:rPr>
        <w:t>8. Порядок разрешения споров</w:t>
      </w:r>
      <w:bookmarkEnd w:id="20"/>
    </w:p>
    <w:p w14:paraId="127E2566" w14:textId="77777777" w:rsidR="001000AF" w:rsidRPr="007B21A7" w:rsidRDefault="001000AF" w:rsidP="001000AF">
      <w:pPr>
        <w:spacing w:after="0" w:line="240" w:lineRule="auto"/>
        <w:jc w:val="both"/>
        <w:rPr>
          <w:rFonts w:ascii="Arial" w:eastAsia="Calibri" w:hAnsi="Arial" w:cs="Arial"/>
          <w:sz w:val="24"/>
          <w:szCs w:val="24"/>
        </w:rPr>
      </w:pPr>
    </w:p>
    <w:p w14:paraId="0C6D7F4B"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8.1. Все споры или разногласия, возникающие между Сторонами Договора, разрешаются путем переговоров.</w:t>
      </w:r>
    </w:p>
    <w:p w14:paraId="5FB90D6D"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8.2. В случае невозможности разрешения споров или разногласий путем переговоров они подлежат рассмотрению в установленном законодательством Российской Федерации порядке.</w:t>
      </w:r>
    </w:p>
    <w:p w14:paraId="5944FCBE" w14:textId="77777777" w:rsidR="001000AF" w:rsidRPr="007B21A7" w:rsidRDefault="001000AF" w:rsidP="001000AF">
      <w:pPr>
        <w:spacing w:after="0" w:line="240" w:lineRule="auto"/>
        <w:jc w:val="both"/>
        <w:rPr>
          <w:rFonts w:ascii="Arial" w:eastAsia="Calibri" w:hAnsi="Arial" w:cs="Arial"/>
          <w:sz w:val="24"/>
          <w:szCs w:val="24"/>
        </w:rPr>
      </w:pPr>
    </w:p>
    <w:p w14:paraId="46A0DF50" w14:textId="77777777" w:rsidR="001000AF" w:rsidRPr="007B21A7" w:rsidRDefault="001000AF" w:rsidP="001000AF">
      <w:pPr>
        <w:spacing w:after="0" w:line="240" w:lineRule="auto"/>
        <w:jc w:val="center"/>
        <w:rPr>
          <w:rFonts w:ascii="Arial" w:eastAsia="Calibri" w:hAnsi="Arial" w:cs="Arial"/>
          <w:sz w:val="24"/>
          <w:szCs w:val="24"/>
        </w:rPr>
      </w:pPr>
      <w:bookmarkStart w:id="21" w:name="_Toc508640260"/>
      <w:r w:rsidRPr="007B21A7">
        <w:rPr>
          <w:rFonts w:ascii="Arial" w:eastAsia="Calibri" w:hAnsi="Arial" w:cs="Arial"/>
          <w:sz w:val="24"/>
          <w:szCs w:val="24"/>
        </w:rPr>
        <w:t>9. Прочие условия</w:t>
      </w:r>
      <w:bookmarkEnd w:id="21"/>
    </w:p>
    <w:p w14:paraId="24A3D52F" w14:textId="77777777" w:rsidR="001000AF" w:rsidRPr="007B21A7" w:rsidRDefault="001000AF" w:rsidP="001000AF">
      <w:pPr>
        <w:spacing w:after="0" w:line="240" w:lineRule="auto"/>
        <w:jc w:val="both"/>
        <w:rPr>
          <w:rFonts w:ascii="Arial" w:eastAsia="Calibri" w:hAnsi="Arial" w:cs="Arial"/>
          <w:sz w:val="24"/>
          <w:szCs w:val="24"/>
        </w:rPr>
      </w:pPr>
    </w:p>
    <w:p w14:paraId="3C362CBD"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9.1. </w:t>
      </w:r>
      <w:hyperlink w:anchor="P1400" w:history="1">
        <w:r w:rsidRPr="007B21A7">
          <w:rPr>
            <w:rFonts w:ascii="Arial" w:eastAsia="Calibri" w:hAnsi="Arial" w:cs="Arial"/>
            <w:sz w:val="24"/>
            <w:szCs w:val="24"/>
          </w:rPr>
          <w:t>Приложения № 1</w:t>
        </w:r>
      </w:hyperlink>
      <w:r w:rsidRPr="007B21A7">
        <w:rPr>
          <w:rFonts w:ascii="Arial" w:eastAsia="Calibri" w:hAnsi="Arial" w:cs="Arial"/>
          <w:sz w:val="24"/>
          <w:szCs w:val="24"/>
        </w:rPr>
        <w:t xml:space="preserve">, </w:t>
      </w:r>
      <w:hyperlink w:anchor="P1459" w:history="1">
        <w:r w:rsidRPr="007B21A7">
          <w:rPr>
            <w:rFonts w:ascii="Arial" w:eastAsia="Calibri" w:hAnsi="Arial" w:cs="Arial"/>
            <w:sz w:val="24"/>
            <w:szCs w:val="24"/>
          </w:rPr>
          <w:t>2</w:t>
        </w:r>
      </w:hyperlink>
      <w:r w:rsidRPr="007B21A7">
        <w:rPr>
          <w:rFonts w:ascii="Arial" w:eastAsia="Calibri" w:hAnsi="Arial" w:cs="Arial"/>
          <w:sz w:val="24"/>
          <w:szCs w:val="24"/>
        </w:rPr>
        <w:t xml:space="preserve"> являются неотъемлемой частью Договора.</w:t>
      </w:r>
    </w:p>
    <w:p w14:paraId="055F1F2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9.2. Любые изменения и дополнения к Договору действительны лишь при условии, что они совершены в письменной форме, подписаны Сторонами, за исключением случаев, предусмотренных условиями Договора или законодательством Российской Федерации.</w:t>
      </w:r>
    </w:p>
    <w:p w14:paraId="2D3A3857" w14:textId="77777777" w:rsidR="001000AF" w:rsidRPr="00AB1F54"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9.3</w:t>
      </w:r>
      <w:bookmarkStart w:id="22" w:name="_GoBack"/>
      <w:bookmarkEnd w:id="22"/>
      <w:r w:rsidRPr="00AB1F54">
        <w:rPr>
          <w:rFonts w:ascii="Arial" w:eastAsia="Calibri" w:hAnsi="Arial" w:cs="Arial"/>
          <w:sz w:val="24"/>
          <w:szCs w:val="24"/>
        </w:rPr>
        <w:t>. Договор составляется в двух идентичных экземплярах, имеющих одинаковую юридическую силу, по одному для каждой из Сторон.</w:t>
      </w:r>
    </w:p>
    <w:p w14:paraId="2D90250B" w14:textId="77777777" w:rsidR="001000AF" w:rsidRPr="007B21A7" w:rsidRDefault="001000AF" w:rsidP="001000AF">
      <w:pPr>
        <w:spacing w:after="0" w:line="240" w:lineRule="auto"/>
        <w:jc w:val="both"/>
        <w:rPr>
          <w:rFonts w:ascii="Arial" w:eastAsia="Calibri" w:hAnsi="Arial" w:cs="Arial"/>
          <w:sz w:val="24"/>
          <w:szCs w:val="24"/>
        </w:rPr>
      </w:pPr>
      <w:r w:rsidRPr="00AB1F54">
        <w:rPr>
          <w:rFonts w:ascii="Arial" w:eastAsia="Calibri" w:hAnsi="Arial" w:cs="Arial"/>
          <w:sz w:val="24"/>
          <w:szCs w:val="24"/>
        </w:rPr>
        <w:t xml:space="preserve">            В случае если срок действия договора аренды не менее одного года -</w:t>
      </w:r>
      <w:bookmarkStart w:id="23" w:name="_Hlk130377366"/>
      <w:r w:rsidRPr="00AB1F54">
        <w:rPr>
          <w:rFonts w:ascii="Arial" w:eastAsia="Calibri" w:hAnsi="Arial" w:cs="Arial"/>
          <w:sz w:val="24"/>
          <w:szCs w:val="24"/>
        </w:rPr>
        <w:t xml:space="preserve">договор </w:t>
      </w:r>
      <w:proofErr w:type="gramStart"/>
      <w:r w:rsidRPr="00AB1F54">
        <w:rPr>
          <w:rFonts w:ascii="Arial" w:eastAsia="Calibri" w:hAnsi="Arial" w:cs="Arial"/>
          <w:sz w:val="24"/>
          <w:szCs w:val="24"/>
        </w:rPr>
        <w:t>подлежит  регистрации</w:t>
      </w:r>
      <w:proofErr w:type="gramEnd"/>
      <w:r w:rsidRPr="00AB1F54">
        <w:rPr>
          <w:rFonts w:ascii="Arial" w:eastAsia="Calibri" w:hAnsi="Arial" w:cs="Arial"/>
          <w:sz w:val="24"/>
          <w:szCs w:val="24"/>
        </w:rPr>
        <w:t xml:space="preserve"> в соответствии с требованиями действующего законодательства Российской Федерации.</w:t>
      </w:r>
      <w:r w:rsidRPr="00AB1F54">
        <w:rPr>
          <w:rFonts w:ascii="Times New Roman" w:eastAsia="Times New Roman" w:hAnsi="Times New Roman" w:cs="Times New Roman"/>
          <w:sz w:val="20"/>
          <w:szCs w:val="20"/>
          <w:lang w:eastAsia="ru-RU"/>
        </w:rPr>
        <w:t xml:space="preserve"> </w:t>
      </w:r>
      <w:r w:rsidRPr="00AB1F54">
        <w:rPr>
          <w:rFonts w:ascii="Arial" w:eastAsia="Calibri" w:hAnsi="Arial" w:cs="Arial"/>
          <w:sz w:val="24"/>
          <w:szCs w:val="24"/>
        </w:rPr>
        <w:t>Расходы по государственной регистрации договора аренды возлагаются на Арендатора.</w:t>
      </w:r>
    </w:p>
    <w:bookmarkEnd w:id="23"/>
    <w:p w14:paraId="0DE9DCC2" w14:textId="77777777" w:rsidR="001000AF" w:rsidRPr="007B21A7" w:rsidRDefault="001000AF" w:rsidP="001000AF">
      <w:pPr>
        <w:spacing w:after="0" w:line="240" w:lineRule="auto"/>
        <w:jc w:val="both"/>
        <w:rPr>
          <w:rFonts w:ascii="Arial" w:eastAsia="Calibri" w:hAnsi="Arial" w:cs="Arial"/>
          <w:sz w:val="24"/>
          <w:szCs w:val="24"/>
        </w:rPr>
      </w:pPr>
    </w:p>
    <w:p w14:paraId="5FC6B612"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Адреса и реквизиты Сторон:</w:t>
      </w:r>
    </w:p>
    <w:p w14:paraId="6543C83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w:t>
      </w:r>
    </w:p>
    <w:tbl>
      <w:tblPr>
        <w:tblW w:w="0" w:type="auto"/>
        <w:tblLook w:val="04A0" w:firstRow="1" w:lastRow="0" w:firstColumn="1" w:lastColumn="0" w:noHBand="0" w:noVBand="1"/>
      </w:tblPr>
      <w:tblGrid>
        <w:gridCol w:w="4403"/>
        <w:gridCol w:w="283"/>
        <w:gridCol w:w="4810"/>
      </w:tblGrid>
      <w:tr w:rsidR="001000AF" w:rsidRPr="007B21A7" w14:paraId="19F6B1DB" w14:textId="77777777" w:rsidTr="00F57886">
        <w:tc>
          <w:tcPr>
            <w:tcW w:w="4644" w:type="dxa"/>
          </w:tcPr>
          <w:p w14:paraId="74642970"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Арендодатель:</w:t>
            </w:r>
          </w:p>
          <w:p w14:paraId="41969085" w14:textId="77777777" w:rsidR="001000AF" w:rsidRPr="007B21A7" w:rsidRDefault="001000AF" w:rsidP="00F57886">
            <w:pPr>
              <w:spacing w:after="0" w:line="240" w:lineRule="auto"/>
              <w:jc w:val="both"/>
              <w:rPr>
                <w:rFonts w:ascii="Arial" w:eastAsia="Calibri" w:hAnsi="Arial" w:cs="Arial"/>
                <w:sz w:val="24"/>
                <w:szCs w:val="24"/>
              </w:rPr>
            </w:pPr>
          </w:p>
          <w:p w14:paraId="48330845" w14:textId="77777777" w:rsidR="001000AF" w:rsidRPr="007B21A7" w:rsidRDefault="001000AF" w:rsidP="00F57886">
            <w:pPr>
              <w:spacing w:after="0" w:line="240" w:lineRule="auto"/>
              <w:jc w:val="both"/>
              <w:rPr>
                <w:rFonts w:ascii="Arial" w:eastAsia="Calibri" w:hAnsi="Arial" w:cs="Arial"/>
                <w:sz w:val="24"/>
                <w:szCs w:val="24"/>
              </w:rPr>
            </w:pPr>
            <w:proofErr w:type="gramStart"/>
            <w:r w:rsidRPr="007B21A7">
              <w:rPr>
                <w:rFonts w:ascii="Arial" w:eastAsia="Calibri" w:hAnsi="Arial" w:cs="Arial"/>
                <w:sz w:val="24"/>
                <w:szCs w:val="24"/>
              </w:rPr>
              <w:t>Адрес  _</w:t>
            </w:r>
            <w:proofErr w:type="gramEnd"/>
            <w:r w:rsidRPr="007B21A7">
              <w:rPr>
                <w:rFonts w:ascii="Arial" w:eastAsia="Calibri" w:hAnsi="Arial" w:cs="Arial"/>
                <w:sz w:val="24"/>
                <w:szCs w:val="24"/>
              </w:rPr>
              <w:t>________________________</w:t>
            </w:r>
          </w:p>
          <w:p w14:paraId="68D1239E" w14:textId="77777777" w:rsidR="001000AF" w:rsidRPr="007B21A7" w:rsidRDefault="001000AF" w:rsidP="00F57886">
            <w:pPr>
              <w:spacing w:after="0" w:line="240" w:lineRule="auto"/>
              <w:jc w:val="both"/>
              <w:rPr>
                <w:rFonts w:ascii="Arial" w:eastAsia="Calibri" w:hAnsi="Arial" w:cs="Arial"/>
                <w:sz w:val="24"/>
                <w:szCs w:val="24"/>
              </w:rPr>
            </w:pPr>
            <w:proofErr w:type="gramStart"/>
            <w:r w:rsidRPr="007B21A7">
              <w:rPr>
                <w:rFonts w:ascii="Arial" w:eastAsia="Calibri" w:hAnsi="Arial" w:cs="Arial"/>
                <w:sz w:val="24"/>
                <w:szCs w:val="24"/>
              </w:rPr>
              <w:t>Телефон:  _</w:t>
            </w:r>
            <w:proofErr w:type="gramEnd"/>
            <w:r w:rsidRPr="007B21A7">
              <w:rPr>
                <w:rFonts w:ascii="Arial" w:eastAsia="Calibri" w:hAnsi="Arial" w:cs="Arial"/>
                <w:sz w:val="24"/>
                <w:szCs w:val="24"/>
              </w:rPr>
              <w:t xml:space="preserve">_____________________              </w:t>
            </w:r>
          </w:p>
          <w:p w14:paraId="3A505B76"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ИНН/</w:t>
            </w:r>
            <w:proofErr w:type="gramStart"/>
            <w:r w:rsidRPr="007B21A7">
              <w:rPr>
                <w:rFonts w:ascii="Arial" w:eastAsia="Calibri" w:hAnsi="Arial" w:cs="Arial"/>
                <w:sz w:val="24"/>
                <w:szCs w:val="24"/>
              </w:rPr>
              <w:t>КПП  _</w:t>
            </w:r>
            <w:proofErr w:type="gramEnd"/>
            <w:r w:rsidRPr="007B21A7">
              <w:rPr>
                <w:rFonts w:ascii="Arial" w:eastAsia="Calibri" w:hAnsi="Arial" w:cs="Arial"/>
                <w:sz w:val="24"/>
                <w:szCs w:val="24"/>
              </w:rPr>
              <w:t xml:space="preserve">____________________    </w:t>
            </w:r>
          </w:p>
          <w:p w14:paraId="37D18965"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Р/с____________________________    </w:t>
            </w:r>
          </w:p>
          <w:p w14:paraId="7C90C520"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л/с ____________________________    </w:t>
            </w:r>
          </w:p>
          <w:p w14:paraId="58E749DF"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Банк ________________________</w:t>
            </w:r>
          </w:p>
          <w:p w14:paraId="3C09C38F"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БИК __________________________    </w:t>
            </w:r>
          </w:p>
          <w:p w14:paraId="5DA00CBB" w14:textId="77777777" w:rsidR="001000AF" w:rsidRPr="007B21A7" w:rsidRDefault="00AB1F54" w:rsidP="00F57886">
            <w:pPr>
              <w:spacing w:after="0" w:line="240" w:lineRule="auto"/>
              <w:jc w:val="both"/>
              <w:rPr>
                <w:rFonts w:ascii="Arial" w:eastAsia="Calibri" w:hAnsi="Arial" w:cs="Arial"/>
                <w:sz w:val="24"/>
                <w:szCs w:val="24"/>
              </w:rPr>
            </w:pPr>
            <w:hyperlink r:id="rId5" w:history="1">
              <w:r w:rsidR="001000AF" w:rsidRPr="007B21A7">
                <w:rPr>
                  <w:rFonts w:ascii="Arial" w:eastAsia="Calibri" w:hAnsi="Arial" w:cs="Arial"/>
                  <w:sz w:val="24"/>
                  <w:szCs w:val="24"/>
                </w:rPr>
                <w:t>ОКАТО</w:t>
              </w:r>
            </w:hyperlink>
            <w:r w:rsidR="001000AF" w:rsidRPr="007B21A7">
              <w:rPr>
                <w:rFonts w:ascii="Arial" w:eastAsia="Calibri" w:hAnsi="Arial" w:cs="Arial"/>
                <w:sz w:val="24"/>
                <w:szCs w:val="24"/>
              </w:rPr>
              <w:t xml:space="preserve"> _______________________</w:t>
            </w:r>
          </w:p>
          <w:p w14:paraId="60153C38"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ОГРН _________________________</w:t>
            </w:r>
          </w:p>
          <w:p w14:paraId="29B42BD4" w14:textId="77777777" w:rsidR="001000AF" w:rsidRPr="007B21A7" w:rsidRDefault="001000AF" w:rsidP="00F57886">
            <w:pPr>
              <w:spacing w:after="0" w:line="240" w:lineRule="auto"/>
              <w:jc w:val="both"/>
              <w:rPr>
                <w:rFonts w:ascii="Arial" w:eastAsia="Calibri" w:hAnsi="Arial" w:cs="Arial"/>
                <w:sz w:val="24"/>
                <w:szCs w:val="24"/>
              </w:rPr>
            </w:pPr>
          </w:p>
        </w:tc>
        <w:tc>
          <w:tcPr>
            <w:tcW w:w="426" w:type="dxa"/>
          </w:tcPr>
          <w:p w14:paraId="000224AF" w14:textId="77777777" w:rsidR="001000AF" w:rsidRPr="007B21A7" w:rsidRDefault="001000AF" w:rsidP="00F57886">
            <w:pPr>
              <w:spacing w:after="0" w:line="240" w:lineRule="auto"/>
              <w:jc w:val="both"/>
              <w:rPr>
                <w:rFonts w:ascii="Arial" w:eastAsia="Calibri" w:hAnsi="Arial" w:cs="Arial"/>
                <w:sz w:val="24"/>
                <w:szCs w:val="24"/>
              </w:rPr>
            </w:pPr>
          </w:p>
        </w:tc>
        <w:tc>
          <w:tcPr>
            <w:tcW w:w="5068" w:type="dxa"/>
          </w:tcPr>
          <w:p w14:paraId="6D45F7AE"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Арендатор:</w:t>
            </w:r>
          </w:p>
          <w:p w14:paraId="303BD190" w14:textId="77777777" w:rsidR="001000AF" w:rsidRPr="007B21A7" w:rsidRDefault="001000AF" w:rsidP="00F57886">
            <w:pPr>
              <w:spacing w:after="0" w:line="240" w:lineRule="auto"/>
              <w:jc w:val="both"/>
              <w:rPr>
                <w:rFonts w:ascii="Arial" w:eastAsia="Calibri" w:hAnsi="Arial" w:cs="Arial"/>
                <w:sz w:val="24"/>
                <w:szCs w:val="24"/>
              </w:rPr>
            </w:pPr>
          </w:p>
          <w:p w14:paraId="01E3529D"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Адрес ____________________________</w:t>
            </w:r>
          </w:p>
          <w:p w14:paraId="08E50796"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Телефон: _________________________</w:t>
            </w:r>
          </w:p>
          <w:p w14:paraId="5560C1F6"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ИНН/КПП ________________________</w:t>
            </w:r>
          </w:p>
          <w:p w14:paraId="7BFDDB3D"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Р/с_______________________________</w:t>
            </w:r>
          </w:p>
          <w:p w14:paraId="54D09EC2"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л/с _______________________________</w:t>
            </w:r>
          </w:p>
          <w:p w14:paraId="62674C05"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Банк _____________________________</w:t>
            </w:r>
          </w:p>
          <w:p w14:paraId="2FDC49F6"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БИК _____________________________</w:t>
            </w:r>
          </w:p>
          <w:p w14:paraId="310E3CA8" w14:textId="77777777" w:rsidR="001000AF" w:rsidRPr="007B21A7" w:rsidRDefault="00AB1F54" w:rsidP="00F57886">
            <w:pPr>
              <w:spacing w:after="0" w:line="240" w:lineRule="auto"/>
              <w:jc w:val="both"/>
              <w:rPr>
                <w:rFonts w:ascii="Arial" w:eastAsia="Calibri" w:hAnsi="Arial" w:cs="Arial"/>
                <w:sz w:val="24"/>
                <w:szCs w:val="24"/>
              </w:rPr>
            </w:pPr>
            <w:hyperlink r:id="rId6" w:history="1">
              <w:r w:rsidR="001000AF" w:rsidRPr="007B21A7">
                <w:rPr>
                  <w:rFonts w:ascii="Arial" w:eastAsia="Calibri" w:hAnsi="Arial" w:cs="Arial"/>
                  <w:sz w:val="24"/>
                  <w:szCs w:val="24"/>
                </w:rPr>
                <w:t>ОКАТО</w:t>
              </w:r>
            </w:hyperlink>
            <w:r w:rsidR="001000AF" w:rsidRPr="007B21A7">
              <w:rPr>
                <w:rFonts w:ascii="Arial" w:eastAsia="Calibri" w:hAnsi="Arial" w:cs="Arial"/>
                <w:sz w:val="24"/>
                <w:szCs w:val="24"/>
              </w:rPr>
              <w:t xml:space="preserve"> __________________________</w:t>
            </w:r>
          </w:p>
          <w:p w14:paraId="0A39CE27"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ОГРН ____________________________</w:t>
            </w:r>
          </w:p>
          <w:p w14:paraId="66A66ED4" w14:textId="77777777" w:rsidR="001000AF" w:rsidRPr="007B21A7" w:rsidRDefault="001000AF" w:rsidP="00F57886">
            <w:pPr>
              <w:spacing w:after="0" w:line="240" w:lineRule="auto"/>
              <w:jc w:val="both"/>
              <w:rPr>
                <w:rFonts w:ascii="Arial" w:eastAsia="Calibri" w:hAnsi="Arial" w:cs="Arial"/>
                <w:sz w:val="24"/>
                <w:szCs w:val="24"/>
              </w:rPr>
            </w:pPr>
          </w:p>
        </w:tc>
      </w:tr>
    </w:tbl>
    <w:p w14:paraId="2811D52F"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К Договору прилагаются:</w:t>
      </w:r>
    </w:p>
    <w:p w14:paraId="4F2C2F8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а) приложение № 1 (</w:t>
      </w:r>
      <w:hyperlink w:anchor="P1400" w:history="1">
        <w:r w:rsidRPr="007B21A7">
          <w:rPr>
            <w:rFonts w:ascii="Arial" w:eastAsia="Calibri" w:hAnsi="Arial" w:cs="Arial"/>
            <w:sz w:val="24"/>
            <w:szCs w:val="24"/>
          </w:rPr>
          <w:t>состав</w:t>
        </w:r>
      </w:hyperlink>
      <w:r w:rsidRPr="007B21A7">
        <w:rPr>
          <w:rFonts w:ascii="Arial" w:eastAsia="Calibri" w:hAnsi="Arial" w:cs="Arial"/>
          <w:sz w:val="24"/>
          <w:szCs w:val="24"/>
        </w:rPr>
        <w:t xml:space="preserve"> передаваемого в аренду имущества);</w:t>
      </w:r>
    </w:p>
    <w:p w14:paraId="6D277A58"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б) приложение № 2 (</w:t>
      </w:r>
      <w:hyperlink w:anchor="P1459" w:history="1">
        <w:r w:rsidRPr="007B21A7">
          <w:rPr>
            <w:rFonts w:ascii="Arial" w:eastAsia="Calibri" w:hAnsi="Arial" w:cs="Arial"/>
            <w:sz w:val="24"/>
            <w:szCs w:val="24"/>
          </w:rPr>
          <w:t>акт</w:t>
        </w:r>
      </w:hyperlink>
      <w:r w:rsidRPr="007B21A7">
        <w:rPr>
          <w:rFonts w:ascii="Arial" w:eastAsia="Calibri" w:hAnsi="Arial" w:cs="Arial"/>
          <w:sz w:val="24"/>
          <w:szCs w:val="24"/>
        </w:rPr>
        <w:t xml:space="preserve"> приема-передачи имущества);</w:t>
      </w:r>
    </w:p>
    <w:p w14:paraId="1E8D864B" w14:textId="77777777" w:rsidR="001000AF" w:rsidRPr="007B21A7" w:rsidRDefault="001000AF" w:rsidP="001000AF">
      <w:pPr>
        <w:spacing w:after="0" w:line="240" w:lineRule="auto"/>
        <w:jc w:val="both"/>
        <w:rPr>
          <w:rFonts w:ascii="Arial" w:eastAsia="Calibri" w:hAnsi="Arial" w:cs="Arial"/>
          <w:sz w:val="24"/>
          <w:szCs w:val="24"/>
        </w:rPr>
      </w:pPr>
    </w:p>
    <w:p w14:paraId="3665BCB2"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Подписи Сторон:</w:t>
      </w:r>
    </w:p>
    <w:p w14:paraId="7804BD25" w14:textId="77777777" w:rsidR="001000AF" w:rsidRPr="007B21A7" w:rsidRDefault="001000AF" w:rsidP="001000AF">
      <w:pPr>
        <w:spacing w:after="0" w:line="240" w:lineRule="auto"/>
        <w:jc w:val="both"/>
        <w:rPr>
          <w:rFonts w:ascii="Arial" w:eastAsia="Calibri" w:hAnsi="Arial" w:cs="Arial"/>
          <w:sz w:val="24"/>
          <w:szCs w:val="24"/>
        </w:rPr>
      </w:pPr>
    </w:p>
    <w:tbl>
      <w:tblPr>
        <w:tblW w:w="0" w:type="auto"/>
        <w:tblInd w:w="250" w:type="dxa"/>
        <w:tblLook w:val="04A0" w:firstRow="1" w:lastRow="0" w:firstColumn="1" w:lastColumn="0" w:noHBand="0" w:noVBand="1"/>
      </w:tblPr>
      <w:tblGrid>
        <w:gridCol w:w="4421"/>
        <w:gridCol w:w="277"/>
        <w:gridCol w:w="4548"/>
      </w:tblGrid>
      <w:tr w:rsidR="001000AF" w:rsidRPr="007B21A7" w14:paraId="24E200D6" w14:textId="77777777" w:rsidTr="00F57886">
        <w:tc>
          <w:tcPr>
            <w:tcW w:w="4678" w:type="dxa"/>
          </w:tcPr>
          <w:p w14:paraId="68D93564"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Арендодатель:     </w:t>
            </w:r>
          </w:p>
          <w:p w14:paraId="6FE22E64" w14:textId="77777777" w:rsidR="001000AF" w:rsidRPr="007B21A7" w:rsidRDefault="001000AF" w:rsidP="00F57886">
            <w:pPr>
              <w:spacing w:after="0" w:line="240" w:lineRule="auto"/>
              <w:jc w:val="both"/>
              <w:rPr>
                <w:rFonts w:ascii="Arial" w:eastAsia="Calibri" w:hAnsi="Arial" w:cs="Arial"/>
                <w:sz w:val="24"/>
                <w:szCs w:val="24"/>
              </w:rPr>
            </w:pPr>
          </w:p>
          <w:p w14:paraId="531AB633" w14:textId="77777777" w:rsidR="001000AF" w:rsidRPr="007B21A7" w:rsidRDefault="001000AF" w:rsidP="00F57886">
            <w:pPr>
              <w:spacing w:after="0" w:line="240" w:lineRule="auto"/>
              <w:jc w:val="both"/>
              <w:rPr>
                <w:rFonts w:ascii="Arial" w:eastAsia="Calibri" w:hAnsi="Arial" w:cs="Arial"/>
                <w:sz w:val="24"/>
                <w:szCs w:val="24"/>
              </w:rPr>
            </w:pPr>
          </w:p>
          <w:p w14:paraId="42CCB6BE"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428B664C" w14:textId="77777777" w:rsidR="001000AF" w:rsidRPr="007B21A7" w:rsidRDefault="001000AF" w:rsidP="00F57886">
            <w:pPr>
              <w:spacing w:after="0" w:line="240" w:lineRule="auto"/>
              <w:jc w:val="both"/>
              <w:rPr>
                <w:rFonts w:ascii="Arial" w:eastAsia="Calibri" w:hAnsi="Arial" w:cs="Arial"/>
                <w:sz w:val="24"/>
                <w:szCs w:val="24"/>
              </w:rPr>
            </w:pPr>
          </w:p>
          <w:p w14:paraId="78E05230"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50BE00CF" w14:textId="77777777" w:rsidR="001000AF" w:rsidRPr="007B21A7" w:rsidRDefault="001000AF" w:rsidP="00F57886">
            <w:pPr>
              <w:spacing w:after="0" w:line="240" w:lineRule="auto"/>
              <w:jc w:val="both"/>
              <w:rPr>
                <w:rFonts w:ascii="Arial" w:eastAsia="Calibri" w:hAnsi="Arial" w:cs="Arial"/>
                <w:sz w:val="24"/>
                <w:szCs w:val="24"/>
              </w:rPr>
            </w:pPr>
          </w:p>
        </w:tc>
        <w:tc>
          <w:tcPr>
            <w:tcW w:w="283" w:type="dxa"/>
          </w:tcPr>
          <w:p w14:paraId="2431EB54" w14:textId="77777777" w:rsidR="001000AF" w:rsidRPr="007B21A7" w:rsidRDefault="001000AF" w:rsidP="00F57886">
            <w:pPr>
              <w:spacing w:after="0" w:line="240" w:lineRule="auto"/>
              <w:jc w:val="both"/>
              <w:rPr>
                <w:rFonts w:ascii="Arial" w:eastAsia="Calibri" w:hAnsi="Arial" w:cs="Arial"/>
                <w:sz w:val="24"/>
                <w:szCs w:val="24"/>
              </w:rPr>
            </w:pPr>
          </w:p>
        </w:tc>
        <w:tc>
          <w:tcPr>
            <w:tcW w:w="4820" w:type="dxa"/>
          </w:tcPr>
          <w:p w14:paraId="2A1DBF19"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Арендатор:</w:t>
            </w:r>
          </w:p>
          <w:p w14:paraId="5238E3CB" w14:textId="77777777" w:rsidR="001000AF" w:rsidRPr="007B21A7" w:rsidRDefault="001000AF" w:rsidP="00F57886">
            <w:pPr>
              <w:spacing w:after="0" w:line="240" w:lineRule="auto"/>
              <w:jc w:val="both"/>
              <w:rPr>
                <w:rFonts w:ascii="Arial" w:eastAsia="Calibri" w:hAnsi="Arial" w:cs="Arial"/>
                <w:sz w:val="24"/>
                <w:szCs w:val="24"/>
              </w:rPr>
            </w:pPr>
          </w:p>
          <w:p w14:paraId="6B87C80C" w14:textId="77777777" w:rsidR="001000AF" w:rsidRPr="007B21A7" w:rsidRDefault="001000AF" w:rsidP="00F57886">
            <w:pPr>
              <w:spacing w:after="0" w:line="240" w:lineRule="auto"/>
              <w:jc w:val="both"/>
              <w:rPr>
                <w:rFonts w:ascii="Arial" w:eastAsia="Calibri" w:hAnsi="Arial" w:cs="Arial"/>
                <w:sz w:val="24"/>
                <w:szCs w:val="24"/>
              </w:rPr>
            </w:pPr>
          </w:p>
          <w:p w14:paraId="53126460"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03A1A5FF" w14:textId="77777777" w:rsidR="001000AF" w:rsidRPr="007B21A7" w:rsidRDefault="001000AF" w:rsidP="00F57886">
            <w:pPr>
              <w:spacing w:after="0" w:line="240" w:lineRule="auto"/>
              <w:jc w:val="both"/>
              <w:rPr>
                <w:rFonts w:ascii="Arial" w:eastAsia="Calibri" w:hAnsi="Arial" w:cs="Arial"/>
                <w:sz w:val="24"/>
                <w:szCs w:val="24"/>
              </w:rPr>
            </w:pPr>
          </w:p>
          <w:p w14:paraId="6B69E96C"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592CC081" w14:textId="77777777" w:rsidR="001000AF" w:rsidRPr="007B21A7" w:rsidRDefault="001000AF" w:rsidP="00F57886">
            <w:pPr>
              <w:spacing w:after="0" w:line="240" w:lineRule="auto"/>
              <w:jc w:val="both"/>
              <w:rPr>
                <w:rFonts w:ascii="Arial" w:eastAsia="Calibri" w:hAnsi="Arial" w:cs="Arial"/>
                <w:sz w:val="24"/>
                <w:szCs w:val="24"/>
              </w:rPr>
            </w:pPr>
          </w:p>
        </w:tc>
      </w:tr>
    </w:tbl>
    <w:p w14:paraId="0D46E1C5" w14:textId="77777777" w:rsidR="001000AF" w:rsidRPr="007B21A7" w:rsidRDefault="001000AF" w:rsidP="001000AF">
      <w:pPr>
        <w:spacing w:after="0" w:line="240" w:lineRule="auto"/>
        <w:jc w:val="both"/>
        <w:rPr>
          <w:rFonts w:ascii="Arial" w:eastAsia="Calibri" w:hAnsi="Arial" w:cs="Arial"/>
          <w:sz w:val="24"/>
          <w:szCs w:val="24"/>
        </w:rPr>
      </w:pPr>
    </w:p>
    <w:p w14:paraId="734FF5BD" w14:textId="77777777" w:rsidR="001000AF" w:rsidRPr="007B21A7" w:rsidRDefault="001000AF" w:rsidP="001000AF">
      <w:pPr>
        <w:spacing w:after="0" w:line="240" w:lineRule="auto"/>
        <w:jc w:val="both"/>
        <w:rPr>
          <w:rFonts w:ascii="Arial" w:eastAsia="Calibri" w:hAnsi="Arial" w:cs="Arial"/>
          <w:sz w:val="24"/>
          <w:szCs w:val="24"/>
        </w:rPr>
      </w:pPr>
    </w:p>
    <w:p w14:paraId="5D93562F" w14:textId="77777777" w:rsidR="001000AF" w:rsidRPr="007B21A7" w:rsidRDefault="001000AF" w:rsidP="001000AF">
      <w:pPr>
        <w:spacing w:after="0" w:line="240" w:lineRule="auto"/>
        <w:jc w:val="both"/>
        <w:rPr>
          <w:rFonts w:ascii="Arial" w:eastAsia="Calibri" w:hAnsi="Arial" w:cs="Arial"/>
          <w:sz w:val="24"/>
          <w:szCs w:val="24"/>
        </w:rPr>
      </w:pPr>
    </w:p>
    <w:p w14:paraId="785E3318" w14:textId="77777777" w:rsidR="001000AF" w:rsidRPr="007B21A7" w:rsidRDefault="001000AF" w:rsidP="001000AF">
      <w:pPr>
        <w:spacing w:after="0" w:line="240" w:lineRule="auto"/>
        <w:jc w:val="both"/>
        <w:rPr>
          <w:rFonts w:ascii="Arial" w:eastAsia="Calibri" w:hAnsi="Arial" w:cs="Arial"/>
          <w:sz w:val="24"/>
          <w:szCs w:val="24"/>
        </w:rPr>
      </w:pPr>
    </w:p>
    <w:p w14:paraId="50DB20BF" w14:textId="77777777" w:rsidR="001000AF" w:rsidRPr="007B21A7" w:rsidRDefault="001000AF" w:rsidP="001000AF">
      <w:pPr>
        <w:spacing w:after="0" w:line="240" w:lineRule="auto"/>
        <w:jc w:val="both"/>
        <w:rPr>
          <w:rFonts w:ascii="Arial" w:eastAsia="Calibri" w:hAnsi="Arial" w:cs="Arial"/>
          <w:sz w:val="24"/>
          <w:szCs w:val="24"/>
        </w:rPr>
      </w:pPr>
    </w:p>
    <w:p w14:paraId="01841123" w14:textId="3C5DD9B3" w:rsidR="001000AF" w:rsidRDefault="001000AF" w:rsidP="001000AF">
      <w:pPr>
        <w:spacing w:after="0" w:line="240" w:lineRule="auto"/>
        <w:jc w:val="both"/>
        <w:rPr>
          <w:rFonts w:ascii="Arial" w:eastAsia="Calibri" w:hAnsi="Arial" w:cs="Arial"/>
          <w:sz w:val="24"/>
          <w:szCs w:val="24"/>
        </w:rPr>
      </w:pPr>
    </w:p>
    <w:p w14:paraId="7775720E" w14:textId="6FA57A12" w:rsidR="001000AF" w:rsidRDefault="001000AF" w:rsidP="001000AF">
      <w:pPr>
        <w:spacing w:after="0" w:line="240" w:lineRule="auto"/>
        <w:jc w:val="both"/>
        <w:rPr>
          <w:rFonts w:ascii="Arial" w:eastAsia="Calibri" w:hAnsi="Arial" w:cs="Arial"/>
          <w:sz w:val="24"/>
          <w:szCs w:val="24"/>
        </w:rPr>
      </w:pPr>
    </w:p>
    <w:p w14:paraId="3A48EF76" w14:textId="1B176380" w:rsidR="001000AF" w:rsidRDefault="001000AF" w:rsidP="001000AF">
      <w:pPr>
        <w:spacing w:after="0" w:line="240" w:lineRule="auto"/>
        <w:jc w:val="both"/>
        <w:rPr>
          <w:rFonts w:ascii="Arial" w:eastAsia="Calibri" w:hAnsi="Arial" w:cs="Arial"/>
          <w:sz w:val="24"/>
          <w:szCs w:val="24"/>
        </w:rPr>
      </w:pPr>
    </w:p>
    <w:p w14:paraId="6B50F2F9" w14:textId="1B86339E" w:rsidR="001000AF" w:rsidRDefault="001000AF" w:rsidP="001000AF">
      <w:pPr>
        <w:spacing w:after="0" w:line="240" w:lineRule="auto"/>
        <w:jc w:val="both"/>
        <w:rPr>
          <w:rFonts w:ascii="Arial" w:eastAsia="Calibri" w:hAnsi="Arial" w:cs="Arial"/>
          <w:sz w:val="24"/>
          <w:szCs w:val="24"/>
        </w:rPr>
      </w:pPr>
    </w:p>
    <w:p w14:paraId="0677034D" w14:textId="1EC65EB7" w:rsidR="001000AF" w:rsidRDefault="001000AF" w:rsidP="001000AF">
      <w:pPr>
        <w:spacing w:after="0" w:line="240" w:lineRule="auto"/>
        <w:jc w:val="both"/>
        <w:rPr>
          <w:rFonts w:ascii="Arial" w:eastAsia="Calibri" w:hAnsi="Arial" w:cs="Arial"/>
          <w:sz w:val="24"/>
          <w:szCs w:val="24"/>
        </w:rPr>
      </w:pPr>
    </w:p>
    <w:p w14:paraId="3B2C5FBB" w14:textId="30616D30" w:rsidR="001000AF" w:rsidRDefault="001000AF" w:rsidP="001000AF">
      <w:pPr>
        <w:spacing w:after="0" w:line="240" w:lineRule="auto"/>
        <w:jc w:val="both"/>
        <w:rPr>
          <w:rFonts w:ascii="Arial" w:eastAsia="Calibri" w:hAnsi="Arial" w:cs="Arial"/>
          <w:sz w:val="24"/>
          <w:szCs w:val="24"/>
        </w:rPr>
      </w:pPr>
    </w:p>
    <w:p w14:paraId="24A6A5A1" w14:textId="282CC724" w:rsidR="001000AF" w:rsidRDefault="001000AF" w:rsidP="001000AF">
      <w:pPr>
        <w:spacing w:after="0" w:line="240" w:lineRule="auto"/>
        <w:jc w:val="both"/>
        <w:rPr>
          <w:rFonts w:ascii="Arial" w:eastAsia="Calibri" w:hAnsi="Arial" w:cs="Arial"/>
          <w:sz w:val="24"/>
          <w:szCs w:val="24"/>
        </w:rPr>
      </w:pPr>
    </w:p>
    <w:p w14:paraId="58E065A7" w14:textId="33A88CA3" w:rsidR="001000AF" w:rsidRDefault="001000AF" w:rsidP="001000AF">
      <w:pPr>
        <w:spacing w:after="0" w:line="240" w:lineRule="auto"/>
        <w:jc w:val="both"/>
        <w:rPr>
          <w:rFonts w:ascii="Arial" w:eastAsia="Calibri" w:hAnsi="Arial" w:cs="Arial"/>
          <w:sz w:val="24"/>
          <w:szCs w:val="24"/>
        </w:rPr>
      </w:pPr>
    </w:p>
    <w:p w14:paraId="6428224D" w14:textId="72B8E30C" w:rsidR="001000AF" w:rsidRDefault="001000AF" w:rsidP="001000AF">
      <w:pPr>
        <w:spacing w:after="0" w:line="240" w:lineRule="auto"/>
        <w:jc w:val="both"/>
        <w:rPr>
          <w:rFonts w:ascii="Arial" w:eastAsia="Calibri" w:hAnsi="Arial" w:cs="Arial"/>
          <w:sz w:val="24"/>
          <w:szCs w:val="24"/>
        </w:rPr>
      </w:pPr>
    </w:p>
    <w:p w14:paraId="39EB45F6" w14:textId="11E7B8ED" w:rsidR="001000AF" w:rsidRDefault="001000AF" w:rsidP="001000AF">
      <w:pPr>
        <w:spacing w:after="0" w:line="240" w:lineRule="auto"/>
        <w:jc w:val="both"/>
        <w:rPr>
          <w:rFonts w:ascii="Arial" w:eastAsia="Calibri" w:hAnsi="Arial" w:cs="Arial"/>
          <w:sz w:val="24"/>
          <w:szCs w:val="24"/>
        </w:rPr>
      </w:pPr>
    </w:p>
    <w:p w14:paraId="01AE0550" w14:textId="0C0E7DCC" w:rsidR="001000AF" w:rsidRDefault="001000AF" w:rsidP="001000AF">
      <w:pPr>
        <w:spacing w:after="0" w:line="240" w:lineRule="auto"/>
        <w:jc w:val="both"/>
        <w:rPr>
          <w:rFonts w:ascii="Arial" w:eastAsia="Calibri" w:hAnsi="Arial" w:cs="Arial"/>
          <w:sz w:val="24"/>
          <w:szCs w:val="24"/>
        </w:rPr>
      </w:pPr>
    </w:p>
    <w:p w14:paraId="22FCA346" w14:textId="51108CAF" w:rsidR="001000AF" w:rsidRDefault="001000AF" w:rsidP="001000AF">
      <w:pPr>
        <w:spacing w:after="0" w:line="240" w:lineRule="auto"/>
        <w:jc w:val="both"/>
        <w:rPr>
          <w:rFonts w:ascii="Arial" w:eastAsia="Calibri" w:hAnsi="Arial" w:cs="Arial"/>
          <w:sz w:val="24"/>
          <w:szCs w:val="24"/>
        </w:rPr>
      </w:pPr>
    </w:p>
    <w:p w14:paraId="02F2057C" w14:textId="19C9110F" w:rsidR="001000AF" w:rsidRDefault="001000AF" w:rsidP="001000AF">
      <w:pPr>
        <w:spacing w:after="0" w:line="240" w:lineRule="auto"/>
        <w:jc w:val="both"/>
        <w:rPr>
          <w:rFonts w:ascii="Arial" w:eastAsia="Calibri" w:hAnsi="Arial" w:cs="Arial"/>
          <w:sz w:val="24"/>
          <w:szCs w:val="24"/>
        </w:rPr>
      </w:pPr>
    </w:p>
    <w:p w14:paraId="51A029F8" w14:textId="0876DE72" w:rsidR="001000AF" w:rsidRDefault="001000AF" w:rsidP="001000AF">
      <w:pPr>
        <w:spacing w:after="0" w:line="240" w:lineRule="auto"/>
        <w:jc w:val="both"/>
        <w:rPr>
          <w:rFonts w:ascii="Arial" w:eastAsia="Calibri" w:hAnsi="Arial" w:cs="Arial"/>
          <w:sz w:val="24"/>
          <w:szCs w:val="24"/>
        </w:rPr>
      </w:pPr>
    </w:p>
    <w:p w14:paraId="53407C9A" w14:textId="6BF8FAD5" w:rsidR="001000AF" w:rsidRDefault="001000AF" w:rsidP="001000AF">
      <w:pPr>
        <w:spacing w:after="0" w:line="240" w:lineRule="auto"/>
        <w:jc w:val="both"/>
        <w:rPr>
          <w:rFonts w:ascii="Arial" w:eastAsia="Calibri" w:hAnsi="Arial" w:cs="Arial"/>
          <w:sz w:val="24"/>
          <w:szCs w:val="24"/>
        </w:rPr>
      </w:pPr>
    </w:p>
    <w:p w14:paraId="49BBA3E1" w14:textId="3E8ADB29" w:rsidR="001000AF" w:rsidRDefault="001000AF" w:rsidP="001000AF">
      <w:pPr>
        <w:spacing w:after="0" w:line="240" w:lineRule="auto"/>
        <w:jc w:val="both"/>
        <w:rPr>
          <w:rFonts w:ascii="Arial" w:eastAsia="Calibri" w:hAnsi="Arial" w:cs="Arial"/>
          <w:sz w:val="24"/>
          <w:szCs w:val="24"/>
        </w:rPr>
      </w:pPr>
    </w:p>
    <w:p w14:paraId="7006875D" w14:textId="4583E1F6" w:rsidR="001000AF" w:rsidRDefault="001000AF" w:rsidP="001000AF">
      <w:pPr>
        <w:spacing w:after="0" w:line="240" w:lineRule="auto"/>
        <w:jc w:val="both"/>
        <w:rPr>
          <w:rFonts w:ascii="Arial" w:eastAsia="Calibri" w:hAnsi="Arial" w:cs="Arial"/>
          <w:sz w:val="24"/>
          <w:szCs w:val="24"/>
        </w:rPr>
      </w:pPr>
    </w:p>
    <w:p w14:paraId="6F8078D9" w14:textId="2EA91EE9" w:rsidR="001000AF" w:rsidRDefault="001000AF" w:rsidP="001000AF">
      <w:pPr>
        <w:spacing w:after="0" w:line="240" w:lineRule="auto"/>
        <w:jc w:val="both"/>
        <w:rPr>
          <w:rFonts w:ascii="Arial" w:eastAsia="Calibri" w:hAnsi="Arial" w:cs="Arial"/>
          <w:sz w:val="24"/>
          <w:szCs w:val="24"/>
        </w:rPr>
      </w:pPr>
    </w:p>
    <w:p w14:paraId="291390B6" w14:textId="6EA35534" w:rsidR="001000AF" w:rsidRDefault="001000AF" w:rsidP="001000AF">
      <w:pPr>
        <w:spacing w:after="0" w:line="240" w:lineRule="auto"/>
        <w:jc w:val="both"/>
        <w:rPr>
          <w:rFonts w:ascii="Arial" w:eastAsia="Calibri" w:hAnsi="Arial" w:cs="Arial"/>
          <w:sz w:val="24"/>
          <w:szCs w:val="24"/>
        </w:rPr>
      </w:pPr>
    </w:p>
    <w:p w14:paraId="0B08A9D9" w14:textId="6668AA58" w:rsidR="001000AF" w:rsidRDefault="001000AF" w:rsidP="001000AF">
      <w:pPr>
        <w:spacing w:after="0" w:line="240" w:lineRule="auto"/>
        <w:jc w:val="both"/>
        <w:rPr>
          <w:rFonts w:ascii="Arial" w:eastAsia="Calibri" w:hAnsi="Arial" w:cs="Arial"/>
          <w:sz w:val="24"/>
          <w:szCs w:val="24"/>
        </w:rPr>
      </w:pPr>
    </w:p>
    <w:p w14:paraId="585BDADE" w14:textId="56E85BE0" w:rsidR="001000AF" w:rsidRDefault="001000AF" w:rsidP="001000AF">
      <w:pPr>
        <w:spacing w:after="0" w:line="240" w:lineRule="auto"/>
        <w:jc w:val="both"/>
        <w:rPr>
          <w:rFonts w:ascii="Arial" w:eastAsia="Calibri" w:hAnsi="Arial" w:cs="Arial"/>
          <w:sz w:val="24"/>
          <w:szCs w:val="24"/>
        </w:rPr>
      </w:pPr>
    </w:p>
    <w:p w14:paraId="2B19896D" w14:textId="0DB9E767" w:rsidR="001000AF" w:rsidRDefault="001000AF" w:rsidP="001000AF">
      <w:pPr>
        <w:spacing w:after="0" w:line="240" w:lineRule="auto"/>
        <w:jc w:val="both"/>
        <w:rPr>
          <w:rFonts w:ascii="Arial" w:eastAsia="Calibri" w:hAnsi="Arial" w:cs="Arial"/>
          <w:sz w:val="24"/>
          <w:szCs w:val="24"/>
        </w:rPr>
      </w:pPr>
    </w:p>
    <w:p w14:paraId="2FEF14DD" w14:textId="02002FD7" w:rsidR="001000AF" w:rsidRDefault="001000AF" w:rsidP="001000AF">
      <w:pPr>
        <w:spacing w:after="0" w:line="240" w:lineRule="auto"/>
        <w:jc w:val="both"/>
        <w:rPr>
          <w:rFonts w:ascii="Arial" w:eastAsia="Calibri" w:hAnsi="Arial" w:cs="Arial"/>
          <w:sz w:val="24"/>
          <w:szCs w:val="24"/>
        </w:rPr>
      </w:pPr>
    </w:p>
    <w:p w14:paraId="5C37FE81" w14:textId="6B2B8BEE" w:rsidR="001000AF" w:rsidRDefault="001000AF" w:rsidP="001000AF">
      <w:pPr>
        <w:spacing w:after="0" w:line="240" w:lineRule="auto"/>
        <w:jc w:val="both"/>
        <w:rPr>
          <w:rFonts w:ascii="Arial" w:eastAsia="Calibri" w:hAnsi="Arial" w:cs="Arial"/>
          <w:sz w:val="24"/>
          <w:szCs w:val="24"/>
        </w:rPr>
      </w:pPr>
    </w:p>
    <w:p w14:paraId="2DC2B830" w14:textId="77777777" w:rsidR="001000AF" w:rsidRPr="007B21A7" w:rsidRDefault="001000AF" w:rsidP="001000AF">
      <w:pPr>
        <w:spacing w:after="0" w:line="240" w:lineRule="auto"/>
        <w:jc w:val="both"/>
        <w:rPr>
          <w:rFonts w:ascii="Arial" w:eastAsia="Calibri" w:hAnsi="Arial" w:cs="Arial"/>
          <w:sz w:val="24"/>
          <w:szCs w:val="24"/>
        </w:rPr>
      </w:pPr>
    </w:p>
    <w:p w14:paraId="429225B6" w14:textId="77777777" w:rsidR="001000AF" w:rsidRPr="007B21A7" w:rsidRDefault="001000AF" w:rsidP="001000AF">
      <w:pPr>
        <w:spacing w:after="0" w:line="240" w:lineRule="auto"/>
        <w:jc w:val="both"/>
        <w:rPr>
          <w:rFonts w:ascii="Arial" w:eastAsia="Calibri" w:hAnsi="Arial" w:cs="Arial"/>
          <w:sz w:val="24"/>
          <w:szCs w:val="24"/>
        </w:rPr>
      </w:pPr>
    </w:p>
    <w:p w14:paraId="7BBD8138" w14:textId="77777777" w:rsidR="001000AF" w:rsidRPr="007B21A7" w:rsidRDefault="001000AF" w:rsidP="001000AF">
      <w:pPr>
        <w:spacing w:after="0" w:line="240" w:lineRule="auto"/>
        <w:jc w:val="both"/>
        <w:rPr>
          <w:rFonts w:ascii="Arial" w:eastAsia="Calibri" w:hAnsi="Arial" w:cs="Arial"/>
          <w:sz w:val="24"/>
          <w:szCs w:val="24"/>
        </w:rPr>
      </w:pPr>
    </w:p>
    <w:p w14:paraId="30133F4D"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Приложение №1</w:t>
      </w:r>
    </w:p>
    <w:p w14:paraId="6D702D7C"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к договору аренды </w:t>
      </w:r>
    </w:p>
    <w:p w14:paraId="038DD6F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от______________ № ______</w:t>
      </w:r>
    </w:p>
    <w:p w14:paraId="737BE724" w14:textId="77777777" w:rsidR="001000AF" w:rsidRPr="007B21A7" w:rsidRDefault="001000AF" w:rsidP="001000AF">
      <w:pPr>
        <w:spacing w:after="0" w:line="240" w:lineRule="auto"/>
        <w:jc w:val="both"/>
        <w:rPr>
          <w:rFonts w:ascii="Arial" w:eastAsia="Calibri" w:hAnsi="Arial" w:cs="Arial"/>
          <w:sz w:val="24"/>
          <w:szCs w:val="24"/>
        </w:rPr>
      </w:pPr>
    </w:p>
    <w:p w14:paraId="735F3920"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w:t>
      </w:r>
    </w:p>
    <w:p w14:paraId="271F73F1" w14:textId="77777777" w:rsidR="001000AF" w:rsidRPr="007B21A7" w:rsidRDefault="001000AF" w:rsidP="001000AF">
      <w:pPr>
        <w:spacing w:after="0" w:line="240" w:lineRule="auto"/>
        <w:jc w:val="both"/>
        <w:rPr>
          <w:rFonts w:ascii="Arial" w:eastAsia="Calibri" w:hAnsi="Arial" w:cs="Arial"/>
          <w:sz w:val="24"/>
          <w:szCs w:val="24"/>
        </w:rPr>
      </w:pPr>
    </w:p>
    <w:p w14:paraId="7CAFAD01" w14:textId="77777777" w:rsidR="001000AF" w:rsidRPr="007B21A7" w:rsidRDefault="001000AF" w:rsidP="001000AF">
      <w:pPr>
        <w:spacing w:after="0" w:line="240" w:lineRule="auto"/>
        <w:jc w:val="both"/>
        <w:rPr>
          <w:rFonts w:ascii="Arial" w:eastAsia="Calibri" w:hAnsi="Arial" w:cs="Arial"/>
          <w:sz w:val="24"/>
          <w:szCs w:val="24"/>
        </w:rPr>
      </w:pPr>
    </w:p>
    <w:p w14:paraId="7A8CF200" w14:textId="77777777" w:rsidR="001000AF" w:rsidRPr="007B21A7" w:rsidRDefault="001000AF" w:rsidP="001000AF">
      <w:pPr>
        <w:tabs>
          <w:tab w:val="left" w:pos="709"/>
        </w:tabs>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Границы помещения (</w:t>
      </w:r>
      <w:proofErr w:type="gramStart"/>
      <w:r w:rsidRPr="007B21A7">
        <w:rPr>
          <w:rFonts w:ascii="Arial" w:eastAsia="Calibri" w:hAnsi="Arial" w:cs="Arial"/>
          <w:sz w:val="24"/>
          <w:szCs w:val="24"/>
        </w:rPr>
        <w:t>имущества)  на</w:t>
      </w:r>
      <w:proofErr w:type="gramEnd"/>
      <w:r w:rsidRPr="007B21A7">
        <w:rPr>
          <w:rFonts w:ascii="Arial" w:eastAsia="Calibri" w:hAnsi="Arial" w:cs="Arial"/>
          <w:sz w:val="24"/>
          <w:szCs w:val="24"/>
        </w:rPr>
        <w:t xml:space="preserve"> поэтажном плане с обозначением площади, передаваемой в аренду</w:t>
      </w:r>
    </w:p>
    <w:p w14:paraId="0C2CE6E9" w14:textId="77777777" w:rsidR="001000AF" w:rsidRPr="007B21A7" w:rsidRDefault="001000AF" w:rsidP="001000AF">
      <w:pPr>
        <w:tabs>
          <w:tab w:val="left" w:pos="709"/>
        </w:tabs>
        <w:spacing w:after="0" w:line="240" w:lineRule="auto"/>
        <w:jc w:val="both"/>
        <w:rPr>
          <w:rFonts w:ascii="Arial" w:eastAsia="Calibri" w:hAnsi="Arial" w:cs="Arial"/>
          <w:sz w:val="24"/>
          <w:szCs w:val="24"/>
        </w:rPr>
      </w:pPr>
    </w:p>
    <w:p w14:paraId="31A32454" w14:textId="77777777" w:rsidR="001000AF" w:rsidRPr="007B21A7" w:rsidRDefault="001000AF" w:rsidP="001000AF">
      <w:pPr>
        <w:tabs>
          <w:tab w:val="left" w:pos="709"/>
        </w:tabs>
        <w:spacing w:after="0" w:line="240" w:lineRule="auto"/>
        <w:jc w:val="both"/>
        <w:rPr>
          <w:rFonts w:ascii="Arial" w:eastAsia="Calibri" w:hAnsi="Arial" w:cs="Arial"/>
          <w:sz w:val="24"/>
          <w:szCs w:val="24"/>
        </w:rPr>
      </w:pPr>
    </w:p>
    <w:p w14:paraId="5AB58062"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noProof/>
          <w:sz w:val="24"/>
          <w:szCs w:val="24"/>
          <w:lang w:eastAsia="ru-RU"/>
        </w:rPr>
        <mc:AlternateContent>
          <mc:Choice Requires="wps">
            <w:drawing>
              <wp:anchor distT="0" distB="0" distL="114300" distR="114300" simplePos="0" relativeHeight="251659264" behindDoc="0" locked="0" layoutInCell="1" allowOverlap="1" wp14:anchorId="5DEDC9AD" wp14:editId="065EE1DF">
                <wp:simplePos x="0" y="0"/>
                <wp:positionH relativeFrom="column">
                  <wp:posOffset>1416880</wp:posOffset>
                </wp:positionH>
                <wp:positionV relativeFrom="paragraph">
                  <wp:posOffset>60081</wp:posOffset>
                </wp:positionV>
                <wp:extent cx="3335216" cy="1143000"/>
                <wp:effectExtent l="0" t="0" r="17780" b="19050"/>
                <wp:wrapNone/>
                <wp:docPr id="2" name="Прямоугольник 2" descr="Газетная бумага"/>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5216" cy="1143000"/>
                        </a:xfrm>
                        <a:prstGeom prst="rect">
                          <a:avLst/>
                        </a:prstGeom>
                        <a:blipFill dpi="0" rotWithShape="1">
                          <a:blip r:embed="rId7"/>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4B1C2BC" id="Прямоугольник 2" o:spid="_x0000_s1026" alt="Газетная бумага" style="position:absolute;margin-left:111.55pt;margin-top:4.75pt;width:262.6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">
                <v:fill r:id="rId8" o:title="Газетная бумага" recolor="t" rotate="t" type="tile"/>
              </v:rect>
            </w:pict>
          </mc:Fallback>
        </mc:AlternateContent>
      </w:r>
    </w:p>
    <w:p w14:paraId="000B0F97" w14:textId="77777777" w:rsidR="001000AF" w:rsidRPr="007B21A7" w:rsidRDefault="001000AF" w:rsidP="001000AF">
      <w:pPr>
        <w:spacing w:after="0" w:line="240" w:lineRule="auto"/>
        <w:jc w:val="both"/>
        <w:rPr>
          <w:rFonts w:ascii="Arial" w:eastAsia="Calibri" w:hAnsi="Arial" w:cs="Arial"/>
          <w:sz w:val="24"/>
          <w:szCs w:val="24"/>
        </w:rPr>
      </w:pPr>
    </w:p>
    <w:p w14:paraId="4361BB1E" w14:textId="77777777" w:rsidR="001000AF" w:rsidRPr="007B21A7" w:rsidRDefault="001000AF" w:rsidP="001000AF">
      <w:pPr>
        <w:spacing w:after="0" w:line="240" w:lineRule="auto"/>
        <w:jc w:val="both"/>
        <w:rPr>
          <w:rFonts w:ascii="Arial" w:eastAsia="Calibri" w:hAnsi="Arial" w:cs="Arial"/>
          <w:sz w:val="24"/>
          <w:szCs w:val="24"/>
        </w:rPr>
      </w:pPr>
    </w:p>
    <w:p w14:paraId="17544EA3" w14:textId="77777777" w:rsidR="001000AF" w:rsidRPr="007B21A7" w:rsidRDefault="001000AF" w:rsidP="001000AF">
      <w:pPr>
        <w:spacing w:after="0" w:line="240" w:lineRule="auto"/>
        <w:jc w:val="both"/>
        <w:rPr>
          <w:rFonts w:ascii="Arial" w:eastAsia="Calibri" w:hAnsi="Arial" w:cs="Arial"/>
          <w:sz w:val="24"/>
          <w:szCs w:val="24"/>
        </w:rPr>
      </w:pPr>
    </w:p>
    <w:p w14:paraId="18597113" w14:textId="77777777" w:rsidR="001000AF" w:rsidRPr="007B21A7" w:rsidRDefault="001000AF" w:rsidP="001000AF">
      <w:pPr>
        <w:spacing w:after="0" w:line="240" w:lineRule="auto"/>
        <w:jc w:val="both"/>
        <w:rPr>
          <w:rFonts w:ascii="Arial" w:eastAsia="Calibri" w:hAnsi="Arial" w:cs="Arial"/>
          <w:sz w:val="24"/>
          <w:szCs w:val="24"/>
        </w:rPr>
      </w:pPr>
    </w:p>
    <w:p w14:paraId="3A539FAC" w14:textId="77777777" w:rsidR="001000AF" w:rsidRPr="007B21A7" w:rsidRDefault="001000AF" w:rsidP="001000AF">
      <w:pPr>
        <w:spacing w:after="0" w:line="240" w:lineRule="auto"/>
        <w:jc w:val="both"/>
        <w:rPr>
          <w:rFonts w:ascii="Arial" w:eastAsia="Calibri" w:hAnsi="Arial" w:cs="Arial"/>
          <w:sz w:val="24"/>
          <w:szCs w:val="24"/>
        </w:rPr>
      </w:pPr>
    </w:p>
    <w:p w14:paraId="3521650C" w14:textId="77777777" w:rsidR="001000AF" w:rsidRPr="007B21A7" w:rsidRDefault="001000AF" w:rsidP="001000AF">
      <w:pPr>
        <w:spacing w:after="0" w:line="240" w:lineRule="auto"/>
        <w:jc w:val="both"/>
        <w:rPr>
          <w:rFonts w:ascii="Arial" w:eastAsia="Calibri" w:hAnsi="Arial" w:cs="Arial"/>
          <w:sz w:val="24"/>
          <w:szCs w:val="24"/>
        </w:rPr>
      </w:pPr>
    </w:p>
    <w:p w14:paraId="5D2E55D9" w14:textId="77777777" w:rsidR="001000AF" w:rsidRPr="007B21A7" w:rsidRDefault="001000AF" w:rsidP="001000AF">
      <w:pPr>
        <w:spacing w:after="0" w:line="240" w:lineRule="auto"/>
        <w:jc w:val="both"/>
        <w:rPr>
          <w:rFonts w:ascii="Arial" w:eastAsia="Calibri" w:hAnsi="Arial" w:cs="Arial"/>
          <w:sz w:val="24"/>
          <w:szCs w:val="24"/>
        </w:rPr>
      </w:pPr>
    </w:p>
    <w:p w14:paraId="55A05387"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Подписи сторон:</w:t>
      </w:r>
    </w:p>
    <w:p w14:paraId="02B138E4" w14:textId="77777777" w:rsidR="001000AF" w:rsidRPr="007B21A7" w:rsidRDefault="001000AF" w:rsidP="001000AF">
      <w:pPr>
        <w:spacing w:after="0" w:line="240" w:lineRule="auto"/>
        <w:jc w:val="center"/>
        <w:rPr>
          <w:rFonts w:ascii="Arial" w:eastAsia="Calibri" w:hAnsi="Arial" w:cs="Arial"/>
          <w:sz w:val="24"/>
          <w:szCs w:val="24"/>
        </w:rPr>
      </w:pPr>
    </w:p>
    <w:p w14:paraId="63E023F2" w14:textId="77777777" w:rsidR="001000AF" w:rsidRPr="007B21A7" w:rsidRDefault="001000AF" w:rsidP="001000AF">
      <w:pPr>
        <w:spacing w:after="0" w:line="240" w:lineRule="auto"/>
        <w:jc w:val="both"/>
        <w:rPr>
          <w:rFonts w:ascii="Arial" w:eastAsia="Calibri" w:hAnsi="Arial" w:cs="Arial"/>
          <w:sz w:val="24"/>
          <w:szCs w:val="24"/>
        </w:rPr>
      </w:pPr>
    </w:p>
    <w:tbl>
      <w:tblPr>
        <w:tblW w:w="0" w:type="auto"/>
        <w:tblInd w:w="250" w:type="dxa"/>
        <w:tblLook w:val="04A0" w:firstRow="1" w:lastRow="0" w:firstColumn="1" w:lastColumn="0" w:noHBand="0" w:noVBand="1"/>
      </w:tblPr>
      <w:tblGrid>
        <w:gridCol w:w="4421"/>
        <w:gridCol w:w="277"/>
        <w:gridCol w:w="4548"/>
      </w:tblGrid>
      <w:tr w:rsidR="001000AF" w:rsidRPr="007B21A7" w14:paraId="68C25173" w14:textId="77777777" w:rsidTr="00F57886">
        <w:tc>
          <w:tcPr>
            <w:tcW w:w="4678" w:type="dxa"/>
          </w:tcPr>
          <w:p w14:paraId="28CFDFB2"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Арендодатель:     </w:t>
            </w:r>
          </w:p>
          <w:p w14:paraId="49C585E8" w14:textId="77777777" w:rsidR="001000AF" w:rsidRPr="007B21A7" w:rsidRDefault="001000AF" w:rsidP="00F57886">
            <w:pPr>
              <w:spacing w:after="0" w:line="240" w:lineRule="auto"/>
              <w:jc w:val="both"/>
              <w:rPr>
                <w:rFonts w:ascii="Arial" w:eastAsia="Calibri" w:hAnsi="Arial" w:cs="Arial"/>
                <w:sz w:val="24"/>
                <w:szCs w:val="24"/>
              </w:rPr>
            </w:pPr>
          </w:p>
          <w:p w14:paraId="39AEF1BE" w14:textId="77777777" w:rsidR="001000AF" w:rsidRPr="007B21A7" w:rsidRDefault="001000AF" w:rsidP="00F57886">
            <w:pPr>
              <w:spacing w:after="0" w:line="240" w:lineRule="auto"/>
              <w:jc w:val="both"/>
              <w:rPr>
                <w:rFonts w:ascii="Arial" w:eastAsia="Calibri" w:hAnsi="Arial" w:cs="Arial"/>
                <w:sz w:val="24"/>
                <w:szCs w:val="24"/>
              </w:rPr>
            </w:pPr>
          </w:p>
          <w:p w14:paraId="077CE569"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5D79A963" w14:textId="77777777" w:rsidR="001000AF" w:rsidRPr="007B21A7" w:rsidRDefault="001000AF" w:rsidP="00F57886">
            <w:pPr>
              <w:spacing w:after="0" w:line="240" w:lineRule="auto"/>
              <w:jc w:val="both"/>
              <w:rPr>
                <w:rFonts w:ascii="Arial" w:eastAsia="Calibri" w:hAnsi="Arial" w:cs="Arial"/>
                <w:sz w:val="24"/>
                <w:szCs w:val="24"/>
              </w:rPr>
            </w:pPr>
          </w:p>
          <w:p w14:paraId="1F64164E"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5DB871EB" w14:textId="77777777" w:rsidR="001000AF" w:rsidRPr="007B21A7" w:rsidRDefault="001000AF" w:rsidP="00F57886">
            <w:pPr>
              <w:spacing w:after="0" w:line="240" w:lineRule="auto"/>
              <w:jc w:val="both"/>
              <w:rPr>
                <w:rFonts w:ascii="Arial" w:eastAsia="Calibri" w:hAnsi="Arial" w:cs="Arial"/>
                <w:sz w:val="24"/>
                <w:szCs w:val="24"/>
              </w:rPr>
            </w:pPr>
          </w:p>
        </w:tc>
        <w:tc>
          <w:tcPr>
            <w:tcW w:w="283" w:type="dxa"/>
          </w:tcPr>
          <w:p w14:paraId="07F73E6F" w14:textId="77777777" w:rsidR="001000AF" w:rsidRPr="007B21A7" w:rsidRDefault="001000AF" w:rsidP="00F57886">
            <w:pPr>
              <w:spacing w:after="0" w:line="240" w:lineRule="auto"/>
              <w:jc w:val="both"/>
              <w:rPr>
                <w:rFonts w:ascii="Arial" w:eastAsia="Calibri" w:hAnsi="Arial" w:cs="Arial"/>
                <w:sz w:val="24"/>
                <w:szCs w:val="24"/>
              </w:rPr>
            </w:pPr>
          </w:p>
        </w:tc>
        <w:tc>
          <w:tcPr>
            <w:tcW w:w="4820" w:type="dxa"/>
          </w:tcPr>
          <w:p w14:paraId="3322D7AE"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Арендатор:</w:t>
            </w:r>
          </w:p>
          <w:p w14:paraId="5AB90042" w14:textId="77777777" w:rsidR="001000AF" w:rsidRPr="007B21A7" w:rsidRDefault="001000AF" w:rsidP="00F57886">
            <w:pPr>
              <w:spacing w:after="0" w:line="240" w:lineRule="auto"/>
              <w:jc w:val="both"/>
              <w:rPr>
                <w:rFonts w:ascii="Arial" w:eastAsia="Calibri" w:hAnsi="Arial" w:cs="Arial"/>
                <w:sz w:val="24"/>
                <w:szCs w:val="24"/>
              </w:rPr>
            </w:pPr>
          </w:p>
          <w:p w14:paraId="064BB9D9" w14:textId="77777777" w:rsidR="001000AF" w:rsidRPr="007B21A7" w:rsidRDefault="001000AF" w:rsidP="00F57886">
            <w:pPr>
              <w:spacing w:after="0" w:line="240" w:lineRule="auto"/>
              <w:jc w:val="both"/>
              <w:rPr>
                <w:rFonts w:ascii="Arial" w:eastAsia="Calibri" w:hAnsi="Arial" w:cs="Arial"/>
                <w:sz w:val="24"/>
                <w:szCs w:val="24"/>
              </w:rPr>
            </w:pPr>
          </w:p>
          <w:p w14:paraId="22257374"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11CAF6C5" w14:textId="77777777" w:rsidR="001000AF" w:rsidRPr="007B21A7" w:rsidRDefault="001000AF" w:rsidP="00F57886">
            <w:pPr>
              <w:spacing w:after="0" w:line="240" w:lineRule="auto"/>
              <w:jc w:val="both"/>
              <w:rPr>
                <w:rFonts w:ascii="Arial" w:eastAsia="Calibri" w:hAnsi="Arial" w:cs="Arial"/>
                <w:sz w:val="24"/>
                <w:szCs w:val="24"/>
              </w:rPr>
            </w:pPr>
          </w:p>
          <w:p w14:paraId="32699DF0"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18DCC6C6" w14:textId="77777777" w:rsidR="001000AF" w:rsidRPr="007B21A7" w:rsidRDefault="001000AF" w:rsidP="00F57886">
            <w:pPr>
              <w:spacing w:after="0" w:line="240" w:lineRule="auto"/>
              <w:jc w:val="both"/>
              <w:rPr>
                <w:rFonts w:ascii="Arial" w:eastAsia="Calibri" w:hAnsi="Arial" w:cs="Arial"/>
                <w:sz w:val="24"/>
                <w:szCs w:val="24"/>
              </w:rPr>
            </w:pPr>
          </w:p>
        </w:tc>
      </w:tr>
    </w:tbl>
    <w:p w14:paraId="01BB9979" w14:textId="77777777" w:rsidR="001000AF" w:rsidRPr="007B21A7" w:rsidRDefault="001000AF" w:rsidP="001000AF">
      <w:pPr>
        <w:spacing w:after="0" w:line="240" w:lineRule="auto"/>
        <w:jc w:val="center"/>
        <w:rPr>
          <w:rFonts w:ascii="Arial" w:eastAsia="Calibri" w:hAnsi="Arial" w:cs="Arial"/>
          <w:sz w:val="24"/>
          <w:szCs w:val="24"/>
        </w:rPr>
      </w:pPr>
    </w:p>
    <w:p w14:paraId="14FB71A1" w14:textId="77777777" w:rsidR="001000AF" w:rsidRPr="007B21A7" w:rsidRDefault="001000AF" w:rsidP="001000AF">
      <w:pPr>
        <w:spacing w:after="0" w:line="240" w:lineRule="auto"/>
        <w:jc w:val="center"/>
        <w:rPr>
          <w:rFonts w:ascii="Arial" w:eastAsia="Calibri" w:hAnsi="Arial" w:cs="Arial"/>
          <w:sz w:val="24"/>
          <w:szCs w:val="24"/>
        </w:rPr>
      </w:pPr>
    </w:p>
    <w:p w14:paraId="0D42E996" w14:textId="77777777" w:rsidR="001000AF" w:rsidRPr="007B21A7" w:rsidRDefault="001000AF" w:rsidP="001000AF">
      <w:pPr>
        <w:spacing w:after="0" w:line="240" w:lineRule="auto"/>
        <w:jc w:val="center"/>
        <w:rPr>
          <w:rFonts w:ascii="Arial" w:eastAsia="Calibri" w:hAnsi="Arial" w:cs="Arial"/>
          <w:sz w:val="24"/>
          <w:szCs w:val="24"/>
        </w:rPr>
      </w:pPr>
    </w:p>
    <w:p w14:paraId="5B07DD88" w14:textId="77777777" w:rsidR="001000AF" w:rsidRPr="007B21A7" w:rsidRDefault="001000AF" w:rsidP="001000AF">
      <w:pPr>
        <w:spacing w:after="0" w:line="240" w:lineRule="auto"/>
        <w:jc w:val="center"/>
        <w:rPr>
          <w:rFonts w:ascii="Arial" w:eastAsia="Calibri" w:hAnsi="Arial" w:cs="Arial"/>
          <w:sz w:val="24"/>
          <w:szCs w:val="24"/>
        </w:rPr>
      </w:pPr>
    </w:p>
    <w:p w14:paraId="57CA9388" w14:textId="77777777" w:rsidR="001000AF" w:rsidRPr="007B21A7" w:rsidRDefault="001000AF" w:rsidP="001000AF">
      <w:pPr>
        <w:spacing w:after="0" w:line="240" w:lineRule="auto"/>
        <w:jc w:val="center"/>
        <w:rPr>
          <w:rFonts w:ascii="Arial" w:eastAsia="Calibri" w:hAnsi="Arial" w:cs="Arial"/>
          <w:sz w:val="24"/>
          <w:szCs w:val="24"/>
        </w:rPr>
      </w:pPr>
    </w:p>
    <w:p w14:paraId="118A9C2E" w14:textId="77777777" w:rsidR="001000AF" w:rsidRPr="007B21A7" w:rsidRDefault="001000AF" w:rsidP="001000AF">
      <w:pPr>
        <w:spacing w:after="0" w:line="240" w:lineRule="auto"/>
        <w:jc w:val="center"/>
        <w:rPr>
          <w:rFonts w:ascii="Arial" w:eastAsia="Calibri" w:hAnsi="Arial" w:cs="Arial"/>
          <w:sz w:val="24"/>
          <w:szCs w:val="24"/>
        </w:rPr>
      </w:pPr>
    </w:p>
    <w:p w14:paraId="0D96470A" w14:textId="77777777" w:rsidR="001000AF" w:rsidRPr="007B21A7" w:rsidRDefault="001000AF" w:rsidP="001000AF">
      <w:pPr>
        <w:spacing w:after="0" w:line="240" w:lineRule="auto"/>
        <w:jc w:val="center"/>
        <w:rPr>
          <w:rFonts w:ascii="Arial" w:eastAsia="Calibri" w:hAnsi="Arial" w:cs="Arial"/>
          <w:sz w:val="24"/>
          <w:szCs w:val="24"/>
        </w:rPr>
      </w:pPr>
    </w:p>
    <w:p w14:paraId="592FF232" w14:textId="77777777" w:rsidR="001000AF" w:rsidRPr="007B21A7" w:rsidRDefault="001000AF" w:rsidP="001000AF">
      <w:pPr>
        <w:spacing w:after="0" w:line="240" w:lineRule="auto"/>
        <w:jc w:val="center"/>
        <w:rPr>
          <w:rFonts w:ascii="Arial" w:eastAsia="Calibri" w:hAnsi="Arial" w:cs="Arial"/>
          <w:sz w:val="24"/>
          <w:szCs w:val="24"/>
        </w:rPr>
      </w:pPr>
    </w:p>
    <w:p w14:paraId="1F6B3E69" w14:textId="77777777" w:rsidR="001000AF" w:rsidRPr="007B21A7" w:rsidRDefault="001000AF" w:rsidP="001000AF">
      <w:pPr>
        <w:spacing w:after="0" w:line="240" w:lineRule="auto"/>
        <w:jc w:val="center"/>
        <w:rPr>
          <w:rFonts w:ascii="Arial" w:eastAsia="Calibri" w:hAnsi="Arial" w:cs="Arial"/>
          <w:sz w:val="24"/>
          <w:szCs w:val="24"/>
        </w:rPr>
      </w:pPr>
    </w:p>
    <w:p w14:paraId="7045F83D" w14:textId="77777777" w:rsidR="001000AF" w:rsidRPr="007B21A7" w:rsidRDefault="001000AF" w:rsidP="001000AF">
      <w:pPr>
        <w:spacing w:after="0" w:line="240" w:lineRule="auto"/>
        <w:jc w:val="center"/>
        <w:rPr>
          <w:rFonts w:ascii="Arial" w:eastAsia="Calibri" w:hAnsi="Arial" w:cs="Arial"/>
          <w:sz w:val="24"/>
          <w:szCs w:val="24"/>
        </w:rPr>
      </w:pPr>
    </w:p>
    <w:p w14:paraId="475141E8" w14:textId="77777777" w:rsidR="001000AF" w:rsidRPr="007B21A7" w:rsidRDefault="001000AF" w:rsidP="001000AF">
      <w:pPr>
        <w:spacing w:after="0" w:line="240" w:lineRule="auto"/>
        <w:jc w:val="center"/>
        <w:rPr>
          <w:rFonts w:ascii="Arial" w:eastAsia="Calibri" w:hAnsi="Arial" w:cs="Arial"/>
          <w:sz w:val="24"/>
          <w:szCs w:val="24"/>
        </w:rPr>
      </w:pPr>
    </w:p>
    <w:p w14:paraId="135A43F7" w14:textId="77777777" w:rsidR="001000AF" w:rsidRPr="007B21A7" w:rsidRDefault="001000AF" w:rsidP="001000AF">
      <w:pPr>
        <w:spacing w:after="0" w:line="240" w:lineRule="auto"/>
        <w:jc w:val="center"/>
        <w:rPr>
          <w:rFonts w:ascii="Arial" w:eastAsia="Calibri" w:hAnsi="Arial" w:cs="Arial"/>
          <w:sz w:val="24"/>
          <w:szCs w:val="24"/>
        </w:rPr>
      </w:pPr>
    </w:p>
    <w:p w14:paraId="08EE16AD" w14:textId="77777777" w:rsidR="001000AF" w:rsidRPr="007B21A7" w:rsidRDefault="001000AF" w:rsidP="001000AF">
      <w:pPr>
        <w:spacing w:after="0" w:line="240" w:lineRule="auto"/>
        <w:jc w:val="center"/>
        <w:rPr>
          <w:rFonts w:ascii="Arial" w:eastAsia="Calibri" w:hAnsi="Arial" w:cs="Arial"/>
          <w:sz w:val="24"/>
          <w:szCs w:val="24"/>
        </w:rPr>
      </w:pPr>
    </w:p>
    <w:p w14:paraId="30E8AA50" w14:textId="77777777" w:rsidR="001000AF" w:rsidRPr="007B21A7" w:rsidRDefault="001000AF" w:rsidP="001000AF">
      <w:pPr>
        <w:spacing w:after="0" w:line="240" w:lineRule="auto"/>
        <w:jc w:val="center"/>
        <w:rPr>
          <w:rFonts w:ascii="Arial" w:eastAsia="Calibri" w:hAnsi="Arial" w:cs="Arial"/>
          <w:sz w:val="24"/>
          <w:szCs w:val="24"/>
        </w:rPr>
      </w:pPr>
    </w:p>
    <w:p w14:paraId="68DA9321" w14:textId="77777777" w:rsidR="001000AF" w:rsidRPr="007B21A7" w:rsidRDefault="001000AF" w:rsidP="001000AF">
      <w:pPr>
        <w:spacing w:after="0" w:line="240" w:lineRule="auto"/>
        <w:jc w:val="center"/>
        <w:rPr>
          <w:rFonts w:ascii="Arial" w:eastAsia="Calibri" w:hAnsi="Arial" w:cs="Arial"/>
          <w:sz w:val="24"/>
          <w:szCs w:val="24"/>
        </w:rPr>
      </w:pPr>
    </w:p>
    <w:p w14:paraId="244B518D" w14:textId="77777777" w:rsidR="001000AF" w:rsidRPr="007B21A7" w:rsidRDefault="001000AF" w:rsidP="001000AF">
      <w:pPr>
        <w:spacing w:after="0" w:line="240" w:lineRule="auto"/>
        <w:jc w:val="center"/>
        <w:rPr>
          <w:rFonts w:ascii="Arial" w:eastAsia="Calibri" w:hAnsi="Arial" w:cs="Arial"/>
          <w:sz w:val="24"/>
          <w:szCs w:val="24"/>
        </w:rPr>
      </w:pPr>
    </w:p>
    <w:p w14:paraId="78844BA9" w14:textId="77777777" w:rsidR="001000AF" w:rsidRPr="007B21A7" w:rsidRDefault="001000AF" w:rsidP="001000AF">
      <w:pPr>
        <w:spacing w:after="0" w:line="240" w:lineRule="auto"/>
        <w:jc w:val="center"/>
        <w:rPr>
          <w:rFonts w:ascii="Arial" w:eastAsia="Calibri" w:hAnsi="Arial" w:cs="Arial"/>
          <w:sz w:val="24"/>
          <w:szCs w:val="24"/>
        </w:rPr>
      </w:pPr>
    </w:p>
    <w:p w14:paraId="06579081" w14:textId="77777777" w:rsidR="001000AF" w:rsidRPr="007B21A7" w:rsidRDefault="001000AF" w:rsidP="001000AF">
      <w:pPr>
        <w:spacing w:after="0" w:line="240" w:lineRule="auto"/>
        <w:jc w:val="center"/>
        <w:rPr>
          <w:rFonts w:ascii="Arial" w:eastAsia="Calibri" w:hAnsi="Arial" w:cs="Arial"/>
          <w:sz w:val="24"/>
          <w:szCs w:val="24"/>
        </w:rPr>
      </w:pPr>
    </w:p>
    <w:p w14:paraId="684F4CF3" w14:textId="77777777" w:rsidR="001000AF" w:rsidRPr="007B21A7" w:rsidRDefault="001000AF" w:rsidP="001000AF">
      <w:pPr>
        <w:spacing w:after="0" w:line="240" w:lineRule="auto"/>
        <w:jc w:val="center"/>
        <w:rPr>
          <w:rFonts w:ascii="Arial" w:eastAsia="Calibri" w:hAnsi="Arial" w:cs="Arial"/>
          <w:sz w:val="24"/>
          <w:szCs w:val="24"/>
        </w:rPr>
      </w:pPr>
    </w:p>
    <w:p w14:paraId="4547E6EF" w14:textId="77777777" w:rsidR="001000AF" w:rsidRPr="007B21A7" w:rsidRDefault="001000AF" w:rsidP="001000AF">
      <w:pPr>
        <w:spacing w:after="0" w:line="240" w:lineRule="auto"/>
        <w:jc w:val="center"/>
        <w:rPr>
          <w:rFonts w:ascii="Arial" w:eastAsia="Calibri" w:hAnsi="Arial" w:cs="Arial"/>
          <w:sz w:val="24"/>
          <w:szCs w:val="24"/>
        </w:rPr>
      </w:pPr>
    </w:p>
    <w:p w14:paraId="727344CD" w14:textId="77777777" w:rsidR="001000AF" w:rsidRPr="007B21A7" w:rsidRDefault="001000AF" w:rsidP="001000AF">
      <w:pPr>
        <w:spacing w:after="0" w:line="240" w:lineRule="auto"/>
        <w:jc w:val="center"/>
        <w:rPr>
          <w:rFonts w:ascii="Arial" w:eastAsia="Calibri" w:hAnsi="Arial" w:cs="Arial"/>
          <w:sz w:val="24"/>
          <w:szCs w:val="24"/>
        </w:rPr>
      </w:pPr>
    </w:p>
    <w:p w14:paraId="4B234E7A" w14:textId="77777777" w:rsidR="001000AF" w:rsidRPr="007B21A7" w:rsidRDefault="001000AF" w:rsidP="001000AF">
      <w:pPr>
        <w:spacing w:after="0" w:line="240" w:lineRule="auto"/>
        <w:jc w:val="center"/>
        <w:rPr>
          <w:rFonts w:ascii="Arial" w:eastAsia="Calibri" w:hAnsi="Arial" w:cs="Arial"/>
          <w:sz w:val="24"/>
          <w:szCs w:val="24"/>
        </w:rPr>
      </w:pPr>
    </w:p>
    <w:p w14:paraId="24868EA4" w14:textId="77777777" w:rsidR="001000AF" w:rsidRPr="007B21A7" w:rsidRDefault="001000AF" w:rsidP="001000AF">
      <w:pPr>
        <w:spacing w:after="0" w:line="240" w:lineRule="auto"/>
        <w:jc w:val="center"/>
        <w:rPr>
          <w:rFonts w:ascii="Arial" w:eastAsia="Calibri" w:hAnsi="Arial" w:cs="Arial"/>
          <w:sz w:val="24"/>
          <w:szCs w:val="24"/>
        </w:rPr>
      </w:pPr>
    </w:p>
    <w:p w14:paraId="591AE7C4" w14:textId="77777777" w:rsidR="001000AF" w:rsidRPr="007B21A7" w:rsidRDefault="001000AF" w:rsidP="001000AF">
      <w:pPr>
        <w:spacing w:after="0" w:line="240" w:lineRule="auto"/>
        <w:jc w:val="center"/>
        <w:rPr>
          <w:rFonts w:ascii="Arial" w:eastAsia="Calibri" w:hAnsi="Arial" w:cs="Arial"/>
          <w:sz w:val="24"/>
          <w:szCs w:val="24"/>
        </w:rPr>
      </w:pPr>
    </w:p>
    <w:p w14:paraId="783A4143" w14:textId="77777777" w:rsidR="001000AF" w:rsidRPr="007B21A7" w:rsidRDefault="001000AF" w:rsidP="001000AF">
      <w:pPr>
        <w:spacing w:after="0" w:line="240" w:lineRule="auto"/>
        <w:jc w:val="center"/>
        <w:rPr>
          <w:rFonts w:ascii="Arial" w:eastAsia="Calibri" w:hAnsi="Arial" w:cs="Arial"/>
          <w:sz w:val="24"/>
          <w:szCs w:val="24"/>
        </w:rPr>
      </w:pPr>
    </w:p>
    <w:p w14:paraId="6DE6993A" w14:textId="77777777" w:rsidR="001000AF" w:rsidRPr="007B21A7" w:rsidRDefault="001000AF" w:rsidP="001000AF">
      <w:pPr>
        <w:spacing w:after="0" w:line="240" w:lineRule="auto"/>
        <w:rPr>
          <w:rFonts w:ascii="Arial" w:eastAsia="Calibri" w:hAnsi="Arial" w:cs="Arial"/>
          <w:sz w:val="24"/>
          <w:szCs w:val="24"/>
        </w:rPr>
      </w:pPr>
    </w:p>
    <w:p w14:paraId="429149DF" w14:textId="77777777" w:rsidR="001000AF" w:rsidRPr="007B21A7" w:rsidRDefault="001000AF" w:rsidP="001000AF">
      <w:pPr>
        <w:spacing w:after="0" w:line="240" w:lineRule="auto"/>
        <w:jc w:val="center"/>
        <w:rPr>
          <w:rFonts w:ascii="Arial" w:eastAsia="Calibri" w:hAnsi="Arial" w:cs="Arial"/>
          <w:sz w:val="24"/>
          <w:szCs w:val="24"/>
        </w:rPr>
      </w:pPr>
    </w:p>
    <w:p w14:paraId="5ACBB6F8" w14:textId="77777777" w:rsidR="001000AF" w:rsidRPr="007B21A7" w:rsidRDefault="001000AF" w:rsidP="001000AF">
      <w:pPr>
        <w:spacing w:after="0" w:line="240" w:lineRule="auto"/>
        <w:jc w:val="both"/>
        <w:rPr>
          <w:rFonts w:ascii="Arial" w:eastAsia="Calibri" w:hAnsi="Arial" w:cs="Arial"/>
          <w:sz w:val="24"/>
          <w:szCs w:val="24"/>
        </w:rPr>
      </w:pPr>
    </w:p>
    <w:p w14:paraId="54372275"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Приложение №2</w:t>
      </w:r>
    </w:p>
    <w:p w14:paraId="6231BE97"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к договору аренды </w:t>
      </w:r>
    </w:p>
    <w:p w14:paraId="296989C3" w14:textId="77777777" w:rsidR="001000AF" w:rsidRPr="007B21A7" w:rsidRDefault="001000AF" w:rsidP="001000AF">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от__________№ __________</w:t>
      </w:r>
    </w:p>
    <w:p w14:paraId="50D6CEB0" w14:textId="77777777" w:rsidR="001000AF" w:rsidRPr="007B21A7" w:rsidRDefault="001000AF" w:rsidP="001000AF">
      <w:pPr>
        <w:spacing w:after="0" w:line="240" w:lineRule="auto"/>
        <w:jc w:val="center"/>
        <w:rPr>
          <w:rFonts w:ascii="Arial" w:eastAsia="Calibri" w:hAnsi="Arial" w:cs="Arial"/>
          <w:sz w:val="24"/>
          <w:szCs w:val="24"/>
        </w:rPr>
      </w:pPr>
    </w:p>
    <w:p w14:paraId="5BC40F67" w14:textId="77777777" w:rsidR="001000AF" w:rsidRPr="007B21A7" w:rsidRDefault="001000AF" w:rsidP="001000AF">
      <w:pPr>
        <w:spacing w:after="0" w:line="240" w:lineRule="auto"/>
        <w:jc w:val="center"/>
        <w:rPr>
          <w:rFonts w:ascii="Arial" w:eastAsia="Calibri" w:hAnsi="Arial" w:cs="Arial"/>
          <w:sz w:val="24"/>
          <w:szCs w:val="24"/>
        </w:rPr>
      </w:pPr>
    </w:p>
    <w:p w14:paraId="0B8FB79D"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АКТ</w:t>
      </w:r>
    </w:p>
    <w:p w14:paraId="2383C9AB"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приема-передачи имущества</w:t>
      </w:r>
    </w:p>
    <w:p w14:paraId="11DC717A" w14:textId="77777777" w:rsidR="001000AF" w:rsidRPr="007B21A7" w:rsidRDefault="001000AF" w:rsidP="001000AF">
      <w:pPr>
        <w:spacing w:after="0" w:line="240" w:lineRule="auto"/>
        <w:jc w:val="center"/>
        <w:rPr>
          <w:rFonts w:ascii="Arial" w:eastAsia="Calibri" w:hAnsi="Arial" w:cs="Arial"/>
          <w:sz w:val="24"/>
          <w:szCs w:val="24"/>
        </w:rPr>
      </w:pPr>
      <w:r w:rsidRPr="007B21A7">
        <w:rPr>
          <w:rFonts w:ascii="Arial" w:eastAsia="Calibri" w:hAnsi="Arial" w:cs="Arial"/>
          <w:sz w:val="24"/>
          <w:szCs w:val="24"/>
        </w:rPr>
        <w:t>от «___» ______________ _______г.</w:t>
      </w:r>
    </w:p>
    <w:p w14:paraId="50FA0C51" w14:textId="77777777" w:rsidR="001000AF" w:rsidRPr="007B21A7" w:rsidRDefault="001000AF" w:rsidP="001000AF">
      <w:pPr>
        <w:spacing w:after="0" w:line="240" w:lineRule="auto"/>
        <w:jc w:val="center"/>
        <w:rPr>
          <w:rFonts w:ascii="Arial" w:eastAsia="Calibri" w:hAnsi="Arial" w:cs="Arial"/>
          <w:sz w:val="24"/>
          <w:szCs w:val="24"/>
        </w:rPr>
      </w:pPr>
    </w:p>
    <w:p w14:paraId="23B765B4" w14:textId="77777777" w:rsidR="001000AF" w:rsidRPr="007B21A7" w:rsidRDefault="001000AF" w:rsidP="001000AF">
      <w:pPr>
        <w:spacing w:after="0" w:line="276" w:lineRule="auto"/>
        <w:rPr>
          <w:rFonts w:ascii="Arial" w:eastAsia="Calibri" w:hAnsi="Arial" w:cs="Arial"/>
          <w:sz w:val="24"/>
          <w:szCs w:val="24"/>
        </w:rPr>
      </w:pPr>
      <w:r w:rsidRPr="007B21A7">
        <w:rPr>
          <w:rFonts w:ascii="Arial" w:eastAsia="Calibri" w:hAnsi="Arial" w:cs="Arial"/>
          <w:sz w:val="24"/>
          <w:szCs w:val="24"/>
        </w:rPr>
        <w:t xml:space="preserve">      Мы, нижеподписавшиеся, _________________________________________________</w:t>
      </w:r>
      <w:proofErr w:type="gramStart"/>
      <w:r w:rsidRPr="007B21A7">
        <w:rPr>
          <w:rFonts w:ascii="Arial" w:eastAsia="Calibri" w:hAnsi="Arial" w:cs="Arial"/>
          <w:sz w:val="24"/>
          <w:szCs w:val="24"/>
        </w:rPr>
        <w:t>_ ,</w:t>
      </w:r>
      <w:proofErr w:type="gramEnd"/>
      <w:r w:rsidRPr="007B21A7">
        <w:rPr>
          <w:rFonts w:ascii="Arial" w:eastAsia="Calibri" w:hAnsi="Arial" w:cs="Arial"/>
          <w:sz w:val="24"/>
          <w:szCs w:val="24"/>
        </w:rPr>
        <w:t xml:space="preserve"> </w:t>
      </w:r>
    </w:p>
    <w:p w14:paraId="4DC581E8" w14:textId="77777777" w:rsidR="001000AF" w:rsidRPr="007B21A7" w:rsidRDefault="001000AF" w:rsidP="001000AF">
      <w:pPr>
        <w:widowControl w:val="0"/>
        <w:autoSpaceDE w:val="0"/>
        <w:autoSpaceDN w:val="0"/>
        <w:adjustRightInd w:val="0"/>
        <w:spacing w:after="0" w:line="276"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(полное наименование организации-арендодателя)</w:t>
      </w:r>
    </w:p>
    <w:p w14:paraId="2D15811E" w14:textId="77777777" w:rsidR="001000AF" w:rsidRPr="007B21A7" w:rsidRDefault="001000AF" w:rsidP="001000AF">
      <w:pPr>
        <w:widowControl w:val="0"/>
        <w:autoSpaceDE w:val="0"/>
        <w:autoSpaceDN w:val="0"/>
        <w:adjustRightInd w:val="0"/>
        <w:spacing w:after="0" w:line="276" w:lineRule="auto"/>
        <w:rPr>
          <w:rFonts w:ascii="Arial" w:eastAsia="Times New Roman" w:hAnsi="Arial" w:cs="Arial"/>
          <w:sz w:val="24"/>
          <w:szCs w:val="24"/>
          <w:lang w:eastAsia="ru-RU"/>
        </w:rPr>
      </w:pPr>
      <w:r w:rsidRPr="007B21A7">
        <w:rPr>
          <w:rFonts w:ascii="Arial" w:eastAsia="Times New Roman" w:hAnsi="Arial" w:cs="Arial"/>
          <w:sz w:val="24"/>
          <w:szCs w:val="24"/>
          <w:lang w:eastAsia="ru-RU"/>
        </w:rPr>
        <w:t>в лице _______________________________________,  именуемое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 дальнейшем «Арендодатель» и  ____________________________________________________________ ,</w:t>
      </w:r>
    </w:p>
    <w:p w14:paraId="2D071B97"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(полное наименование юридического лица, фамилия, имя и отчество индивидуального  </w:t>
      </w:r>
    </w:p>
    <w:p w14:paraId="04BA3278" w14:textId="77777777" w:rsidR="001000AF" w:rsidRPr="007B21A7" w:rsidRDefault="001000AF" w:rsidP="001000AF">
      <w:pPr>
        <w:widowControl w:val="0"/>
        <w:autoSpaceDE w:val="0"/>
        <w:autoSpaceDN w:val="0"/>
        <w:adjustRightInd w:val="0"/>
        <w:spacing w:after="0" w:line="240"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предпринимателя или физического лица – арендатора)</w:t>
      </w:r>
    </w:p>
    <w:p w14:paraId="762EEB6D" w14:textId="77777777" w:rsidR="001000AF" w:rsidRPr="007B21A7" w:rsidRDefault="001000AF" w:rsidP="001000AF">
      <w:pPr>
        <w:widowControl w:val="0"/>
        <w:autoSpaceDE w:val="0"/>
        <w:autoSpaceDN w:val="0"/>
        <w:adjustRightInd w:val="0"/>
        <w:spacing w:after="0" w:line="276" w:lineRule="auto"/>
        <w:rPr>
          <w:rFonts w:ascii="Arial" w:eastAsia="Times New Roman" w:hAnsi="Arial" w:cs="Arial"/>
          <w:sz w:val="24"/>
          <w:szCs w:val="24"/>
          <w:lang w:eastAsia="ru-RU"/>
        </w:rPr>
      </w:pPr>
      <w:r w:rsidRPr="007B21A7">
        <w:rPr>
          <w:rFonts w:ascii="Arial" w:eastAsia="Times New Roman" w:hAnsi="Arial" w:cs="Arial"/>
          <w:sz w:val="24"/>
          <w:szCs w:val="24"/>
          <w:lang w:eastAsia="ru-RU"/>
        </w:rPr>
        <w:t>в лице ________________________________________________, именуемое (-</w:t>
      </w:r>
      <w:proofErr w:type="spellStart"/>
      <w:r w:rsidRPr="007B21A7">
        <w:rPr>
          <w:rFonts w:ascii="Arial" w:eastAsia="Times New Roman" w:hAnsi="Arial" w:cs="Arial"/>
          <w:sz w:val="24"/>
          <w:szCs w:val="24"/>
          <w:lang w:eastAsia="ru-RU"/>
        </w:rPr>
        <w:t>ый</w:t>
      </w:r>
      <w:proofErr w:type="spellEnd"/>
      <w:r w:rsidRPr="007B21A7">
        <w:rPr>
          <w:rFonts w:ascii="Arial" w:eastAsia="Times New Roman" w:hAnsi="Arial" w:cs="Arial"/>
          <w:sz w:val="24"/>
          <w:szCs w:val="24"/>
          <w:lang w:eastAsia="ru-RU"/>
        </w:rPr>
        <w:t>, -</w:t>
      </w:r>
      <w:proofErr w:type="spellStart"/>
      <w:r w:rsidRPr="007B21A7">
        <w:rPr>
          <w:rFonts w:ascii="Arial" w:eastAsia="Times New Roman" w:hAnsi="Arial" w:cs="Arial"/>
          <w:sz w:val="24"/>
          <w:szCs w:val="24"/>
          <w:lang w:eastAsia="ru-RU"/>
        </w:rPr>
        <w:t>ая</w:t>
      </w:r>
      <w:proofErr w:type="spellEnd"/>
      <w:r w:rsidRPr="007B21A7">
        <w:rPr>
          <w:rFonts w:ascii="Arial" w:eastAsia="Times New Roman" w:hAnsi="Arial" w:cs="Arial"/>
          <w:sz w:val="24"/>
          <w:szCs w:val="24"/>
          <w:lang w:eastAsia="ru-RU"/>
        </w:rPr>
        <w:t>) в дальнейшем «Арендатор» составили настоящий акт о нижеследующем:</w:t>
      </w:r>
    </w:p>
    <w:p w14:paraId="010A9988" w14:textId="77777777" w:rsidR="001000AF" w:rsidRPr="007B21A7" w:rsidRDefault="001000AF" w:rsidP="001000AF">
      <w:pPr>
        <w:widowControl w:val="0"/>
        <w:autoSpaceDE w:val="0"/>
        <w:autoSpaceDN w:val="0"/>
        <w:adjustRightInd w:val="0"/>
        <w:spacing w:after="0" w:line="276" w:lineRule="auto"/>
        <w:rPr>
          <w:rFonts w:ascii="Arial" w:eastAsia="Times New Roman" w:hAnsi="Arial" w:cs="Arial"/>
          <w:sz w:val="24"/>
          <w:szCs w:val="24"/>
          <w:lang w:eastAsia="ru-RU"/>
        </w:rPr>
      </w:pPr>
    </w:p>
    <w:p w14:paraId="0EB09D4C" w14:textId="77777777" w:rsidR="001000AF" w:rsidRPr="007B21A7" w:rsidRDefault="001000AF" w:rsidP="001000AF">
      <w:pPr>
        <w:widowControl w:val="0"/>
        <w:autoSpaceDE w:val="0"/>
        <w:autoSpaceDN w:val="0"/>
        <w:adjustRightInd w:val="0"/>
        <w:spacing w:after="0"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Арендодатель передал, Арендатор принял во временное пользование следующее имущество:</w:t>
      </w:r>
    </w:p>
    <w:p w14:paraId="288F2A81" w14:textId="77777777" w:rsidR="001000AF" w:rsidRPr="007B21A7" w:rsidRDefault="001000AF" w:rsidP="001000AF">
      <w:pPr>
        <w:widowControl w:val="0"/>
        <w:autoSpaceDE w:val="0"/>
        <w:autoSpaceDN w:val="0"/>
        <w:adjustRightInd w:val="0"/>
        <w:spacing w:after="0" w:line="276" w:lineRule="auto"/>
        <w:jc w:val="both"/>
        <w:rPr>
          <w:rFonts w:ascii="Arial" w:eastAsia="Times New Roman" w:hAnsi="Arial" w:cs="Arial"/>
          <w:sz w:val="24"/>
          <w:szCs w:val="24"/>
          <w:lang w:eastAsia="ru-RU"/>
        </w:rPr>
      </w:pPr>
    </w:p>
    <w:tbl>
      <w:tblPr>
        <w:tblStyle w:val="11"/>
        <w:tblW w:w="0" w:type="auto"/>
        <w:tblLook w:val="04A0" w:firstRow="1" w:lastRow="0" w:firstColumn="1" w:lastColumn="0" w:noHBand="0" w:noVBand="1"/>
      </w:tblPr>
      <w:tblGrid>
        <w:gridCol w:w="1096"/>
        <w:gridCol w:w="1684"/>
        <w:gridCol w:w="1553"/>
        <w:gridCol w:w="1676"/>
        <w:gridCol w:w="903"/>
        <w:gridCol w:w="656"/>
        <w:gridCol w:w="1918"/>
      </w:tblGrid>
      <w:tr w:rsidR="001000AF" w:rsidRPr="007B21A7" w14:paraId="1943B71A" w14:textId="77777777" w:rsidTr="00F57886">
        <w:tc>
          <w:tcPr>
            <w:tcW w:w="9570" w:type="dxa"/>
            <w:gridSpan w:val="7"/>
          </w:tcPr>
          <w:p w14:paraId="175E5731"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Московская область</w:t>
            </w:r>
          </w:p>
        </w:tc>
      </w:tr>
      <w:tr w:rsidR="001000AF" w:rsidRPr="007B21A7" w14:paraId="33584879" w14:textId="77777777" w:rsidTr="00F57886">
        <w:tc>
          <w:tcPr>
            <w:tcW w:w="2802" w:type="dxa"/>
            <w:gridSpan w:val="2"/>
          </w:tcPr>
          <w:p w14:paraId="55D4166E"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район, округ</w:t>
            </w:r>
          </w:p>
        </w:tc>
        <w:tc>
          <w:tcPr>
            <w:tcW w:w="6768" w:type="dxa"/>
            <w:gridSpan w:val="5"/>
          </w:tcPr>
          <w:p w14:paraId="446D6213"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3F774FC1" w14:textId="77777777" w:rsidTr="00F57886">
        <w:tc>
          <w:tcPr>
            <w:tcW w:w="2802" w:type="dxa"/>
            <w:gridSpan w:val="2"/>
          </w:tcPr>
          <w:p w14:paraId="5CE10E11"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город</w:t>
            </w:r>
          </w:p>
        </w:tc>
        <w:tc>
          <w:tcPr>
            <w:tcW w:w="6768" w:type="dxa"/>
            <w:gridSpan w:val="5"/>
          </w:tcPr>
          <w:p w14:paraId="40E58049"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4CE41DFF" w14:textId="77777777" w:rsidTr="00F57886">
        <w:tc>
          <w:tcPr>
            <w:tcW w:w="2802" w:type="dxa"/>
            <w:gridSpan w:val="2"/>
          </w:tcPr>
          <w:p w14:paraId="5F3B73C8"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поселок, село, деревня </w:t>
            </w:r>
          </w:p>
        </w:tc>
        <w:tc>
          <w:tcPr>
            <w:tcW w:w="6768" w:type="dxa"/>
            <w:gridSpan w:val="5"/>
          </w:tcPr>
          <w:p w14:paraId="06D5A33D"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5A861659" w14:textId="77777777" w:rsidTr="00F57886">
        <w:tc>
          <w:tcPr>
            <w:tcW w:w="2802" w:type="dxa"/>
            <w:gridSpan w:val="2"/>
          </w:tcPr>
          <w:p w14:paraId="665F9A5F"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улица, площадь, проспект, тупик,  проезд, переулок, бульвар, аллея и пр. </w:t>
            </w:r>
          </w:p>
        </w:tc>
        <w:tc>
          <w:tcPr>
            <w:tcW w:w="6768" w:type="dxa"/>
            <w:gridSpan w:val="5"/>
          </w:tcPr>
          <w:p w14:paraId="7CB22D70"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5199DEE3" w14:textId="77777777" w:rsidTr="00F57886">
        <w:tc>
          <w:tcPr>
            <w:tcW w:w="1101" w:type="dxa"/>
          </w:tcPr>
          <w:p w14:paraId="65144D7D"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дом №</w:t>
            </w:r>
          </w:p>
        </w:tc>
        <w:tc>
          <w:tcPr>
            <w:tcW w:w="1701" w:type="dxa"/>
          </w:tcPr>
          <w:p w14:paraId="56EDA999"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559" w:type="dxa"/>
          </w:tcPr>
          <w:p w14:paraId="76902FB7"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владение №</w:t>
            </w:r>
          </w:p>
        </w:tc>
        <w:tc>
          <w:tcPr>
            <w:tcW w:w="1701" w:type="dxa"/>
          </w:tcPr>
          <w:p w14:paraId="14837738"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559" w:type="dxa"/>
            <w:gridSpan w:val="2"/>
          </w:tcPr>
          <w:p w14:paraId="12815D03"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строение №</w:t>
            </w:r>
          </w:p>
        </w:tc>
        <w:tc>
          <w:tcPr>
            <w:tcW w:w="1949" w:type="dxa"/>
          </w:tcPr>
          <w:p w14:paraId="07DA0260"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0AF764B3" w14:textId="77777777" w:rsidTr="00F57886">
        <w:tc>
          <w:tcPr>
            <w:tcW w:w="2802" w:type="dxa"/>
            <w:gridSpan w:val="2"/>
          </w:tcPr>
          <w:p w14:paraId="17088548"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целевое использование</w:t>
            </w:r>
          </w:p>
        </w:tc>
        <w:tc>
          <w:tcPr>
            <w:tcW w:w="6768" w:type="dxa"/>
            <w:gridSpan w:val="5"/>
          </w:tcPr>
          <w:p w14:paraId="3CEDD454"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47DD74ED" w14:textId="77777777" w:rsidTr="00F57886">
        <w:tc>
          <w:tcPr>
            <w:tcW w:w="1101" w:type="dxa"/>
          </w:tcPr>
          <w:p w14:paraId="4FDED3C2"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п/п</w:t>
            </w:r>
          </w:p>
        </w:tc>
        <w:tc>
          <w:tcPr>
            <w:tcW w:w="1701" w:type="dxa"/>
          </w:tcPr>
          <w:p w14:paraId="326EA42D" w14:textId="77777777" w:rsidR="001000AF" w:rsidRPr="007B21A7" w:rsidRDefault="001000AF" w:rsidP="00F57886">
            <w:pPr>
              <w:widowControl w:val="0"/>
              <w:autoSpaceDE w:val="0"/>
              <w:autoSpaceDN w:val="0"/>
              <w:adjustRightInd w:val="0"/>
              <w:spacing w:line="276" w:lineRule="auto"/>
              <w:jc w:val="center"/>
              <w:rPr>
                <w:rFonts w:ascii="Arial" w:eastAsia="Times New Roman" w:hAnsi="Arial" w:cs="Arial"/>
                <w:sz w:val="24"/>
                <w:szCs w:val="24"/>
                <w:lang w:eastAsia="ru-RU"/>
              </w:rPr>
            </w:pPr>
            <w:r w:rsidRPr="007B21A7">
              <w:rPr>
                <w:rFonts w:ascii="Arial" w:eastAsia="Times New Roman" w:hAnsi="Arial" w:cs="Arial"/>
                <w:sz w:val="24"/>
                <w:szCs w:val="24"/>
                <w:lang w:eastAsia="ru-RU"/>
              </w:rPr>
              <w:t>этаж</w:t>
            </w:r>
          </w:p>
        </w:tc>
        <w:tc>
          <w:tcPr>
            <w:tcW w:w="1559" w:type="dxa"/>
          </w:tcPr>
          <w:p w14:paraId="599D1F00"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по плану</w:t>
            </w:r>
          </w:p>
        </w:tc>
        <w:tc>
          <w:tcPr>
            <w:tcW w:w="2604" w:type="dxa"/>
            <w:gridSpan w:val="2"/>
          </w:tcPr>
          <w:p w14:paraId="7BBB15DE"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назначение</w:t>
            </w:r>
          </w:p>
        </w:tc>
        <w:tc>
          <w:tcPr>
            <w:tcW w:w="2605" w:type="dxa"/>
            <w:gridSpan w:val="2"/>
          </w:tcPr>
          <w:p w14:paraId="5342E1CE"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 xml:space="preserve">     площадь, </w:t>
            </w:r>
            <w:proofErr w:type="spellStart"/>
            <w:r w:rsidRPr="007B21A7">
              <w:rPr>
                <w:rFonts w:ascii="Arial" w:eastAsia="Times New Roman" w:hAnsi="Arial" w:cs="Arial"/>
                <w:sz w:val="24"/>
                <w:szCs w:val="24"/>
                <w:lang w:eastAsia="ru-RU"/>
              </w:rPr>
              <w:t>кв.м</w:t>
            </w:r>
            <w:proofErr w:type="spellEnd"/>
          </w:p>
        </w:tc>
      </w:tr>
      <w:tr w:rsidR="001000AF" w:rsidRPr="007B21A7" w14:paraId="50219498" w14:textId="77777777" w:rsidTr="00F57886">
        <w:tc>
          <w:tcPr>
            <w:tcW w:w="1101" w:type="dxa"/>
          </w:tcPr>
          <w:p w14:paraId="15DB80D1"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701" w:type="dxa"/>
          </w:tcPr>
          <w:p w14:paraId="20E987CD"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559" w:type="dxa"/>
          </w:tcPr>
          <w:p w14:paraId="3A0B8DF4"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4" w:type="dxa"/>
            <w:gridSpan w:val="2"/>
          </w:tcPr>
          <w:p w14:paraId="6851923E"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5" w:type="dxa"/>
            <w:gridSpan w:val="2"/>
          </w:tcPr>
          <w:p w14:paraId="1C64551A"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429EE748" w14:textId="77777777" w:rsidTr="00F57886">
        <w:tc>
          <w:tcPr>
            <w:tcW w:w="1101" w:type="dxa"/>
          </w:tcPr>
          <w:p w14:paraId="334E765E"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701" w:type="dxa"/>
          </w:tcPr>
          <w:p w14:paraId="641FC43F"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559" w:type="dxa"/>
          </w:tcPr>
          <w:p w14:paraId="31B88565"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4" w:type="dxa"/>
            <w:gridSpan w:val="2"/>
          </w:tcPr>
          <w:p w14:paraId="0EE24BBC"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5" w:type="dxa"/>
            <w:gridSpan w:val="2"/>
          </w:tcPr>
          <w:p w14:paraId="1A802F2F"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5F5ABBCE" w14:textId="77777777" w:rsidTr="00F57886">
        <w:tc>
          <w:tcPr>
            <w:tcW w:w="1101" w:type="dxa"/>
          </w:tcPr>
          <w:p w14:paraId="651B7A63"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701" w:type="dxa"/>
          </w:tcPr>
          <w:p w14:paraId="6A3321DF"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1559" w:type="dxa"/>
          </w:tcPr>
          <w:p w14:paraId="46A75628"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4" w:type="dxa"/>
            <w:gridSpan w:val="2"/>
          </w:tcPr>
          <w:p w14:paraId="1CA116D3"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c>
          <w:tcPr>
            <w:tcW w:w="2605" w:type="dxa"/>
            <w:gridSpan w:val="2"/>
          </w:tcPr>
          <w:p w14:paraId="6AF54B68"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r w:rsidR="001000AF" w:rsidRPr="007B21A7" w14:paraId="1F296A49" w14:textId="77777777" w:rsidTr="00F57886">
        <w:tc>
          <w:tcPr>
            <w:tcW w:w="6965" w:type="dxa"/>
            <w:gridSpan w:val="5"/>
          </w:tcPr>
          <w:p w14:paraId="36E3C4BF"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r w:rsidRPr="007B21A7">
              <w:rPr>
                <w:rFonts w:ascii="Arial" w:eastAsia="Times New Roman" w:hAnsi="Arial" w:cs="Arial"/>
                <w:sz w:val="24"/>
                <w:szCs w:val="24"/>
                <w:lang w:eastAsia="ru-RU"/>
              </w:rPr>
              <w:t>Всего общая площадь:</w:t>
            </w:r>
          </w:p>
        </w:tc>
        <w:tc>
          <w:tcPr>
            <w:tcW w:w="2605" w:type="dxa"/>
            <w:gridSpan w:val="2"/>
          </w:tcPr>
          <w:p w14:paraId="5AFFB757" w14:textId="77777777" w:rsidR="001000AF" w:rsidRPr="007B21A7" w:rsidRDefault="001000AF" w:rsidP="00F57886">
            <w:pPr>
              <w:widowControl w:val="0"/>
              <w:autoSpaceDE w:val="0"/>
              <w:autoSpaceDN w:val="0"/>
              <w:adjustRightInd w:val="0"/>
              <w:spacing w:line="276" w:lineRule="auto"/>
              <w:jc w:val="both"/>
              <w:rPr>
                <w:rFonts w:ascii="Arial" w:eastAsia="Times New Roman" w:hAnsi="Arial" w:cs="Arial"/>
                <w:sz w:val="24"/>
                <w:szCs w:val="24"/>
                <w:lang w:eastAsia="ru-RU"/>
              </w:rPr>
            </w:pPr>
          </w:p>
        </w:tc>
      </w:tr>
    </w:tbl>
    <w:p w14:paraId="12DF38A8" w14:textId="77777777" w:rsidR="001000AF" w:rsidRPr="007B21A7" w:rsidRDefault="001000AF" w:rsidP="001000AF">
      <w:pPr>
        <w:widowControl w:val="0"/>
        <w:autoSpaceDE w:val="0"/>
        <w:autoSpaceDN w:val="0"/>
        <w:adjustRightInd w:val="0"/>
        <w:spacing w:after="0" w:line="276" w:lineRule="auto"/>
        <w:jc w:val="both"/>
        <w:rPr>
          <w:rFonts w:ascii="Arial" w:eastAsia="Times New Roman" w:hAnsi="Arial" w:cs="Arial"/>
          <w:sz w:val="24"/>
          <w:szCs w:val="24"/>
          <w:lang w:eastAsia="ru-RU"/>
        </w:rPr>
      </w:pPr>
    </w:p>
    <w:p w14:paraId="188D391C" w14:textId="77777777" w:rsidR="001000AF" w:rsidRPr="007B21A7" w:rsidRDefault="001000AF" w:rsidP="001000AF">
      <w:pPr>
        <w:widowControl w:val="0"/>
        <w:autoSpaceDE w:val="0"/>
        <w:autoSpaceDN w:val="0"/>
        <w:adjustRightInd w:val="0"/>
        <w:spacing w:after="0" w:line="276" w:lineRule="auto"/>
        <w:jc w:val="both"/>
        <w:rPr>
          <w:rFonts w:ascii="Arial" w:eastAsia="Times New Roman" w:hAnsi="Arial" w:cs="Arial"/>
          <w:sz w:val="24"/>
          <w:szCs w:val="24"/>
          <w:lang w:eastAsia="ru-RU"/>
        </w:rPr>
      </w:pPr>
    </w:p>
    <w:tbl>
      <w:tblPr>
        <w:tblW w:w="0" w:type="auto"/>
        <w:tblInd w:w="250" w:type="dxa"/>
        <w:tblLook w:val="04A0" w:firstRow="1" w:lastRow="0" w:firstColumn="1" w:lastColumn="0" w:noHBand="0" w:noVBand="1"/>
      </w:tblPr>
      <w:tblGrid>
        <w:gridCol w:w="4421"/>
        <w:gridCol w:w="277"/>
        <w:gridCol w:w="4548"/>
      </w:tblGrid>
      <w:tr w:rsidR="001000AF" w:rsidRPr="007B21A7" w14:paraId="147AA21B" w14:textId="77777777" w:rsidTr="00F57886">
        <w:tc>
          <w:tcPr>
            <w:tcW w:w="4678" w:type="dxa"/>
          </w:tcPr>
          <w:p w14:paraId="7CD4A3DC"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Арендодатель передал:     </w:t>
            </w:r>
          </w:p>
          <w:p w14:paraId="049F3413" w14:textId="77777777" w:rsidR="001000AF" w:rsidRPr="007B21A7" w:rsidRDefault="001000AF" w:rsidP="00F57886">
            <w:pPr>
              <w:spacing w:after="0" w:line="240" w:lineRule="auto"/>
              <w:jc w:val="both"/>
              <w:rPr>
                <w:rFonts w:ascii="Arial" w:eastAsia="Calibri" w:hAnsi="Arial" w:cs="Arial"/>
                <w:sz w:val="24"/>
                <w:szCs w:val="24"/>
              </w:rPr>
            </w:pPr>
          </w:p>
          <w:p w14:paraId="6A9D67D6" w14:textId="77777777" w:rsidR="001000AF" w:rsidRPr="007B21A7" w:rsidRDefault="001000AF" w:rsidP="00F57886">
            <w:pPr>
              <w:spacing w:after="0" w:line="240" w:lineRule="auto"/>
              <w:jc w:val="both"/>
              <w:rPr>
                <w:rFonts w:ascii="Arial" w:eastAsia="Calibri" w:hAnsi="Arial" w:cs="Arial"/>
                <w:sz w:val="24"/>
                <w:szCs w:val="24"/>
              </w:rPr>
            </w:pPr>
          </w:p>
          <w:p w14:paraId="33A559A8"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696D3E7F" w14:textId="77777777" w:rsidR="001000AF" w:rsidRPr="007B21A7" w:rsidRDefault="001000AF" w:rsidP="00F57886">
            <w:pPr>
              <w:spacing w:after="0" w:line="240" w:lineRule="auto"/>
              <w:jc w:val="both"/>
              <w:rPr>
                <w:rFonts w:ascii="Arial" w:eastAsia="Calibri" w:hAnsi="Arial" w:cs="Arial"/>
                <w:sz w:val="24"/>
                <w:szCs w:val="24"/>
              </w:rPr>
            </w:pPr>
          </w:p>
          <w:p w14:paraId="1F037E62"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64142CD2" w14:textId="77777777" w:rsidR="001000AF" w:rsidRPr="007B21A7" w:rsidRDefault="001000AF" w:rsidP="00F57886">
            <w:pPr>
              <w:spacing w:after="0" w:line="240" w:lineRule="auto"/>
              <w:jc w:val="both"/>
              <w:rPr>
                <w:rFonts w:ascii="Arial" w:eastAsia="Calibri" w:hAnsi="Arial" w:cs="Arial"/>
                <w:sz w:val="24"/>
                <w:szCs w:val="24"/>
              </w:rPr>
            </w:pPr>
          </w:p>
        </w:tc>
        <w:tc>
          <w:tcPr>
            <w:tcW w:w="283" w:type="dxa"/>
          </w:tcPr>
          <w:p w14:paraId="75086F78" w14:textId="77777777" w:rsidR="001000AF" w:rsidRPr="007B21A7" w:rsidRDefault="001000AF" w:rsidP="00F57886">
            <w:pPr>
              <w:spacing w:after="0" w:line="240" w:lineRule="auto"/>
              <w:jc w:val="both"/>
              <w:rPr>
                <w:rFonts w:ascii="Arial" w:eastAsia="Calibri" w:hAnsi="Arial" w:cs="Arial"/>
                <w:sz w:val="24"/>
                <w:szCs w:val="24"/>
              </w:rPr>
            </w:pPr>
          </w:p>
        </w:tc>
        <w:tc>
          <w:tcPr>
            <w:tcW w:w="4820" w:type="dxa"/>
          </w:tcPr>
          <w:p w14:paraId="5FA9401C"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 xml:space="preserve">             Арендатор принял:</w:t>
            </w:r>
          </w:p>
          <w:p w14:paraId="7B0D5333" w14:textId="77777777" w:rsidR="001000AF" w:rsidRPr="007B21A7" w:rsidRDefault="001000AF" w:rsidP="00F57886">
            <w:pPr>
              <w:spacing w:after="0" w:line="240" w:lineRule="auto"/>
              <w:jc w:val="both"/>
              <w:rPr>
                <w:rFonts w:ascii="Arial" w:eastAsia="Calibri" w:hAnsi="Arial" w:cs="Arial"/>
                <w:sz w:val="24"/>
                <w:szCs w:val="24"/>
              </w:rPr>
            </w:pPr>
          </w:p>
          <w:p w14:paraId="493DD459" w14:textId="77777777" w:rsidR="001000AF" w:rsidRPr="007B21A7" w:rsidRDefault="001000AF" w:rsidP="00F57886">
            <w:pPr>
              <w:spacing w:after="0" w:line="240" w:lineRule="auto"/>
              <w:jc w:val="both"/>
              <w:rPr>
                <w:rFonts w:ascii="Arial" w:eastAsia="Calibri" w:hAnsi="Arial" w:cs="Arial"/>
                <w:sz w:val="24"/>
                <w:szCs w:val="24"/>
              </w:rPr>
            </w:pPr>
          </w:p>
          <w:p w14:paraId="640827E2"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_______________ /Фамилия И.О./</w:t>
            </w:r>
          </w:p>
          <w:p w14:paraId="27EEE2DE" w14:textId="77777777" w:rsidR="001000AF" w:rsidRPr="007B21A7" w:rsidRDefault="001000AF" w:rsidP="00F57886">
            <w:pPr>
              <w:spacing w:after="0" w:line="240" w:lineRule="auto"/>
              <w:jc w:val="both"/>
              <w:rPr>
                <w:rFonts w:ascii="Arial" w:eastAsia="Calibri" w:hAnsi="Arial" w:cs="Arial"/>
                <w:sz w:val="24"/>
                <w:szCs w:val="24"/>
              </w:rPr>
            </w:pPr>
          </w:p>
          <w:p w14:paraId="1282295B" w14:textId="77777777" w:rsidR="001000AF" w:rsidRPr="007B21A7" w:rsidRDefault="001000AF" w:rsidP="00F57886">
            <w:pPr>
              <w:spacing w:after="0" w:line="240" w:lineRule="auto"/>
              <w:jc w:val="both"/>
              <w:rPr>
                <w:rFonts w:ascii="Arial" w:eastAsia="Calibri" w:hAnsi="Arial" w:cs="Arial"/>
                <w:sz w:val="24"/>
                <w:szCs w:val="24"/>
              </w:rPr>
            </w:pPr>
            <w:r w:rsidRPr="007B21A7">
              <w:rPr>
                <w:rFonts w:ascii="Arial" w:eastAsia="Calibri" w:hAnsi="Arial" w:cs="Arial"/>
                <w:sz w:val="24"/>
                <w:szCs w:val="24"/>
              </w:rPr>
              <w:t>М.П.</w:t>
            </w:r>
          </w:p>
          <w:p w14:paraId="26793F35" w14:textId="77777777" w:rsidR="001000AF" w:rsidRPr="007B21A7" w:rsidRDefault="001000AF" w:rsidP="00F57886">
            <w:pPr>
              <w:spacing w:after="0" w:line="240" w:lineRule="auto"/>
              <w:jc w:val="both"/>
              <w:rPr>
                <w:rFonts w:ascii="Arial" w:eastAsia="Calibri" w:hAnsi="Arial" w:cs="Arial"/>
                <w:sz w:val="24"/>
                <w:szCs w:val="24"/>
              </w:rPr>
            </w:pPr>
          </w:p>
        </w:tc>
      </w:tr>
    </w:tbl>
    <w:p w14:paraId="1C5510A3" w14:textId="77777777" w:rsidR="006B7752" w:rsidRDefault="006B7752"/>
    <w:sectPr w:rsidR="006B7752" w:rsidSect="002D79F4">
      <w:pgSz w:w="11906" w:h="16838"/>
      <w:pgMar w:top="284" w:right="850"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8C1D57"/>
    <w:multiLevelType w:val="hybridMultilevel"/>
    <w:tmpl w:val="44AAA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752"/>
    <w:rsid w:val="001000AF"/>
    <w:rsid w:val="006B7752"/>
    <w:rsid w:val="00AB1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CA55"/>
  <w15:chartTrackingRefBased/>
  <w15:docId w15:val="{6BD0676D-BAE6-403F-A9F6-D6141D4E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0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1"/>
    <w:basedOn w:val="a1"/>
    <w:next w:val="a3"/>
    <w:uiPriority w:val="59"/>
    <w:rsid w:val="0010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10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DD762740727F94B3B0307A9C5D34B429776F0F0B91C509DBA708F6745PBTAN" TargetMode="External"/><Relationship Id="rId5" Type="http://schemas.openxmlformats.org/officeDocument/2006/relationships/hyperlink" Target="consultantplus://offline/ref=ADD762740727F94B3B0307A9C5D34B429776F0F0B91C509DBA708F6745PBT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4098</Words>
  <Characters>23365</Characters>
  <Application>Microsoft Office Word</Application>
  <DocSecurity>0</DocSecurity>
  <Lines>194</Lines>
  <Paragraphs>54</Paragraphs>
  <ScaleCrop>false</ScaleCrop>
  <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Раткевич</cp:lastModifiedBy>
  <cp:revision>3</cp:revision>
  <dcterms:created xsi:type="dcterms:W3CDTF">2023-03-22T08:28:00Z</dcterms:created>
  <dcterms:modified xsi:type="dcterms:W3CDTF">2023-04-12T11:16:00Z</dcterms:modified>
</cp:coreProperties>
</file>