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604118F6" w14:textId="48EEAABF" w:rsidR="002D4AFC" w:rsidRPr="00EA262E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62E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Наро-Фоминск, ул Маршала Жукова Г.К., д 5</w:t>
            </w: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0FDA94CE"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НАРО-ФОМИНСКОГО ГОРОДСКОГО ОКРУГА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1035005905098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5030011263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503001001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</w:t>
      </w:r>
      <w:bookmarkStart w:id="1" w:name="_Hlk103171639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1"/>
      <w:r w:rsidR="000C0041" w:rsidRPr="000C0041">
        <w:rPr>
          <w:rFonts w:ascii="Times New Roman" w:hAnsi="Times New Roman" w:cs="Times New Roman"/>
          <w:sz w:val="24"/>
          <w:szCs w:val="24"/>
        </w:rPr>
        <w:t>«Арендодател</w:t>
      </w:r>
      <w:r w:rsidRPr="00A31FA7">
        <w:rPr>
          <w:rFonts w:ascii="Times New Roman" w:hAnsi="Times New Roman" w:cs="Times New Roman"/>
          <w:sz w:val="24"/>
          <w:szCs w:val="24"/>
        </w:rPr>
        <w:t>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69698A6B" w14:textId="76DAC96B" w:rsidR="002F2D6F" w:rsidRPr="00EA262E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EA262E">
        <w:rPr>
          <w:noProof/>
          <w:sz w:val="24"/>
          <w:szCs w:val="24"/>
        </w:rPr>
        <w:t>750</w:t>
      </w:r>
      <w:r w:rsidR="00102979"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EA262E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EA262E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EA262E">
        <w:rPr>
          <w:sz w:val="24"/>
          <w:szCs w:val="24"/>
        </w:rPr>
        <w:t xml:space="preserve"> </w:t>
      </w:r>
      <w:r w:rsidR="001964A6" w:rsidRPr="00EA262E">
        <w:rPr>
          <w:noProof/>
          <w:sz w:val="24"/>
          <w:szCs w:val="24"/>
        </w:rPr>
        <w:t>50:26:0100213:746</w:t>
      </w:r>
      <w:r w:rsidRPr="00EA262E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EA262E">
        <w:rPr>
          <w:sz w:val="24"/>
          <w:szCs w:val="24"/>
        </w:rPr>
        <w:t xml:space="preserve"> – «</w:t>
      </w:r>
      <w:r w:rsidR="00597746" w:rsidRPr="00EA262E">
        <w:rPr>
          <w:noProof/>
          <w:sz w:val="24"/>
          <w:szCs w:val="24"/>
        </w:rPr>
        <w:t>Земли населенных пунктов</w:t>
      </w:r>
      <w:r w:rsidRPr="00EA262E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EA262E">
        <w:rPr>
          <w:sz w:val="24"/>
          <w:szCs w:val="24"/>
        </w:rPr>
        <w:t xml:space="preserve"> – «</w:t>
      </w:r>
      <w:r w:rsidR="003E59E1" w:rsidRPr="00EA262E">
        <w:rPr>
          <w:noProof/>
          <w:sz w:val="24"/>
          <w:szCs w:val="24"/>
        </w:rPr>
        <w:t>Стоянка транспортных средств</w:t>
      </w:r>
      <w:r w:rsidRPr="00EA262E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EA262E">
        <w:rPr>
          <w:sz w:val="24"/>
          <w:szCs w:val="24"/>
        </w:rPr>
        <w:t xml:space="preserve">: </w:t>
      </w:r>
      <w:r w:rsidR="00D1191C" w:rsidRPr="00EA262E">
        <w:rPr>
          <w:noProof/>
          <w:sz w:val="24"/>
          <w:szCs w:val="24"/>
        </w:rPr>
        <w:t>Российская Федерация, Московская область, г.о. Наро-Фоминский</w:t>
      </w:r>
      <w:r w:rsidR="00472CAA" w:rsidRPr="00EA262E">
        <w:rPr>
          <w:sz w:val="24"/>
          <w:szCs w:val="24"/>
        </w:rPr>
        <w:t xml:space="preserve"> </w:t>
      </w:r>
      <w:r w:rsidRPr="00EA262E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EA262E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EA262E">
        <w:rPr>
          <w:sz w:val="24"/>
          <w:szCs w:val="24"/>
        </w:rPr>
        <w:t>).</w:t>
      </w:r>
    </w:p>
    <w:p w14:paraId="454EA073" w14:textId="2C48AC50"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Стоянка транспортных средств</w:t>
      </w:r>
      <w:r w:rsidRPr="00A31FA7">
        <w:rPr>
          <w:sz w:val="24"/>
          <w:szCs w:val="24"/>
        </w:rPr>
        <w:t>.</w:t>
      </w:r>
    </w:p>
    <w:p w14:paraId="68C1D9A7" w14:textId="203D099E" w:rsidR="00B6381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1.3</w:t>
      </w:r>
      <w:r w:rsidR="001703C3" w:rsidRPr="00A31FA7">
        <w:rPr>
          <w:sz w:val="24"/>
          <w:szCs w:val="24"/>
        </w:rPr>
        <w:t xml:space="preserve"> </w:t>
      </w:r>
      <w:r w:rsidR="00D710D6" w:rsidRPr="00A31FA7">
        <w:rPr>
          <w:sz w:val="24"/>
          <w:szCs w:val="24"/>
        </w:rPr>
        <w:t>Земельный участок имеет следующие ограничения</w:t>
      </w:r>
      <w:r w:rsidR="0062776C" w:rsidRPr="00A31FA7">
        <w:rPr>
          <w:sz w:val="24"/>
          <w:szCs w:val="24"/>
        </w:rPr>
        <w:t xml:space="preserve"> </w:t>
      </w:r>
      <w:r w:rsidR="007C7627" w:rsidRPr="00A31FA7">
        <w:rPr>
          <w:sz w:val="24"/>
          <w:szCs w:val="24"/>
        </w:rPr>
        <w:t xml:space="preserve">(обременения) </w:t>
      </w:r>
      <w:r w:rsidR="00D710D6" w:rsidRPr="00A31FA7">
        <w:rPr>
          <w:sz w:val="24"/>
          <w:szCs w:val="24"/>
        </w:rPr>
        <w:t>в использовании</w:t>
      </w:r>
      <w:r w:rsidR="00B6381C" w:rsidRPr="00A31FA7">
        <w:rPr>
          <w:sz w:val="24"/>
          <w:szCs w:val="24"/>
        </w:rPr>
        <w:t>:</w:t>
      </w:r>
      <w:r w:rsidR="00D710D6" w:rsidRPr="00A31FA7">
        <w:rPr>
          <w:sz w:val="24"/>
          <w:szCs w:val="24"/>
        </w:rPr>
        <w:t xml:space="preserve"> </w:t>
      </w:r>
    </w:p>
    <w:p w14:paraId="411D5651" w14:textId="77777777" w:rsidR="001D268C" w:rsidRPr="00A31FA7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noProof/>
          <w:sz w:val="24"/>
          <w:szCs w:val="24"/>
        </w:rPr>
        <w:t>Воздушные ЛЭП</w:t>
      </w:r>
      <w:r w:rsidR="00524250" w:rsidRPr="00A31FA7">
        <w:rPr>
          <w:rFonts w:ascii="Times New Roman" w:hAnsi="Times New Roman" w:cs="Times New Roman"/>
          <w:sz w:val="24"/>
          <w:szCs w:val="24"/>
        </w:rPr>
        <w:t>.</w:t>
      </w:r>
    </w:p>
    <w:p w14:paraId="01976481" w14:textId="393BC189"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356CC" w14:textId="0D7202BE"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5035F340"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30D4CD2" w14:textId="77777777"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6C8DE222"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14:paraId="7B5F0EF4" w14:textId="08CDB0D0" w:rsidR="004A3469" w:rsidRPr="00A31FA7" w:rsidRDefault="005653D2" w:rsidP="004A3469">
      <w:pPr>
        <w:pStyle w:val="ConsPlusNormal"/>
        <w:ind w:firstLine="709"/>
        <w:jc w:val="both"/>
      </w:pPr>
      <w:r w:rsidRPr="00A31FA7">
        <w:t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t>2.3. Окончание срока Договора не освобождает Стороны от ответственности за его 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lastRenderedPageBreak/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14:paraId="303526B1" w14:textId="77777777"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Вариант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1. (для физических лиц) 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14:paraId="021A2EE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Вариант 2. (для юридических лиц) Арендная плата вносится Арендатором ежеквартально в полном объеме в размере, определенном в Приложении № 2 к Договору, не позднее 15 числа последнего месяца текущего квартала включительно путем внесения денежных средств безналичным порядком, с обязательным указанием в платежном документе назначения платежа, номера и даты Договора по следующим реквизитам ___________________________________.</w:t>
      </w:r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14:paraId="04375F53" w14:textId="7777777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lastRenderedPageBreak/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14:paraId="790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 xml:space="preserve"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</w:t>
      </w:r>
      <w:r w:rsidRPr="00A31FA7">
        <w:rPr>
          <w:bCs/>
        </w:rPr>
        <w:lastRenderedPageBreak/>
        <w:t>№ 248-ФЗ «О государственном контроле (надзоре) и муниципальном контроле в Российской 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>участок в соответствии с целевым назначением, видом разрешенного использования и условиями его предоставления.</w:t>
      </w:r>
    </w:p>
    <w:p w14:paraId="686EE559" w14:textId="77777777" w:rsidR="001A3DB1" w:rsidRPr="00A31FA7" w:rsidRDefault="001A3DB1" w:rsidP="001A3DB1">
      <w:pPr>
        <w:pStyle w:val="ConsPlusNormal"/>
        <w:ind w:firstLine="540"/>
        <w:jc w:val="both"/>
      </w:pPr>
      <w:r w:rsidRPr="00A31FA7">
        <w:t>4.4.2. Использовать Земельный участок в соответствии с требованиями:</w:t>
      </w:r>
      <w:r w:rsidRPr="00A31FA7">
        <w:rPr>
          <w:noProof/>
        </w:rPr>
        <w:t>постановления Правительства Российской Федерации от 24.02.2009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</w:t>
      </w:r>
      <w:r w:rsidRPr="00A31FA7">
        <w:t xml:space="preserve"> (в случае, если Земельный участок имеет ограничения в использовании, указанные в п. 1.3). </w:t>
      </w:r>
    </w:p>
    <w:p w14:paraId="64709687" w14:textId="6306385B"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C58DA88"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14:paraId="54DD95DD" w14:textId="06CDADFC"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14:paraId="2C6E9161" w14:textId="1843BD69"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lastRenderedPageBreak/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62392B57" w14:textId="5D92F065" w:rsidR="00FA4EBC" w:rsidRPr="00A31FA7" w:rsidRDefault="00FA4EBC" w:rsidP="00FA4EBC">
      <w:pPr>
        <w:pStyle w:val="ConsPlusNormal"/>
        <w:ind w:firstLine="540"/>
        <w:jc w:val="both"/>
      </w:pPr>
      <w:r w:rsidRPr="00B43783">
        <w:t>5.8. 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в собственность, Арендатор уплачивает Арендодателю годовую арендную плату, за вычетом ранее уплаченных арендных платежей.</w:t>
      </w:r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14:paraId="7E6458AE" w14:textId="6AAB1022" w:rsidR="00EA262E" w:rsidRPr="008B3909" w:rsidRDefault="00EA262E" w:rsidP="00B555A8">
      <w:pPr>
        <w:pStyle w:val="ConsPlusNormal"/>
        <w:spacing w:line="276" w:lineRule="auto"/>
        <w:ind w:firstLine="540"/>
        <w:jc w:val="both"/>
      </w:pPr>
      <w:bookmarkStart w:id="3" w:name="_Hlk229142450"/>
      <w:bookmarkEnd w:id="3"/>
    </w:p>
    <w:p w14:paraId="1EA31C09" w14:textId="3F42BD48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 xml:space="preserve"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</w:t>
      </w:r>
      <w:r w:rsidR="00CB31B5" w:rsidRPr="00A31FA7">
        <w:lastRenderedPageBreak/>
        <w:t>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</w:p>
    <w:p w14:paraId="7263A555" w14:textId="3954645C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8.3.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F7FC4A8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8.4. Обязанность по государственной регистрации Договора, а также изменений и дополнений к нему, возлагаются на Арендодателя.</w:t>
      </w:r>
    </w:p>
    <w:p w14:paraId="23A827FE" w14:textId="4511075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8.5. 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14:paraId="58488E76" w14:textId="3203BAFB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14:paraId="4C74D798" w14:textId="35E60058"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500B27" w:rsidRPr="00A31FA7" w14:paraId="1C6D8A9A" w14:textId="77777777" w:rsidTr="00AA2945">
        <w:tc>
          <w:tcPr>
            <w:tcW w:w="2500" w:type="pct"/>
          </w:tcPr>
          <w:p w14:paraId="49365ABB" w14:textId="77777777" w:rsidR="005B048F" w:rsidRPr="008B3909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8B390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93D66" w14:textId="0AB7D36B" w:rsidR="00A75524" w:rsidRPr="008B3909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30DD1C" w14:textId="2C45BEE6" w:rsidR="00FB52C4" w:rsidRPr="008B3909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909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НАРО-ФОМИНСКОГО ГОРОДСКОГО ОКРУГА</w:t>
            </w:r>
          </w:p>
          <w:p w14:paraId="319F2B6E" w14:textId="313631C7" w:rsidR="00FB52C4" w:rsidRPr="00EA262E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Адрес</w:t>
            </w: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EA262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51E48A" w14:textId="77777777" w:rsidR="00FB52C4" w:rsidRPr="00EA262E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62E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Наро-Фоминск, ул Маршала Жукова Г.К., д 5</w:t>
            </w: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B96A35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162C588F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Наро-Фоминск, ул Маршала Жукова Г.К., д 5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7B853C" w14:textId="77777777"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5030011263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503001001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F2F1E" w14:textId="14C634ED"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nafo_kompoim@mosreg.ru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5F7FEB" w14:textId="7A687DFA"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0C9A108" w14:textId="513C14A4" w:rsidR="00B223D5" w:rsidRPr="008B3909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Арендатор</w:t>
            </w:r>
            <w:r w:rsidR="002404FD" w:rsidRPr="008B390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8B39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B0AFEA" w14:textId="77777777" w:rsidR="00CA523F" w:rsidRPr="008B3909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18FC69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Вариант 1. Если юридическое лицо: </w:t>
            </w:r>
          </w:p>
          <w:p w14:paraId="6698438D" w14:textId="77777777" w:rsidR="00CA523F" w:rsidRPr="00A31FA7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Покупатель: </w:t>
            </w:r>
          </w:p>
          <w:p w14:paraId="7A64585A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 (наименование организации) </w:t>
            </w:r>
          </w:p>
          <w:p w14:paraId="769E769E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Адрес юридического лица: _________________________________</w:t>
            </w:r>
          </w:p>
          <w:p w14:paraId="38398A67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Фактический адрес: ____________________________ телефон: __________________.</w:t>
            </w:r>
          </w:p>
          <w:p w14:paraId="127F66C4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ИНН/КПП/ОГРН _______/_______/_______/</w:t>
            </w:r>
          </w:p>
          <w:p w14:paraId="3C961C69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  <w:p w14:paraId="65CCAC4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2. Если физическое лицо: </w:t>
            </w:r>
          </w:p>
          <w:p w14:paraId="77F917B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0FF37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0FB0ACC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79D9F84A" w14:textId="081259D0"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</w:t>
            </w:r>
          </w:p>
          <w:p w14:paraId="3A173A53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3. Если индивидуальный предприниматель: </w:t>
            </w:r>
          </w:p>
          <w:p w14:paraId="28255D5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3C7AAE9E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989BF56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39FF9114" w14:textId="30A6F445" w:rsidR="00500B27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 ОГРНИП _____________________</w:t>
            </w:r>
          </w:p>
        </w:tc>
      </w:tr>
      <w:tr w:rsidR="00673C27" w:rsidRPr="00A31FA7" w14:paraId="49114FF4" w14:textId="77777777" w:rsidTr="00AA2945">
        <w:tc>
          <w:tcPr>
            <w:tcW w:w="2500" w:type="pct"/>
          </w:tcPr>
          <w:p w14:paraId="21EB87BC" w14:textId="252229F4" w:rsidR="00673C27" w:rsidRPr="00A31FA7" w:rsidRDefault="000C0041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7C92036" w14:textId="4E1F1080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63C2F3D6" w14:textId="1832969F"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30A8D228"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</w:t>
      </w:r>
      <w:proofErr w:type="spellStart"/>
      <w:r w:rsidRPr="00A31FA7">
        <w:t>Апл</w:t>
      </w:r>
      <w:proofErr w:type="spellEnd"/>
      <w:r w:rsidRPr="00A31FA7">
        <w:t>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750</w:t>
            </w:r>
          </w:p>
        </w:tc>
        <w:tc>
          <w:tcPr>
            <w:tcW w:w="5103" w:type="dxa"/>
          </w:tcPr>
          <w:p w14:paraId="7EA58E36" w14:textId="66ADE8CA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Стоянка транспортных средств.</w:t>
            </w:r>
          </w:p>
        </w:tc>
        <w:tc>
          <w:tcPr>
            <w:tcW w:w="2120" w:type="dxa"/>
          </w:tcPr>
          <w:p w14:paraId="304D9E29" w14:textId="0D4486EA" w:rsidR="00500B27" w:rsidRPr="00A31FA7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</w:t>
            </w:r>
            <w:proofErr w:type="gramStart"/>
            <w:r w:rsidRPr="00A31FA7">
              <w:t>руб.)</w:t>
            </w:r>
            <w:r w:rsidR="00B07D68" w:rsidRPr="00A31FA7">
              <w:rPr>
                <w:color w:val="0000FF"/>
              </w:rPr>
              <w:t>*</w:t>
            </w:r>
            <w:proofErr w:type="gramEnd"/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145ABB4B" w14:textId="15A2E46F" w:rsidR="00AB503C" w:rsidRPr="00A31FA7" w:rsidRDefault="000C0041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p w14:paraId="4B4087EE" w14:textId="0F7A89F3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НАРО-ФОМИНСКОГО ГОРОДСКОГО ОКРУГА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1035005905098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5030011263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503001001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>__ на основании ______, в дальнейшем именуем__ «Арендодател</w:t>
      </w:r>
      <w:r w:rsidR="000C0041" w:rsidRPr="00A31FA7">
        <w:rPr>
          <w:rFonts w:ascii="Times New Roman" w:hAnsi="Times New Roman" w:cs="Times New Roman"/>
          <w:sz w:val="24"/>
          <w:szCs w:val="24"/>
        </w:rPr>
        <w:t>ь</w:t>
      </w:r>
      <w:r w:rsidRPr="00A31FA7">
        <w:rPr>
          <w:rFonts w:ascii="Times New Roman" w:hAnsi="Times New Roman" w:cs="Times New Roman"/>
          <w:sz w:val="24"/>
          <w:szCs w:val="24"/>
        </w:rPr>
        <w:t>», с одной стороны</w:t>
      </w:r>
      <w:bookmarkEnd w:id="4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A31FA7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5FF21B7C" w14:textId="5BA2F521" w:rsidR="003062AA" w:rsidRPr="00A31FA7" w:rsidRDefault="000C0041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5E1F0" w14:textId="77777777" w:rsidR="00920EFC" w:rsidRDefault="00920EFC" w:rsidP="00195C19">
      <w:r>
        <w:separator/>
      </w:r>
    </w:p>
  </w:endnote>
  <w:endnote w:type="continuationSeparator" w:id="0">
    <w:p w14:paraId="7964CB2D" w14:textId="77777777" w:rsidR="00920EFC" w:rsidRDefault="00920EFC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6FCAE" w14:textId="77777777" w:rsidR="00920EFC" w:rsidRDefault="00920EFC" w:rsidP="00195C19">
      <w:r>
        <w:separator/>
      </w:r>
    </w:p>
  </w:footnote>
  <w:footnote w:type="continuationSeparator" w:id="0">
    <w:p w14:paraId="0CFCC1DD" w14:textId="77777777" w:rsidR="00920EFC" w:rsidRDefault="00920EFC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48497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041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27CA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218E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3909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2F22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0EFC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3459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3F50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262E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5D63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4EBC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B95D37-CF24-460A-9421-0D81B0BB3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3286</Words>
  <Characters>18735</Characters>
  <Application>Microsoft Office Word</Application>
  <DocSecurity>0</DocSecurity>
  <Lines>156</Lines>
  <Paragraphs>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2. Срок договора</vt:lpstr>
      <vt:lpstr>3. Арендная плата</vt:lpstr>
      <vt:lpstr>4. Права и обязанности Сторон</vt:lpstr>
      <vt:lpstr>5. Ответственность Сторон</vt:lpstr>
      <vt:lpstr>6. Рассмотрение споров</vt:lpstr>
      <vt:lpstr>8. Дополнительные и особые условия договора</vt:lpstr>
      <vt:lpstr>9. Приложения к Договору</vt:lpstr>
      <vt:lpstr>10. Адреса, реквизиты и подписи Сторон</vt:lpstr>
      <vt:lpstr/>
      <vt:lpstr>Приложение № 3 к договору аренды № _______ от «___» __________ 20___ года</vt:lpstr>
      <vt:lpstr/>
      <vt:lpstr>Акт приема-передачи земельного участка</vt:lpstr>
      <vt:lpstr/>
    </vt:vector>
  </TitlesOfParts>
  <Company>MIOMO</Company>
  <LinksUpToDate>false</LinksUpToDate>
  <CharactersWithSpaces>21978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Матюшкова Марина Ивановна</cp:lastModifiedBy>
  <cp:revision>2</cp:revision>
  <cp:lastPrinted>2022-02-16T11:57:00Z</cp:lastPrinted>
  <dcterms:created xsi:type="dcterms:W3CDTF">2026-07-21T16:07:00Z</dcterms:created>
  <dcterms:modified xsi:type="dcterms:W3CDTF">2026-07-21T16:07:00Z</dcterms:modified>
</cp:coreProperties>
</file>