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21523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50:16:0602003:9071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Производственная деятельность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Богородский г.о, г. Старая Купавна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санитарно-защитной зоне для действующих очистных сооружений ООО «БИОТЕХ-СК»;</w:t>
        <w:br/>
        <w:t xml:space="preserve">- полностью расположен: шестая подзона аэродрома Черное шестая подзона;</w:t>
        <w:br/>
        <w:t xml:space="preserve">- полностью расположен: граница полос воздушных подходов аэродрома Чкаловский (внешняя граница ПВП);</w:t>
        <w:br/>
        <w:t xml:space="preserve">- ограничение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lastRenderedPageBreak/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- Постановления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  <w:br/>
        <w:t xml:space="preserve">- п.5 СанПиН 2.2.1/2.1.1.1200-03 «Санитарно-защитные зоны и санитарная классификация предприятий, сооружений и иных объектов»;</w:t>
        <w:br/>
        <w:t xml:space="preserve">- Воздушного кодекса Российской Федерации; </w:t>
        <w:br/>
        <w:t xml:space="preserve">- Федерального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  <w:br/>
        <w:t xml:space="preserve">- Согласовать размещение объекта капитального строительства в соответствии с требованиями действующего законодательства.</w:t>
        <w:br/>
        <w:t xml:space="preserve"/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21523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6011</Words>
  <Characters>34263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2025-05-13T11:11:00Z</dcterms:created>
  <dcterms:modified xsi:type="dcterms:W3CDTF">2025-05-13T11:11:00Z</dcterms:modified>
</cp:coreProperties>
</file>