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18027A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1802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027A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604F4DC9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18027A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18027A">
        <w:rPr>
          <w:sz w:val="24"/>
          <w:szCs w:val="24"/>
        </w:rPr>
        <w:t xml:space="preserve">1000 </w:t>
      </w:r>
      <w:r w:rsidR="00614292" w:rsidRPr="00406E0F">
        <w:rPr>
          <w:sz w:val="24"/>
          <w:szCs w:val="24"/>
        </w:rPr>
        <w:t>кв</w:t>
      </w:r>
      <w:r w:rsidR="00614292" w:rsidRPr="0018027A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18027A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1802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1802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18027A">
        <w:rPr>
          <w:sz w:val="24"/>
          <w:szCs w:val="24"/>
        </w:rPr>
        <w:t xml:space="preserve"> 50:08:0050215:415, </w:t>
      </w:r>
      <w:r w:rsidR="00614292" w:rsidRPr="00406E0F">
        <w:rPr>
          <w:sz w:val="24"/>
          <w:szCs w:val="24"/>
        </w:rPr>
        <w:t>категория</w:t>
      </w:r>
      <w:r w:rsidR="00614292" w:rsidRPr="001802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18027A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1802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1802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18027A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406E0F">
        <w:rPr>
          <w:sz w:val="24"/>
          <w:szCs w:val="24"/>
        </w:rPr>
        <w:t>расположенный</w:t>
      </w:r>
      <w:r w:rsidR="00614292" w:rsidRPr="001802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18027A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18027A">
        <w:rPr>
          <w:sz w:val="24"/>
          <w:szCs w:val="24"/>
        </w:rPr>
        <w:t>: Московская область, р-н Истринский, д Исаково.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индивидуального жилищного строительства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77777777" w:rsidR="001D268C" w:rsidRPr="00406E0F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- полностью расположен: 3 пояс ЗСО источников питьевого и хозяйственно-бытового водоснабжения;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- полностью расположен: Подзона третья Сектор 3.1 аэродрома Москва (Шереметьево)</w:t>
      </w:r>
      <w:r w:rsidR="00524250" w:rsidRPr="00406E0F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1D8526E3" w:rsidR="00500B27" w:rsidRPr="0018027A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7A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18027A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18027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027A">
        <w:rPr>
          <w:rFonts w:ascii="Times New Roman" w:hAnsi="Times New Roman" w:cs="Times New Roman"/>
          <w:noProof/>
          <w:sz w:val="24"/>
          <w:szCs w:val="24"/>
        </w:rPr>
        <w:t>две бетонные опоры ЛЭП</w:t>
      </w:r>
      <w:r w:rsidR="000A2CDD" w:rsidRPr="0018027A">
        <w:rPr>
          <w:rFonts w:ascii="Times New Roman" w:hAnsi="Times New Roman" w:cs="Times New Roman"/>
          <w:sz w:val="24"/>
          <w:szCs w:val="24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 xml:space="preserve">Договор заключается на </w:t>
      </w:r>
      <w:proofErr w:type="spellStart"/>
      <w:r w:rsidR="008E381D" w:rsidRPr="00406E0F">
        <w:t>срок</w:t>
      </w:r>
      <w:r w:rsidR="00BC0DA8" w:rsidRPr="0018027A">
        <w:t>_______</w:t>
      </w:r>
      <w:r w:rsidR="000719C4" w:rsidRPr="00406E0F">
        <w:t>лет</w:t>
      </w:r>
      <w:proofErr w:type="spellEnd"/>
      <w:r w:rsidR="000719C4" w:rsidRPr="0018027A">
        <w:t>/</w:t>
      </w:r>
      <w:r w:rsidR="000719C4" w:rsidRPr="00406E0F">
        <w:t>месяцев</w:t>
      </w:r>
      <w:r w:rsidR="000719C4" w:rsidRPr="0018027A">
        <w:t xml:space="preserve"> </w:t>
      </w:r>
      <w:proofErr w:type="spellStart"/>
      <w:r w:rsidR="00BC0DA8" w:rsidRPr="00406E0F">
        <w:t>с</w:t>
      </w:r>
      <w:r w:rsidR="005C2D18" w:rsidRPr="0018027A">
        <w:t>_______</w:t>
      </w:r>
      <w:r w:rsidR="00B63980" w:rsidRPr="00406E0F">
        <w:t>по</w:t>
      </w:r>
      <w:proofErr w:type="spellEnd"/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lastRenderedPageBreak/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3" w:name="_Hlk135819272"/>
    </w:p>
    <w:bookmarkEnd w:id="3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1AB60839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Водного кодекса Российской Федерации, использовать в соответствии СП 2.1.4.1110-02, Воздушного кодекса Российской Федерации, Федерального закона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зоны», Постановлением Правительства РФ от 24 февраля 2009г.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406E0F">
        <w:lastRenderedPageBreak/>
        <w:t>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85FEEF6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8.3. Договор, а </w:t>
      </w:r>
      <w:r w:rsidR="0018027A" w:rsidRPr="00406E0F">
        <w:t>также</w:t>
      </w:r>
      <w:r w:rsidRPr="00406E0F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</w:t>
      </w:r>
      <w:r w:rsidRPr="00406E0F">
        <w:lastRenderedPageBreak/>
        <w:t>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18027A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1802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18027A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8027A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ИСТРА МОСКОВСКОЙ ОБЛАСТИ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Истра, пл Революции, д 4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5017015766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501701001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027A" w:rsidRPr="00406E0F" w14:paraId="7CD1EA5B" w14:textId="77777777" w:rsidTr="00AB503C">
        <w:tc>
          <w:tcPr>
            <w:tcW w:w="2500" w:type="pct"/>
          </w:tcPr>
          <w:p w14:paraId="5ED8EB9E" w14:textId="77777777" w:rsidR="0018027A" w:rsidRPr="00406E0F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D9E54AE" w14:textId="77777777" w:rsidR="0018027A" w:rsidRPr="00406E0F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42D401D0" w14:textId="77777777" w:rsidR="0018027A" w:rsidRPr="00406E0F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18027A" w:rsidRPr="00406E0F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</w:t>
      </w:r>
      <w:proofErr w:type="gramStart"/>
      <w:r w:rsidRPr="00406E0F">
        <w:t>_  года</w:t>
      </w:r>
      <w:proofErr w:type="gramEnd"/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1000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406E0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</w:t>
            </w:r>
            <w:proofErr w:type="gramStart"/>
            <w:r w:rsidRPr="00406E0F">
              <w:t>руб.)</w:t>
            </w:r>
            <w:r w:rsidR="00EB3977" w:rsidRPr="00406E0F">
              <w:rPr>
                <w:color w:val="0000FF"/>
              </w:rPr>
              <w:t>*</w:t>
            </w:r>
            <w:proofErr w:type="gramEnd"/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18027A" w:rsidRPr="00406E0F" w14:paraId="7E4CA306" w14:textId="77777777" w:rsidTr="00764476">
        <w:tc>
          <w:tcPr>
            <w:tcW w:w="2500" w:type="pct"/>
          </w:tcPr>
          <w:p w14:paraId="0367771E" w14:textId="77777777" w:rsidR="0018027A" w:rsidRPr="00406E0F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2A95ADB9" w14:textId="051B4D0C" w:rsidR="0018027A" w:rsidRPr="00406E0F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39EE769" w14:textId="77777777" w:rsidR="0018027A" w:rsidRPr="00406E0F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4B36544B" w14:textId="33515E64" w:rsidR="0018027A" w:rsidRPr="00406E0F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3571E505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ИСТРА МОСКОВСКОЙ ОБЛАСТИ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1035003055889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5017015766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501701001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>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18027A" w:rsidRPr="00B07D68" w14:paraId="2261903C" w14:textId="77777777" w:rsidTr="00764476">
        <w:tc>
          <w:tcPr>
            <w:tcW w:w="2500" w:type="pct"/>
          </w:tcPr>
          <w:p w14:paraId="1C256D67" w14:textId="77777777" w:rsidR="0018027A" w:rsidRPr="00406E0F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1B421C8F" w14:textId="416DE64E" w:rsidR="0018027A" w:rsidRPr="00406E0F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3D2B4E1" w14:textId="77777777" w:rsidR="0018027A" w:rsidRPr="00406E0F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524E56B7" w14:textId="62E2DA04" w:rsidR="0018027A" w:rsidRPr="00B07D68" w:rsidRDefault="0018027A" w:rsidP="0018027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98957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027A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CE031C-D1AB-454C-B04C-B458F0933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2931</Words>
  <Characters>16711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Наталья Мироновна Воробьёва</cp:lastModifiedBy>
  <cp:revision>2</cp:revision>
  <cp:lastPrinted>2022-02-16T11:57:00Z</cp:lastPrinted>
  <dcterms:created xsi:type="dcterms:W3CDTF">2023-09-07T13:44:00Z</dcterms:created>
  <dcterms:modified xsi:type="dcterms:W3CDTF">2023-09-07T13:44:00Z</dcterms:modified>
</cp:coreProperties>
</file>