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4001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600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50:26:0090502:18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сельскохозяйственного назначения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садоводства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Наро-Фоминский район, с/о Ташировский, 80-й кв.Башкинского л-ва, снт "Вертолетчик", уч-к 137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50:26:0090502:18-50/155/2025-5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30.07.2025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Для садоводства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47F2796C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 xml:space="preserve"> земельный участок полностью расположен в приаэродромной территории аэродрома государственной авиации Ермолино (Балабаново) - подзона 3 сектор 3.1.1; Земельный участок полностью расположен в приаэродромной территории аэродрома государственной авиации Ермолино (Балабаново) - подзона 4 сектор 4.1.190; земельный участок полностью расположен в приаэродромной территории аэродрома государственной авиации Ермолино (Балабаново) - подзона 6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</w:t>
      </w:r>
      <w:r w:rsidRPr="0059440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09AE0757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86C25" w:rsidRPr="00594407">
        <w:rPr>
          <w:rFonts w:ascii="Times New Roman" w:hAnsi="Times New Roman" w:cs="Times New Roman"/>
        </w:rPr>
        <w:t xml:space="preserve"> </w:t>
      </w:r>
      <w:r w:rsidR="000E1174"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59440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 xml:space="preserve">законодательством Российской Федерации, законодательством Московской области и </w:t>
      </w:r>
      <w:r w:rsidRPr="00594407">
        <w:lastRenderedPageBreak/>
        <w:t>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6F64E60B" w14:textId="0CDA30FB" w:rsidR="00400118" w:rsidRDefault="00400118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5328D56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594407">
        <w:lastRenderedPageBreak/>
        <w:t>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45C4408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2AAE64A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D86C2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86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86C2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86C2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2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4001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01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01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86C2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86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86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D86C25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D9836DB" w:rsidR="00500B27" w:rsidRPr="00594407" w:rsidRDefault="00500B27" w:rsidP="00D86C2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садоводства.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</w:t>
            </w:r>
            <w:proofErr w:type="gramStart"/>
            <w:r w:rsidRPr="00594407">
              <w:t>руб.)</w:t>
            </w:r>
            <w:r w:rsidR="00B07D68" w:rsidRPr="00594407">
              <w:rPr>
                <w:color w:val="0000FF"/>
              </w:rPr>
              <w:t>*</w:t>
            </w:r>
            <w:proofErr w:type="gramEnd"/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D520" w14:textId="77777777" w:rsidR="000D1CCB" w:rsidRDefault="000D1CCB" w:rsidP="00195C19">
      <w:r>
        <w:separator/>
      </w:r>
    </w:p>
  </w:endnote>
  <w:endnote w:type="continuationSeparator" w:id="0">
    <w:p w14:paraId="7937B5DC" w14:textId="77777777" w:rsidR="000D1CCB" w:rsidRDefault="000D1CC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78C2" w14:textId="77777777" w:rsidR="000D1CCB" w:rsidRDefault="000D1CCB" w:rsidP="00195C19">
      <w:r>
        <w:separator/>
      </w:r>
    </w:p>
  </w:footnote>
  <w:footnote w:type="continuationSeparator" w:id="0">
    <w:p w14:paraId="2CBC6BB0" w14:textId="77777777" w:rsidR="000D1CCB" w:rsidRDefault="000D1CC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67D5E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1CCB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18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3459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6C25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3215</Words>
  <Characters>18329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2026-07-23T07:35:00Z</dcterms:created>
  <dcterms:modified xsi:type="dcterms:W3CDTF">2026-07-23T07:35:00Z</dcterms:modified>
</cp:coreProperties>
</file>