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</w:t>
      </w:r>
      <w:bookmarkStart w:id="0" w:name="_Hlk179474881"/>
      <w:r>
        <w:rPr>
          <w:rFonts w:cs="Times New Roman" w:ascii="Times New Roman" w:hAnsi="Times New Roman"/>
          <w:sz w:val="24"/>
          <w:szCs w:val="24"/>
        </w:rPr>
        <w:t>в лице</w:t>
      </w:r>
      <w:bookmarkStart w:id="1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>
        <w:rPr>
          <w:rFonts w:cs="Times New Roman" w:ascii="Times New Roman" w:hAnsi="Times New Roman"/>
          <w:sz w:val="24"/>
          <w:szCs w:val="24"/>
        </w:rPr>
        <w:t>«Продавец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 </w:t>
      </w:r>
      <w:r>
        <w:rPr>
          <w:sz w:val="24"/>
          <w:szCs w:val="24"/>
        </w:rPr>
        <w:t xml:space="preserve">из категории земель: «Земли сельскохозяйственного назначения», площадью 800 кв.м., с кадастровым номером: 50:39:0030205:252 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с/пос. Узуновское, снт Яковлевское, уч-к 7, вид разрешенного использования - «Ведение садоводства», находящийся </w:t>
      </w:r>
      <w:bookmarkStart w:id="2" w:name="_Hlk120200658"/>
      <w:r>
        <w:rPr>
          <w:rFonts w:eastAsia="Times New Roman"/>
          <w:sz w:val="24"/>
          <w:szCs w:val="24"/>
        </w:rPr>
        <w:t>в муниципальной собственности</w:t>
      </w:r>
      <w:bookmarkEnd w:id="2"/>
      <w:r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>
        <w:rPr>
          <w:sz w:val="24"/>
          <w:szCs w:val="24"/>
        </w:rPr>
        <w:t xml:space="preserve">  50:39:0030205:252-50/039/2018-2  от  27.06.2018 )</w:t>
      </w:r>
      <w:bookmarkEnd w:id="3"/>
      <w:r>
        <w:rPr>
          <w:sz w:val="24"/>
          <w:szCs w:val="24"/>
        </w:rPr>
        <w:t xml:space="preserve">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4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4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1.5 Участок имеет следующие ограничения в использовании: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частично расположен в границах прибрежной защитной полосы и водоохранной зоны ручья б/н..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cs="Times New Roman" w:ascii="Times New Roman" w:hAnsi="Times New Roman"/>
          <w:i/>
          <w:iCs/>
          <w:shd w:fill="FFFFFF" w:val="clear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bookmarkStart w:id="5" w:name="_Hlk229142450"/>
      <w:bookmarkStart w:id="6" w:name="_Hlk229142450"/>
      <w:bookmarkEnd w:id="6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79"/>
        <w:gridCol w:w="6458"/>
      </w:tblGrid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>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ИНН/КПП 5076000240, /507601001,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/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</w:tbl>
    <w:p>
      <w:pPr>
        <w:pStyle w:val="21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3"/>
        <w:gridCol w:w="5682"/>
      </w:tblGrid>
      <w:tr>
        <w:trPr/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 (ФИО)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рождения _____________г.,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регистрации – _____________________,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паспорт: ___________ выдан _______________________, код подразделения ___________________; ИНН ________________,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сельскохозяйственного назначения», площадью 800 кв.м., с кадастровым номером 50:39:0030205:252, вид разрешенного использования –  «Ведение садоводства»,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с/пос. Узуновское, снт Яковлевское, уч-к 7,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suppressAutoHyphens w:val="true"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" w:customStyle="1">
    <w:name w:val="ConsPlusNormal"/>
    <w:qFormat/>
    <w:rsid w:val="00626288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Times New Roman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LibreOffice/25.2.6.2$Linux_X86_64 LibreOffice_project/520$Build-2</Application>
  <AppVersion>15.0000</AppVersion>
  <Pages>5</Pages>
  <Words>1315</Words>
  <Characters>9703</Characters>
  <CharactersWithSpaces>10969</CharactersWithSpaces>
  <Paragraphs>87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2026-06-15T13:57:00Z</dcterms:created>
  <dc:creator>KichatovNA</dc:creator>
  <dc:description/>
  <dc:language>ru-RU</dc:language>
  <cp:lastModifiedBy/>
  <cp:lastPrinted>2022-02-16T11:57:00Z</cp:lastPrinted>
  <dcterms:modified xsi:type="dcterms:W3CDTF">2026-07-24T16:10:56Z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