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C736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36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29B50A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C736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C7364">
        <w:rPr>
          <w:noProof/>
          <w:sz w:val="24"/>
          <w:szCs w:val="24"/>
        </w:rPr>
        <w:t>2000</w:t>
      </w:r>
      <w:r w:rsidR="00102979"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C736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C736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C7364">
        <w:rPr>
          <w:sz w:val="24"/>
          <w:szCs w:val="24"/>
        </w:rPr>
        <w:t xml:space="preserve"> </w:t>
      </w:r>
      <w:r w:rsidR="001964A6" w:rsidRPr="000C7364">
        <w:rPr>
          <w:noProof/>
          <w:sz w:val="24"/>
          <w:szCs w:val="24"/>
        </w:rPr>
        <w:t>50:04:0060601:1586</w:t>
      </w:r>
      <w:r w:rsidRPr="000C736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C7364">
        <w:rPr>
          <w:sz w:val="24"/>
          <w:szCs w:val="24"/>
        </w:rPr>
        <w:t xml:space="preserve"> – «</w:t>
      </w:r>
      <w:r w:rsidR="00597746" w:rsidRPr="000C7364">
        <w:rPr>
          <w:noProof/>
          <w:sz w:val="24"/>
          <w:szCs w:val="24"/>
        </w:rPr>
        <w:t>Земли населенных пунктов</w:t>
      </w:r>
      <w:r w:rsidRPr="000C736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C7364">
        <w:rPr>
          <w:sz w:val="24"/>
          <w:szCs w:val="24"/>
        </w:rPr>
        <w:t xml:space="preserve"> – «</w:t>
      </w:r>
      <w:r w:rsidR="003E59E1" w:rsidRPr="000C736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C736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C7364">
        <w:rPr>
          <w:sz w:val="24"/>
          <w:szCs w:val="24"/>
        </w:rPr>
        <w:t>:</w:t>
      </w:r>
      <w:proofErr w:type="gramEnd"/>
      <w:r w:rsidRPr="000C7364">
        <w:rPr>
          <w:sz w:val="24"/>
          <w:szCs w:val="24"/>
        </w:rPr>
        <w:t xml:space="preserve"> </w:t>
      </w:r>
      <w:r w:rsidR="00D1191C" w:rsidRPr="000C7364">
        <w:rPr>
          <w:noProof/>
          <w:sz w:val="24"/>
          <w:szCs w:val="24"/>
        </w:rPr>
        <w:t>Российская Федерация, Московская область,  Дмитровский городской округ, деревня Степаново</w:t>
      </w:r>
      <w:r w:rsidR="00472CAA" w:rsidRPr="000C7364">
        <w:rPr>
          <w:sz w:val="24"/>
          <w:szCs w:val="24"/>
        </w:rPr>
        <w:t xml:space="preserve"> </w:t>
      </w:r>
      <w:r w:rsidRPr="000C736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C736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C736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C736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C736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C7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C736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C736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0C736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C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C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C7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C736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Дмитров, Торговая пл, д 1</w:t>
            </w:r>
            <w:r w:rsidRPr="000C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C736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C7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C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C736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4DD0F523" w:rsidR="00673C27" w:rsidRPr="00A31FA7" w:rsidRDefault="006D5D19" w:rsidP="000C73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0C7364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C736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4C554A4E" w:rsidR="00AB503C" w:rsidRPr="00A31FA7" w:rsidRDefault="00104A86" w:rsidP="000C73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C736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F1070F8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61C42E5B" w:rsidR="003062AA" w:rsidRPr="00A31FA7" w:rsidRDefault="00104A86" w:rsidP="000C73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0C7364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E3D91" w14:textId="77777777" w:rsidR="00E14EAC" w:rsidRDefault="00E14EAC" w:rsidP="00195C19">
      <w:r>
        <w:separator/>
      </w:r>
    </w:p>
  </w:endnote>
  <w:endnote w:type="continuationSeparator" w:id="0">
    <w:p w14:paraId="39816A0E" w14:textId="77777777" w:rsidR="00E14EAC" w:rsidRDefault="00E14EA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F56FF" w14:textId="77777777" w:rsidR="00E14EAC" w:rsidRDefault="00E14EAC" w:rsidP="00195C19">
      <w:r>
        <w:separator/>
      </w:r>
    </w:p>
  </w:footnote>
  <w:footnote w:type="continuationSeparator" w:id="0">
    <w:p w14:paraId="20CB5401" w14:textId="77777777" w:rsidR="00E14EAC" w:rsidRDefault="00E14EA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364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4EAC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C043D-3910-4C40-BF1A-721A20E0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2024-07-11T09:49:00Z</dcterms:modified>
</cp:coreProperties>
</file>