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187AF9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87AF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РУЗСКОГО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5075003287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0487139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1792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50:19:0030305:757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Рузский городской округ, деревня Шилово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262C8F85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06BA8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 xml:space="preserve">Расположен: </w:t>
      </w:r>
      <w:r w:rsidR="00354B20">
        <w:rPr>
          <w:rFonts w:ascii="Times New Roman" w:hAnsi="Times New Roman" w:cs="Times New Roman"/>
          <w:noProof/>
          <w:sz w:val="24"/>
          <w:szCs w:val="24"/>
        </w:rPr>
        <w:t xml:space="preserve">полностью </w:t>
      </w:r>
      <w:r w:rsidRPr="0051458D">
        <w:rPr>
          <w:rFonts w:ascii="Times New Roman" w:hAnsi="Times New Roman" w:cs="Times New Roman"/>
          <w:noProof/>
          <w:sz w:val="24"/>
          <w:szCs w:val="24"/>
        </w:rPr>
        <w:t xml:space="preserve">Водоохранная зона ручья, </w:t>
      </w:r>
      <w:r w:rsidR="00354B20">
        <w:rPr>
          <w:rFonts w:ascii="Times New Roman" w:hAnsi="Times New Roman" w:cs="Times New Roman"/>
          <w:noProof/>
          <w:sz w:val="24"/>
          <w:szCs w:val="24"/>
        </w:rPr>
        <w:t xml:space="preserve">частично </w:t>
      </w:r>
      <w:bookmarkStart w:id="2" w:name="_GoBack"/>
      <w:bookmarkEnd w:id="2"/>
      <w:r w:rsidRPr="0051458D">
        <w:rPr>
          <w:rFonts w:ascii="Times New Roman" w:hAnsi="Times New Roman" w:cs="Times New Roman"/>
          <w:noProof/>
          <w:sz w:val="24"/>
          <w:szCs w:val="24"/>
        </w:rPr>
        <w:t>Прибрежная защитная полоса ручья.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РУЗСКОГО </w:t>
      </w:r>
      <w:r w:rsidRPr="00181BD5">
        <w:rPr>
          <w:noProof/>
          <w:sz w:val="24"/>
          <w:szCs w:val="24"/>
          <w:lang w:val="ru-RU"/>
        </w:rPr>
        <w:lastRenderedPageBreak/>
        <w:t>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5075003287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46766000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РУЗСКОГО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5075003287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46766000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187AF9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187AF9">
              <w:rPr>
                <w:sz w:val="24"/>
                <w:szCs w:val="24"/>
                <w:lang w:val="ru-RU"/>
              </w:rPr>
              <w:t>:</w:t>
            </w:r>
            <w:r w:rsidR="005368D3" w:rsidRPr="00187AF9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187AF9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187AF9">
              <w:rPr>
                <w:noProof/>
                <w:sz w:val="24"/>
                <w:szCs w:val="24"/>
                <w:lang w:val="ru-RU"/>
              </w:rPr>
              <w:t>АДМИНИСТРАЦИЯ РУЗСКОГО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Руза, ул Солнцева, д 11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область, Рузский район, г. Руза, ул. Солнцева, д.11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5075003287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507501001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46766000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187AF9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187AF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187AF9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600A63EE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87AF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7A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РУЗСКОГО ГОРОДСКОГО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5075003287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09A88E5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187AF9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1792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50:19:0030305:757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Рузский городской округ, деревня Шилово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87AF9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4B20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FE741A-F6D7-48B7-B0B7-E4C7B4331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1654</Words>
  <Characters>9429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ARGO-18-003</cp:lastModifiedBy>
  <cp:revision>12</cp:revision>
  <cp:lastPrinted>2022-02-16T11:57:00Z</cp:lastPrinted>
  <dcterms:created xsi:type="dcterms:W3CDTF">2024-03-11T15:13:00Z</dcterms:created>
  <dcterms:modified xsi:type="dcterms:W3CDTF">2024-12-06T08:30:00Z</dcterms:modified>
</cp:coreProperties>
</file>