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1A02F763" w:rsidR="008E0769" w:rsidRPr="002E1D55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E1D55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E1D5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E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D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E1D5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E1D55">
        <w:rPr>
          <w:noProof/>
          <w:sz w:val="24"/>
          <w:szCs w:val="24"/>
        </w:rPr>
        <w:t>805</w:t>
      </w:r>
      <w:r w:rsidR="00102979"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E1D5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E1D5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E1D55">
        <w:rPr>
          <w:sz w:val="24"/>
          <w:szCs w:val="24"/>
        </w:rPr>
        <w:t xml:space="preserve"> </w:t>
      </w:r>
      <w:r w:rsidR="001964A6" w:rsidRPr="002E1D55">
        <w:rPr>
          <w:noProof/>
          <w:sz w:val="24"/>
          <w:szCs w:val="24"/>
        </w:rPr>
        <w:t>50:14:0020208:531</w:t>
      </w:r>
      <w:r w:rsidRPr="002E1D5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E1D55">
        <w:rPr>
          <w:sz w:val="24"/>
          <w:szCs w:val="24"/>
        </w:rPr>
        <w:t xml:space="preserve"> – «</w:t>
      </w:r>
      <w:r w:rsidR="00597746" w:rsidRPr="002E1D55">
        <w:rPr>
          <w:noProof/>
          <w:sz w:val="24"/>
          <w:szCs w:val="24"/>
        </w:rPr>
        <w:t>Земли населенных пунктов</w:t>
      </w:r>
      <w:r w:rsidRPr="002E1D5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E1D55">
        <w:rPr>
          <w:sz w:val="24"/>
          <w:szCs w:val="24"/>
        </w:rPr>
        <w:t xml:space="preserve"> – «</w:t>
      </w:r>
      <w:r w:rsidR="003E59E1" w:rsidRPr="002E1D5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E1D5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E1D55">
        <w:rPr>
          <w:sz w:val="24"/>
          <w:szCs w:val="24"/>
        </w:rPr>
        <w:t xml:space="preserve">: </w:t>
      </w:r>
      <w:r w:rsidR="00D1191C" w:rsidRPr="002E1D55">
        <w:rPr>
          <w:noProof/>
          <w:sz w:val="24"/>
          <w:szCs w:val="24"/>
        </w:rPr>
        <w:t>Московская область, г.о Щёлково, с. Петровское</w:t>
      </w:r>
      <w:r w:rsidR="00472CAA" w:rsidRPr="002E1D55">
        <w:rPr>
          <w:sz w:val="24"/>
          <w:szCs w:val="24"/>
        </w:rPr>
        <w:t xml:space="preserve"> </w:t>
      </w:r>
      <w:r w:rsidRPr="002E1D5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E1D5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E1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E1D5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 кабель воздушной линии электропередач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железобетонная опора воздушной линии электропередач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21A2EE5" w14:textId="00DD1AD4" w:rsidR="00312A73" w:rsidRPr="002E1D55" w:rsidRDefault="00312A73" w:rsidP="002E1D55">
      <w:pPr>
        <w:ind w:firstLine="709"/>
        <w:rPr>
          <w:rFonts w:ascii="Times New Roman" w:hAnsi="Times New Roman" w:cs="Times New Roman"/>
        </w:rPr>
      </w:pPr>
      <w:r w:rsidRPr="002E1D55">
        <w:rPr>
          <w:rFonts w:ascii="Times New Roman" w:hAnsi="Times New Roman" w:cs="Times New Roman"/>
        </w:rPr>
        <w:t>3.4.</w:t>
      </w:r>
      <w:r w:rsidRPr="002E1D55">
        <w:rPr>
          <w:rFonts w:ascii="Times New Roman" w:hAnsi="Times New Roman" w:cs="Times New Roman"/>
          <w:lang w:val="en-US"/>
        </w:rPr>
        <w:t> </w:t>
      </w:r>
      <w:r w:rsidRPr="002E1D55">
        <w:rPr>
          <w:rFonts w:ascii="Times New Roman" w:hAnsi="Times New Roman" w:cs="Times New Roman"/>
        </w:rPr>
        <w:t>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Использование земельного участка осуществлять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7902A7E2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02845AE0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304B510B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07EAA592" w:rsidR="00500B2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4FDE7927" w14:textId="24DA9FF7" w:rsidR="002E1D55" w:rsidRDefault="002E1D55" w:rsidP="004E0343">
      <w:pPr>
        <w:pStyle w:val="ConsPlusNormal"/>
        <w:spacing w:after="240"/>
        <w:ind w:firstLine="709"/>
        <w:jc w:val="both"/>
      </w:pPr>
    </w:p>
    <w:p w14:paraId="7237958D" w14:textId="597145B8" w:rsidR="002E1D55" w:rsidRDefault="002E1D55" w:rsidP="004E0343">
      <w:pPr>
        <w:pStyle w:val="ConsPlusNormal"/>
        <w:spacing w:after="240"/>
        <w:ind w:firstLine="709"/>
        <w:jc w:val="both"/>
      </w:pPr>
    </w:p>
    <w:p w14:paraId="698C9BA7" w14:textId="77777777" w:rsidR="002E1D55" w:rsidRPr="00A31FA7" w:rsidRDefault="002E1D55" w:rsidP="004E0343">
      <w:pPr>
        <w:pStyle w:val="ConsPlusNormal"/>
        <w:spacing w:after="240"/>
        <w:ind w:firstLine="709"/>
        <w:jc w:val="both"/>
      </w:pP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E1D5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E1D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E1D5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E1D5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D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2E1D5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E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E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E1D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E1D5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D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2E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E1D5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E1D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E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E1D5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23C408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E1D5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bookmarkStart w:id="5" w:name="_GoBack"/>
      <w:bookmarkEnd w:id="5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81229" w14:textId="77777777" w:rsidR="0000043D" w:rsidRDefault="0000043D" w:rsidP="00195C19">
      <w:r>
        <w:separator/>
      </w:r>
    </w:p>
  </w:endnote>
  <w:endnote w:type="continuationSeparator" w:id="0">
    <w:p w14:paraId="07B88E61" w14:textId="77777777" w:rsidR="0000043D" w:rsidRDefault="0000043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F869D" w14:textId="77777777" w:rsidR="0000043D" w:rsidRDefault="0000043D" w:rsidP="00195C19">
      <w:r>
        <w:separator/>
      </w:r>
    </w:p>
  </w:footnote>
  <w:footnote w:type="continuationSeparator" w:id="0">
    <w:p w14:paraId="7BB30711" w14:textId="77777777" w:rsidR="0000043D" w:rsidRDefault="0000043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43D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1D55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F245C-2AAF-4EB7-8A3B-7D7249FA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3237</Words>
  <Characters>18456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2026-04-30T11:30:00Z</dcterms:created>
  <dcterms:modified xsi:type="dcterms:W3CDTF">2026-04-30T11:30:00Z</dcterms:modified>
</cp:coreProperties>
</file>