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4C0F3B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Зарайск, ул Советская, д 23, офис 39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ЗАРАЙСК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1025001718488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5014003307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3E5227E0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4C0F3B">
        <w:rPr>
          <w:noProof/>
          <w:sz w:val="24"/>
          <w:szCs w:val="24"/>
        </w:rPr>
        <w:t>500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4C0F3B" w:rsidRPr="004C0F3B">
        <w:rPr>
          <w:noProof/>
          <w:sz w:val="24"/>
          <w:szCs w:val="24"/>
        </w:rPr>
        <w:t xml:space="preserve">50:38:0060317:1015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4C0F3B" w:rsidRPr="004C0F3B">
        <w:rPr>
          <w:noProof/>
          <w:sz w:val="24"/>
          <w:szCs w:val="24"/>
        </w:rPr>
        <w:t>Российская Федерация, Московская область, муниципальный округ Зарайск, поселок центральной усадьбы совхоза 40 лет Октября, улица Пролетарская, земельный участок 52б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53600F0D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bookmarkStart w:id="2" w:name="_Hlk165888308"/>
      <w:r w:rsidR="004C0F3B" w:rsidRPr="00AA1977">
        <w:rPr>
          <w:sz w:val="24"/>
          <w:szCs w:val="24"/>
        </w:rPr>
        <w:t>является</w:t>
      </w:r>
      <w:r w:rsidR="004C0F3B" w:rsidRPr="00EA54C8">
        <w:rPr>
          <w:sz w:val="24"/>
          <w:szCs w:val="24"/>
        </w:rPr>
        <w:t>.</w:t>
      </w:r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3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3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7E0323A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</w:t>
      </w:r>
      <w:r w:rsidR="004C0F3B" w:rsidRPr="0051458D">
        <w:rPr>
          <w:sz w:val="24"/>
          <w:szCs w:val="24"/>
          <w:lang w:val="ru-RU"/>
        </w:rPr>
        <w:t xml:space="preserve">с </w:t>
      </w:r>
      <w:r w:rsidR="004C0F3B" w:rsidRPr="00181BD5">
        <w:rPr>
          <w:sz w:val="24"/>
          <w:szCs w:val="24"/>
          <w:lang w:val="ru-RU"/>
        </w:rPr>
        <w:t>и</w:t>
      </w:r>
      <w:r w:rsidRPr="00181BD5">
        <w:rPr>
          <w:sz w:val="24"/>
          <w:szCs w:val="24"/>
          <w:lang w:val="ru-RU"/>
        </w:rPr>
        <w:t xml:space="preserve">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 xml:space="preserve">, Получатель: Управление Федерального казначейства по Московской области </w:t>
      </w:r>
      <w:r w:rsidRPr="00181BD5">
        <w:rPr>
          <w:sz w:val="24"/>
          <w:szCs w:val="24"/>
          <w:lang w:val="ru-RU"/>
        </w:rPr>
        <w:lastRenderedPageBreak/>
        <w:t>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МУНИЦИПАЛЬНОГО ОКРУГА ЗАРАЙСК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5014003307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46529000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МУНИЦИПАЛЬНОГО ОКРУГА ЗАРАЙСК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5014003307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46529000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4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4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4C0F3B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4C0F3B">
              <w:rPr>
                <w:sz w:val="24"/>
                <w:szCs w:val="24"/>
                <w:lang w:val="ru-RU"/>
              </w:rPr>
              <w:t>:</w:t>
            </w:r>
            <w:r w:rsidR="005368D3" w:rsidRPr="004C0F3B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4C0F3B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4C0F3B">
              <w:rPr>
                <w:noProof/>
                <w:sz w:val="24"/>
                <w:szCs w:val="24"/>
                <w:lang w:val="ru-RU"/>
              </w:rPr>
              <w:lastRenderedPageBreak/>
              <w:t>КОМИТЕТ ПО УПРАВЛЕНИЮ ИМУЩЕСТВОМ АДМИНИСТРАЦИИ МУНИЦИПАЛЬНОГО ОКРУГА ЗАРАЙСК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Зарайск, ул Советская, д 23, офис 39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обл. Московская, р-н Зарайский, г. Зарайск, ул. Советская, д. 23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5014003307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5014003307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501401001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46529000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4C0F3B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4C0F3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4C0F3B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Зарайск, ул Советская, д 23, офис 39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0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ЗАРАЙСК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1025001718488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5014003307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501401001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E310037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C0F3B">
        <w:rPr>
          <w:rFonts w:ascii="Times New Roman" w:hAnsi="Times New Roman" w:cs="Times New Roman"/>
          <w:noProof/>
          <w:sz w:val="24"/>
          <w:szCs w:val="24"/>
        </w:rPr>
        <w:t>500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4C0F3B" w:rsidRPr="004C0F3B">
        <w:rPr>
          <w:rFonts w:ascii="Times New Roman" w:hAnsi="Times New Roman" w:cs="Times New Roman"/>
          <w:noProof/>
          <w:sz w:val="24"/>
          <w:szCs w:val="24"/>
        </w:rPr>
        <w:t>50:38:0060317:1015</w:t>
      </w:r>
      <w:r w:rsidR="000141C2" w:rsidRPr="004C0F3B">
        <w:rPr>
          <w:rFonts w:ascii="Times New Roman" w:hAnsi="Times New Roman" w:cs="Times New Roman"/>
          <w:noProof/>
          <w:sz w:val="24"/>
          <w:szCs w:val="24"/>
        </w:rPr>
        <w:t>,</w:t>
      </w:r>
      <w:bookmarkStart w:id="5" w:name="_GoBack"/>
      <w:bookmarkEnd w:id="5"/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4C0F3B" w:rsidRPr="004C0F3B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муниципальный округ Зарайск, поселок центральной усадьбы совхоза 40 лет Октября, улица Пролетарская, земельный участок 52б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5B35E" w14:textId="77777777" w:rsidR="00FC0607" w:rsidRDefault="00FC0607" w:rsidP="00195C19">
      <w:r>
        <w:separator/>
      </w:r>
    </w:p>
  </w:endnote>
  <w:endnote w:type="continuationSeparator" w:id="0">
    <w:p w14:paraId="3D1598F4" w14:textId="77777777" w:rsidR="00FC0607" w:rsidRDefault="00FC060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4E5DD" w14:textId="77777777" w:rsidR="00FC0607" w:rsidRDefault="00FC0607" w:rsidP="00195C19">
      <w:r>
        <w:separator/>
      </w:r>
    </w:p>
  </w:footnote>
  <w:footnote w:type="continuationSeparator" w:id="0">
    <w:p w14:paraId="51BD3BD4" w14:textId="77777777" w:rsidR="00FC0607" w:rsidRDefault="00FC060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5A6F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0F3B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607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4D45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5359AD-D983-48A6-A28A-6B93DD5F5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1721</Words>
  <Characters>9811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Кирилл</cp:lastModifiedBy>
  <cp:revision>3</cp:revision>
  <cp:lastPrinted>2022-02-16T11:57:00Z</cp:lastPrinted>
  <dcterms:created xsi:type="dcterms:W3CDTF">2026-07-08T06:46:00Z</dcterms:created>
  <dcterms:modified xsi:type="dcterms:W3CDTF">2026-07-08T12:11:00Z</dcterms:modified>
</cp:coreProperties>
</file>