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1F04B8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4B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ИСТРА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5017015766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1F04B8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1F04B8">
        <w:rPr>
          <w:noProof/>
          <w:sz w:val="24"/>
          <w:szCs w:val="24"/>
        </w:rPr>
        <w:t>1718</w:t>
      </w:r>
      <w:r w:rsidR="00102979" w:rsidRPr="001F04B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1F04B8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1F04B8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1F04B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1F04B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1F04B8">
        <w:rPr>
          <w:sz w:val="24"/>
          <w:szCs w:val="24"/>
        </w:rPr>
        <w:t xml:space="preserve"> </w:t>
      </w:r>
      <w:r w:rsidR="001964A6" w:rsidRPr="001F04B8">
        <w:rPr>
          <w:noProof/>
          <w:sz w:val="24"/>
          <w:szCs w:val="24"/>
        </w:rPr>
        <w:t>50:08:0080101:1316</w:t>
      </w:r>
      <w:r w:rsidRPr="001F04B8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1F04B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1F04B8">
        <w:rPr>
          <w:sz w:val="24"/>
          <w:szCs w:val="24"/>
        </w:rPr>
        <w:t xml:space="preserve"> – «</w:t>
      </w:r>
      <w:r w:rsidR="00597746" w:rsidRPr="001F04B8">
        <w:rPr>
          <w:noProof/>
          <w:sz w:val="24"/>
          <w:szCs w:val="24"/>
        </w:rPr>
        <w:t>Земли населенных пунктов</w:t>
      </w:r>
      <w:r w:rsidRPr="001F04B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1F04B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1F04B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1F04B8">
        <w:rPr>
          <w:sz w:val="24"/>
          <w:szCs w:val="24"/>
        </w:rPr>
        <w:t xml:space="preserve"> – «</w:t>
      </w:r>
      <w:r w:rsidR="003E59E1" w:rsidRPr="001F04B8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1F04B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1F04B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1F04B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1F04B8">
        <w:rPr>
          <w:sz w:val="24"/>
          <w:szCs w:val="24"/>
        </w:rPr>
        <w:t xml:space="preserve">: </w:t>
      </w:r>
      <w:r w:rsidR="00D1191C" w:rsidRPr="001F04B8">
        <w:rPr>
          <w:noProof/>
          <w:sz w:val="24"/>
          <w:szCs w:val="24"/>
        </w:rPr>
        <w:t>Московская область, г.о Истра, д Шапково</w:t>
      </w:r>
      <w:r w:rsidR="00472CAA" w:rsidRPr="001F04B8">
        <w:rPr>
          <w:sz w:val="24"/>
          <w:szCs w:val="24"/>
        </w:rPr>
        <w:t xml:space="preserve"> </w:t>
      </w:r>
      <w:r w:rsidRPr="001F04B8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1F04B8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1F04B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1F04B8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1F04B8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1F04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1F04B8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1F04B8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ИСТРА МОСКОВСКОЙ ОБЛАСТИ</w:t>
            </w:r>
          </w:p>
          <w:p w14:paraId="319F2B6E" w14:textId="313631C7" w:rsidR="00FB52C4" w:rsidRPr="001F04B8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F0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1F0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1F04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1F04B8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  <w:r w:rsidRPr="001F0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5017015766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istra-adm@istra-adm.ru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1F04B8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1F04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1F0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1F04B8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6E05D97F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lastRenderedPageBreak/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1718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1F04B8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ИСТРА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5017015766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C445B" w14:textId="77777777" w:rsidR="00C22F3F" w:rsidRDefault="00C22F3F" w:rsidP="00195C19">
      <w:r>
        <w:separator/>
      </w:r>
    </w:p>
  </w:endnote>
  <w:endnote w:type="continuationSeparator" w:id="0">
    <w:p w14:paraId="3AD10D25" w14:textId="77777777" w:rsidR="00C22F3F" w:rsidRDefault="00C22F3F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7E092" w14:textId="77777777" w:rsidR="00C22F3F" w:rsidRDefault="00C22F3F" w:rsidP="00195C19">
      <w:r>
        <w:separator/>
      </w:r>
    </w:p>
  </w:footnote>
  <w:footnote w:type="continuationSeparator" w:id="0">
    <w:p w14:paraId="67DCAA98" w14:textId="77777777" w:rsidR="00C22F3F" w:rsidRDefault="00C22F3F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04B8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3113</Words>
  <Characters>17746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Марина Стебловская Николаевна</cp:lastModifiedBy>
  <cp:revision>2</cp:revision>
  <cp:lastPrinted>2022-02-16T11:57:00Z</cp:lastPrinted>
  <dcterms:created xsi:type="dcterms:W3CDTF">2025-04-17T08:14:00Z</dcterms:created>
  <dcterms:modified xsi:type="dcterms:W3CDTF">2025-04-17T08:14:00Z</dcterms:modified>
</cp:coreProperties>
</file>