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6A16D2E8" w:rsidR="008E0769" w:rsidRPr="006A526C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A526C">
        <w:rPr>
          <w:rFonts w:ascii="Times New Roman" w:hAnsi="Times New Roman" w:cs="Times New Roman"/>
          <w:noProof/>
          <w:sz w:val="24"/>
          <w:szCs w:val="24"/>
        </w:rPr>
        <w:t>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A526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6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A526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A526C">
        <w:rPr>
          <w:noProof/>
          <w:sz w:val="24"/>
          <w:szCs w:val="24"/>
        </w:rPr>
        <w:t>4300</w:t>
      </w:r>
      <w:r w:rsidR="00102979" w:rsidRPr="006A52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A526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A526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A52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A52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A526C">
        <w:rPr>
          <w:sz w:val="24"/>
          <w:szCs w:val="24"/>
        </w:rPr>
        <w:t xml:space="preserve"> </w:t>
      </w:r>
      <w:r w:rsidR="001964A6" w:rsidRPr="006A526C">
        <w:rPr>
          <w:noProof/>
          <w:sz w:val="24"/>
          <w:szCs w:val="24"/>
        </w:rPr>
        <w:t>50:14:0040371:49</w:t>
      </w:r>
      <w:r w:rsidRPr="006A526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A52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A526C">
        <w:rPr>
          <w:sz w:val="24"/>
          <w:szCs w:val="24"/>
        </w:rPr>
        <w:t xml:space="preserve"> – «</w:t>
      </w:r>
      <w:r w:rsidR="00597746" w:rsidRPr="006A526C">
        <w:rPr>
          <w:noProof/>
          <w:sz w:val="24"/>
          <w:szCs w:val="24"/>
        </w:rPr>
        <w:t>Земли населенных пунктов</w:t>
      </w:r>
      <w:r w:rsidRPr="006A526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A52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A52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A526C">
        <w:rPr>
          <w:sz w:val="24"/>
          <w:szCs w:val="24"/>
        </w:rPr>
        <w:t xml:space="preserve"> – «</w:t>
      </w:r>
      <w:r w:rsidR="003E59E1" w:rsidRPr="006A526C">
        <w:rPr>
          <w:noProof/>
          <w:sz w:val="24"/>
          <w:szCs w:val="24"/>
        </w:rPr>
        <w:t>объекты дорожного сервиса 4.9.1, магазины 4.4</w:t>
      </w:r>
      <w:r w:rsidRPr="006A526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A52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A52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A526C">
        <w:rPr>
          <w:sz w:val="24"/>
          <w:szCs w:val="24"/>
        </w:rPr>
        <w:t xml:space="preserve">: </w:t>
      </w:r>
      <w:r w:rsidR="00D1191C" w:rsidRPr="006A526C">
        <w:rPr>
          <w:noProof/>
          <w:sz w:val="24"/>
          <w:szCs w:val="24"/>
        </w:rPr>
        <w:t>Московская область, Щёлковский р-н, северная часть пос. Монино</w:t>
      </w:r>
      <w:r w:rsidR="00472CAA" w:rsidRPr="006A526C">
        <w:rPr>
          <w:sz w:val="24"/>
          <w:szCs w:val="24"/>
        </w:rPr>
        <w:t xml:space="preserve"> </w:t>
      </w:r>
      <w:r w:rsidRPr="006A526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A526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A526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A526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объекты дорожного сервиса 4.9.1, магазины 4.4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границах шестой подзоны аэродрома Черное; расположен в границах полос воздушных подходов аэродрома государственной авиации Чкаловский; расположен в границах приаэродромной территории аэродрома Чкаловский: подзона 5 сектор 5.3; подзона 6; подзона 4 сектор 4.76; подзона 3 сектор 3.112; ограничение прав на земельный участок, предусмотренное статьёй 56 Земельного кодекса Российской Федерации, реестровый номер границы 50:00-6.1415: частично расположен в границах зон минимальных расстояний магистрального газопровода «Щитниково-Аборино 1 нитка» (от 0,0 км до 23,0 км) и магистрального газопровода «Щитниково-Аборино 2 нитка»; частично расположен в границах санитарного разрыва магистральных трубопроводов углеводородного сырья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обязательства </w:t>
      </w:r>
      <w:r w:rsidR="005653D2" w:rsidRPr="00A31FA7">
        <w:lastRenderedPageBreak/>
        <w:t>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Федерального закона от 31.03.1999 № 69-ФЗ «О газоснабжении в Российской Федерации», Правил охраны магистральных газопроводов, утверждённых постановлением Госгортехнадзора Российской Федерации от 22.04.1992  № 9, Правил охраны газораспределительных сетей, утвержденных Постановлением Правительства Российской Федерации от 20.11.2000 № 878, Правил охраны магистральных газопроводов, утверждённых постановлением Правительства РФ от 08.09.2017 № 1083. Согласовать размещение объектов капитального строительства в соответствии с действующим законодательством; СанПин 2.2.1/2.1.1.1200-03 «Санитарно-защитные зоны и санитарная классификация предприятий, сооружений и иных объектов»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 xml:space="preserve">. В случае направления Арендодателем Арендатору письменного предупреждения </w:t>
      </w:r>
      <w:r w:rsidRPr="00A31FA7">
        <w:lastRenderedPageBreak/>
        <w:t>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8A5FDB4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lastRenderedPageBreak/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5CED0B9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607D9347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</w:t>
      </w:r>
      <w:bookmarkStart w:id="3" w:name="_GoBack"/>
      <w:bookmarkEnd w:id="3"/>
      <w:r w:rsidRPr="00A31FA7">
        <w:t>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A526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A52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A526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A526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6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6A526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A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A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A52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A526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6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6A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A526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A52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A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A526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4300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объекты дорожного сервиса 4.9.1, магазины 4.4.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7E5F1" w14:textId="77777777" w:rsidR="00CD7930" w:rsidRDefault="00CD7930" w:rsidP="00195C19">
      <w:r>
        <w:separator/>
      </w:r>
    </w:p>
  </w:endnote>
  <w:endnote w:type="continuationSeparator" w:id="0">
    <w:p w14:paraId="738C407A" w14:textId="77777777" w:rsidR="00CD7930" w:rsidRDefault="00CD793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F3834" w14:textId="77777777" w:rsidR="00CD7930" w:rsidRDefault="00CD7930" w:rsidP="00195C19">
      <w:r>
        <w:separator/>
      </w:r>
    </w:p>
  </w:footnote>
  <w:footnote w:type="continuationSeparator" w:id="0">
    <w:p w14:paraId="71A9CD5C" w14:textId="77777777" w:rsidR="00CD7930" w:rsidRDefault="00CD793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A526C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D7930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72B00-0E82-4B78-A372-2B617E59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3423</Words>
  <Characters>19515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2024-12-26T14:08:00Z</dcterms:created>
  <dcterms:modified xsi:type="dcterms:W3CDTF">2024-12-26T14:08:00Z</dcterms:modified>
</cp:coreProperties>
</file>