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B1B9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B1B9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B1B9C">
        <w:rPr>
          <w:noProof/>
          <w:sz w:val="24"/>
          <w:szCs w:val="24"/>
        </w:rPr>
        <w:t>1500</w:t>
      </w:r>
      <w:r w:rsidR="00102979"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1B9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1B9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1B9C">
        <w:rPr>
          <w:sz w:val="24"/>
          <w:szCs w:val="24"/>
        </w:rPr>
        <w:t xml:space="preserve"> </w:t>
      </w:r>
      <w:r w:rsidR="001964A6" w:rsidRPr="001B1B9C">
        <w:rPr>
          <w:noProof/>
          <w:sz w:val="24"/>
          <w:szCs w:val="24"/>
        </w:rPr>
        <w:t>50:25:0040305:1289</w:t>
      </w:r>
      <w:r w:rsidRPr="001B1B9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1B9C">
        <w:rPr>
          <w:sz w:val="24"/>
          <w:szCs w:val="24"/>
        </w:rPr>
        <w:t xml:space="preserve"> – «</w:t>
      </w:r>
      <w:r w:rsidR="00597746" w:rsidRPr="001B1B9C">
        <w:rPr>
          <w:noProof/>
          <w:sz w:val="24"/>
          <w:szCs w:val="24"/>
        </w:rPr>
        <w:t>Земли населенных пунктов</w:t>
      </w:r>
      <w:r w:rsidRPr="001B1B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1B9C">
        <w:rPr>
          <w:sz w:val="24"/>
          <w:szCs w:val="24"/>
        </w:rPr>
        <w:t xml:space="preserve"> – «</w:t>
      </w:r>
      <w:r w:rsidR="003E59E1" w:rsidRPr="001B1B9C">
        <w:rPr>
          <w:noProof/>
          <w:sz w:val="24"/>
          <w:szCs w:val="24"/>
        </w:rPr>
        <w:t>для индивидуального жилищного строительства</w:t>
      </w:r>
      <w:r w:rsidRPr="001B1B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1B9C">
        <w:rPr>
          <w:sz w:val="24"/>
          <w:szCs w:val="24"/>
        </w:rPr>
        <w:t xml:space="preserve">: </w:t>
      </w:r>
      <w:r w:rsidR="00D1191C" w:rsidRPr="001B1B9C">
        <w:rPr>
          <w:noProof/>
          <w:sz w:val="24"/>
          <w:szCs w:val="24"/>
        </w:rPr>
        <w:t>Российская Федерация,Московская область, Городской округ Шатура, с.Пустоша, северо-восточнее земельного участка с кадастровым номером 50:25:0040304:232</w:t>
      </w:r>
      <w:r w:rsidR="00472CAA" w:rsidRPr="001B1B9C">
        <w:rPr>
          <w:sz w:val="24"/>
          <w:szCs w:val="24"/>
        </w:rPr>
        <w:t xml:space="preserve"> </w:t>
      </w:r>
      <w:r w:rsidRPr="001B1B9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1B9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1B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1B9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1B9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1B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1B9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1B9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1B1B9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1B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B1B9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1B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B1B9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B1B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B1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B1B9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1EEA51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1B1B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5B4127DE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GoBack"/>
      <w:bookmarkEnd w:id="3"/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C6EE5" w14:textId="77777777" w:rsidR="00223EF6" w:rsidRDefault="00223EF6" w:rsidP="00195C19">
      <w:r>
        <w:separator/>
      </w:r>
    </w:p>
  </w:endnote>
  <w:endnote w:type="continuationSeparator" w:id="0">
    <w:p w14:paraId="25EED40F" w14:textId="77777777" w:rsidR="00223EF6" w:rsidRDefault="00223EF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2F2E9" w14:textId="77777777" w:rsidR="00223EF6" w:rsidRDefault="00223EF6" w:rsidP="00195C19">
      <w:r>
        <w:separator/>
      </w:r>
    </w:p>
  </w:footnote>
  <w:footnote w:type="continuationSeparator" w:id="0">
    <w:p w14:paraId="3F1A7E9A" w14:textId="77777777" w:rsidR="00223EF6" w:rsidRDefault="00223EF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B9C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3EF6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D12D5-71DE-4284-805C-DD818918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2025-07-07T09:50:00Z</dcterms:created>
  <dcterms:modified xsi:type="dcterms:W3CDTF">2025-07-07T09:50:00Z</dcterms:modified>
</cp:coreProperties>
</file>