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E73D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7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3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E73D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E73DB">
        <w:rPr>
          <w:noProof/>
          <w:sz w:val="24"/>
          <w:szCs w:val="24"/>
        </w:rPr>
        <w:t>669</w:t>
      </w:r>
      <w:r w:rsidR="00102979" w:rsidRPr="001E7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E73D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E73D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E7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E7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E73DB">
        <w:rPr>
          <w:sz w:val="24"/>
          <w:szCs w:val="24"/>
        </w:rPr>
        <w:t xml:space="preserve"> </w:t>
      </w:r>
      <w:r w:rsidR="001964A6" w:rsidRPr="001E73DB">
        <w:rPr>
          <w:noProof/>
          <w:sz w:val="24"/>
          <w:szCs w:val="24"/>
        </w:rPr>
        <w:t>50:19:0030110:1219</w:t>
      </w:r>
      <w:r w:rsidRPr="001E73D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E7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E73DB">
        <w:rPr>
          <w:sz w:val="24"/>
          <w:szCs w:val="24"/>
        </w:rPr>
        <w:t xml:space="preserve"> – «</w:t>
      </w:r>
      <w:r w:rsidR="00597746" w:rsidRPr="001E73DB">
        <w:rPr>
          <w:noProof/>
          <w:sz w:val="24"/>
          <w:szCs w:val="24"/>
        </w:rPr>
        <w:t>Земли населенных пунктов</w:t>
      </w:r>
      <w:r w:rsidRPr="001E73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E7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E7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E73DB">
        <w:rPr>
          <w:sz w:val="24"/>
          <w:szCs w:val="24"/>
        </w:rPr>
        <w:t xml:space="preserve"> – «</w:t>
      </w:r>
      <w:r w:rsidR="003E59E1" w:rsidRPr="001E73D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E73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E7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E7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E73DB">
        <w:rPr>
          <w:sz w:val="24"/>
          <w:szCs w:val="24"/>
        </w:rPr>
        <w:t xml:space="preserve">: </w:t>
      </w:r>
      <w:r w:rsidR="00D1191C" w:rsidRPr="001E73DB">
        <w:rPr>
          <w:noProof/>
          <w:sz w:val="24"/>
          <w:szCs w:val="24"/>
        </w:rPr>
        <w:t>Московская область, г Руза, п Брикет, Российская Федерация, Рузский городской округ</w:t>
      </w:r>
      <w:r w:rsidR="00472CAA" w:rsidRPr="001E73DB">
        <w:rPr>
          <w:sz w:val="24"/>
          <w:szCs w:val="24"/>
        </w:rPr>
        <w:t xml:space="preserve"> </w:t>
      </w:r>
      <w:r w:rsidRPr="001E73D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E73D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E73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E73D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 в соответствии с распорядительными документами (**)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Постановления Правительства Москвы и Правительства МО от 17.12.2019 № 1705-ПП/970/44 (ред. От 30.11.2021), Решения исполкома Моссовета и Мособлисполкома от 17.04.1980 № 500-1143,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E73D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E73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E73D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E73D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3DB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319F2B6E" w14:textId="313631C7" w:rsidR="00FB52C4" w:rsidRPr="001E73D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E7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E73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E73D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3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1E7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E73D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E73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E7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E73D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D7B3D9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669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E73D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28F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E73DB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3146</Words>
  <Characters>17938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2024-10-25T13:35:00Z</dcterms:created>
  <dcterms:modified xsi:type="dcterms:W3CDTF">2024-10-25T13:35:00Z</dcterms:modified>
</cp:coreProperties>
</file>